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51CD" w14:textId="77777777" w:rsidR="00737310" w:rsidRDefault="00737310" w:rsidP="00737310">
      <w:r>
        <w:t>1. Introduction</w:t>
      </w:r>
    </w:p>
    <w:p w14:paraId="039BFB32" w14:textId="77777777" w:rsidR="00737310" w:rsidRDefault="00737310" w:rsidP="00737310">
      <w:r>
        <w:t xml:space="preserve">speech recognition model based on neural networks perform well; </w:t>
      </w:r>
    </w:p>
    <w:p w14:paraId="120058DA" w14:textId="77777777" w:rsidR="00737310" w:rsidRDefault="00737310" w:rsidP="00737310">
      <w:r>
        <w:t>neural networks are being widely used and do not have a high computing efficiency on CPU;</w:t>
      </w:r>
    </w:p>
    <w:p w14:paraId="325D52B3" w14:textId="77777777" w:rsidR="00737310" w:rsidRDefault="00737310" w:rsidP="00737310">
      <w:r>
        <w:t>this article:</w:t>
      </w:r>
    </w:p>
    <w:p w14:paraId="413A7D03" w14:textId="77777777" w:rsidR="00737310" w:rsidRDefault="00737310" w:rsidP="00737310">
      <w:r>
        <w:t>This paper modifies a CNN-based speech recognition algorithm into a binary weight neural network model where weight value is +1 or -1. Also, this paper uses Matlab quantify functions to turn float-type feature data into fix-point data level by level, whose loss of accuracy will be covered by the performance of fix-point computing on FPGA platforms. Last but not least, this paper designs a multi-PE BWN accelerator on FPGA and achieve over 300x accelerating ration compared with Matlab codes on i7-8700K.</w:t>
      </w:r>
    </w:p>
    <w:p w14:paraId="7BDAA9B6" w14:textId="77777777" w:rsidR="00737310" w:rsidRDefault="00737310" w:rsidP="00737310"/>
    <w:p w14:paraId="0EADB237" w14:textId="77777777" w:rsidR="00737310" w:rsidRDefault="00737310" w:rsidP="00737310">
      <w:r>
        <w:t>2. Related Work / Background</w:t>
      </w:r>
    </w:p>
    <w:p w14:paraId="389AAEA3" w14:textId="77777777" w:rsidR="00737310" w:rsidRDefault="00737310" w:rsidP="00737310">
      <w:r>
        <w:t>BNN</w:t>
      </w:r>
    </w:p>
    <w:p w14:paraId="77B2E0BE" w14:textId="53336653" w:rsidR="00737310" w:rsidRDefault="00127B33" w:rsidP="00737310">
      <w:r>
        <w:t>Quantification</w:t>
      </w:r>
    </w:p>
    <w:p w14:paraId="75E951B2" w14:textId="77777777" w:rsidR="00127B33" w:rsidRDefault="00127B33" w:rsidP="00737310"/>
    <w:p w14:paraId="2464E0CC" w14:textId="77777777" w:rsidR="00737310" w:rsidRDefault="00737310" w:rsidP="00737310">
      <w:r>
        <w:t>3. Speech Recognition Model</w:t>
      </w:r>
    </w:p>
    <w:p w14:paraId="4D10AAAE" w14:textId="77777777" w:rsidR="00737310" w:rsidRDefault="00737310" w:rsidP="00737310">
      <w:r>
        <w:t>3.1</w:t>
      </w:r>
      <w:r>
        <w:tab/>
        <w:t>Model Architecture and Weight Binarization</w:t>
      </w:r>
    </w:p>
    <w:p w14:paraId="1370B45F" w14:textId="77777777" w:rsidR="00737310" w:rsidRPr="00CF44C1" w:rsidRDefault="00737310" w:rsidP="00737310">
      <w:pPr>
        <w:rPr>
          <w:color w:val="FF0000"/>
        </w:rPr>
      </w:pPr>
      <w:r w:rsidRPr="00CF44C1">
        <w:rPr>
          <w:color w:val="FF0000"/>
        </w:rPr>
        <w:t>fig1: nn architecture</w:t>
      </w:r>
    </w:p>
    <w:p w14:paraId="65C46E36" w14:textId="77777777" w:rsidR="00737310" w:rsidRPr="00CF44C1" w:rsidRDefault="00737310" w:rsidP="00737310">
      <w:pPr>
        <w:rPr>
          <w:color w:val="FF0000"/>
        </w:rPr>
      </w:pPr>
      <w:r w:rsidRPr="00CF44C1">
        <w:rPr>
          <w:color w:val="FF0000"/>
        </w:rPr>
        <w:t>fig2: weight binarization process</w:t>
      </w:r>
    </w:p>
    <w:p w14:paraId="3BC4F552" w14:textId="77777777" w:rsidR="00737310" w:rsidRDefault="00737310" w:rsidP="00737310">
      <w:r>
        <w:t>3.2</w:t>
      </w:r>
      <w:r>
        <w:tab/>
        <w:t>Feature Data Quantification</w:t>
      </w:r>
    </w:p>
    <w:p w14:paraId="0E040D41" w14:textId="77777777" w:rsidR="00737310" w:rsidRDefault="00737310" w:rsidP="00737310"/>
    <w:p w14:paraId="4C7D2E82" w14:textId="77777777" w:rsidR="00737310" w:rsidRDefault="00737310" w:rsidP="00737310">
      <w:r>
        <w:t>4.</w:t>
      </w:r>
      <w:r>
        <w:tab/>
        <w:t>Accelerator Architecture</w:t>
      </w:r>
    </w:p>
    <w:p w14:paraId="796E1E65" w14:textId="77777777" w:rsidR="00737310" w:rsidRDefault="00737310" w:rsidP="00737310">
      <w:r>
        <w:t>4.1</w:t>
      </w:r>
      <w:r>
        <w:tab/>
        <w:t>Parameter Storage</w:t>
      </w:r>
    </w:p>
    <w:p w14:paraId="1090FB7C" w14:textId="77777777" w:rsidR="00737310" w:rsidRDefault="00737310" w:rsidP="00737310">
      <w:r>
        <w:t>parameter's size</w:t>
      </w:r>
    </w:p>
    <w:p w14:paraId="250C8204" w14:textId="0B6F0525" w:rsidR="00737310" w:rsidRDefault="00777765" w:rsidP="00737310">
      <w:r>
        <w:rPr>
          <w:rFonts w:hint="eastAsia"/>
        </w:rPr>
        <w:t>batch</w:t>
      </w:r>
      <w:r>
        <w:t xml:space="preserve"> </w:t>
      </w:r>
      <w:r w:rsidR="00737310">
        <w:t>normalization parameter</w:t>
      </w:r>
    </w:p>
    <w:p w14:paraId="6BE48F3E" w14:textId="77777777" w:rsidR="00737310" w:rsidRDefault="00737310" w:rsidP="00737310">
      <w:r>
        <w:t>shared storage among PEs</w:t>
      </w:r>
    </w:p>
    <w:p w14:paraId="3A583BC7" w14:textId="77777777" w:rsidR="00737310" w:rsidRDefault="00737310" w:rsidP="00737310">
      <w:r>
        <w:t>reduce memory cost</w:t>
      </w:r>
    </w:p>
    <w:p w14:paraId="65FA1DAD" w14:textId="77777777" w:rsidR="00737310" w:rsidRPr="00CF44C1" w:rsidRDefault="00737310" w:rsidP="00737310">
      <w:pPr>
        <w:rPr>
          <w:color w:val="FF0000"/>
        </w:rPr>
      </w:pPr>
      <w:r w:rsidRPr="00CF44C1">
        <w:rPr>
          <w:color w:val="FF0000"/>
        </w:rPr>
        <w:t>table1: parameter detail</w:t>
      </w:r>
    </w:p>
    <w:p w14:paraId="475174A0" w14:textId="77777777" w:rsidR="00737310" w:rsidRPr="00CF44C1" w:rsidRDefault="00737310" w:rsidP="00737310">
      <w:pPr>
        <w:rPr>
          <w:color w:val="FF0000"/>
        </w:rPr>
      </w:pPr>
      <w:r w:rsidRPr="00CF44C1">
        <w:rPr>
          <w:color w:val="FF0000"/>
        </w:rPr>
        <w:t>fig3: parameter sharing structure</w:t>
      </w:r>
    </w:p>
    <w:p w14:paraId="1AF404DB" w14:textId="77777777" w:rsidR="00737310" w:rsidRDefault="00737310" w:rsidP="00737310">
      <w:r>
        <w:t>4.2 bitwidth expandsion</w:t>
      </w:r>
    </w:p>
    <w:p w14:paraId="1E6AFA29" w14:textId="77777777" w:rsidR="00737310" w:rsidRDefault="00737310" w:rsidP="00737310">
      <w:r>
        <w:t xml:space="preserve">batch normalization needs extra bitwidth </w:t>
      </w:r>
    </w:p>
    <w:p w14:paraId="090BBE01" w14:textId="77777777" w:rsidR="00737310" w:rsidRDefault="00737310" w:rsidP="00737310">
      <w:r>
        <w:t>accumulating result's value can be huge while feature's value are relatively tiny</w:t>
      </w:r>
    </w:p>
    <w:p w14:paraId="2284EE4D" w14:textId="77777777" w:rsidR="00737310" w:rsidRDefault="00737310" w:rsidP="00737310">
      <w:r>
        <w:t>bitwidth expandsion meets all needs</w:t>
      </w:r>
    </w:p>
    <w:p w14:paraId="60B6D3D1" w14:textId="77777777" w:rsidR="00737310" w:rsidRDefault="00737310" w:rsidP="00737310">
      <w:r>
        <w:t>4.3 pipeline / level by level / vector mac unit</w:t>
      </w:r>
    </w:p>
    <w:p w14:paraId="60E8DC94" w14:textId="77777777" w:rsidR="00737310" w:rsidRDefault="00737310" w:rsidP="00737310">
      <w:r>
        <w:t>do not need to store middle data in ddr</w:t>
      </w:r>
    </w:p>
    <w:p w14:paraId="606309EE" w14:textId="77777777" w:rsidR="00737310" w:rsidRDefault="00737310" w:rsidP="00737310">
      <w:r>
        <w:t>pipeline help to rise freq and have balanced pipeline: conv1 &amp; conv2</w:t>
      </w:r>
    </w:p>
    <w:p w14:paraId="5280EC71" w14:textId="662BEFB7" w:rsidR="00737310" w:rsidRDefault="00737310" w:rsidP="00737310">
      <w:r>
        <w:t>vector mac unit is basic compute unit</w:t>
      </w:r>
    </w:p>
    <w:p w14:paraId="3E981F9D" w14:textId="1A81A120" w:rsidR="00CF44C1" w:rsidRPr="000F607A" w:rsidRDefault="00CF44C1" w:rsidP="00737310">
      <w:pPr>
        <w:rPr>
          <w:color w:val="FF0000"/>
        </w:rPr>
      </w:pPr>
      <w:r w:rsidRPr="000F607A">
        <w:rPr>
          <w:rFonts w:hint="eastAsia"/>
          <w:color w:val="FF0000"/>
        </w:rPr>
        <w:t>f</w:t>
      </w:r>
      <w:r w:rsidRPr="000F607A">
        <w:rPr>
          <w:color w:val="FF0000"/>
        </w:rPr>
        <w:t>ig4: how to balance conv1 &amp; conv2</w:t>
      </w:r>
    </w:p>
    <w:p w14:paraId="36FB83FE" w14:textId="7E41CF48" w:rsidR="00737310" w:rsidRPr="000F607A" w:rsidRDefault="00CF44C1" w:rsidP="00737310">
      <w:pPr>
        <w:rPr>
          <w:color w:val="FF0000"/>
        </w:rPr>
      </w:pPr>
      <w:r w:rsidRPr="000F607A">
        <w:rPr>
          <w:rFonts w:hint="eastAsia"/>
          <w:color w:val="FF0000"/>
        </w:rPr>
        <w:t>f</w:t>
      </w:r>
      <w:r w:rsidRPr="000F607A">
        <w:rPr>
          <w:color w:val="FF0000"/>
        </w:rPr>
        <w:t xml:space="preserve">ig5: hardware architecture </w:t>
      </w:r>
    </w:p>
    <w:p w14:paraId="3DBA04B4" w14:textId="77777777" w:rsidR="00CF44C1" w:rsidRDefault="00CF44C1" w:rsidP="00737310"/>
    <w:p w14:paraId="6A03720D" w14:textId="77777777" w:rsidR="00737310" w:rsidRDefault="00737310" w:rsidP="00737310">
      <w:r>
        <w:t>5. Experiment</w:t>
      </w:r>
    </w:p>
    <w:p w14:paraId="213B4134" w14:textId="73F7029B" w:rsidR="00737310" w:rsidRDefault="00737310" w:rsidP="00737310">
      <w:r>
        <w:t xml:space="preserve">5.1 </w:t>
      </w:r>
      <w:r w:rsidR="00CF44C1">
        <w:t xml:space="preserve">Quantified </w:t>
      </w:r>
      <w:r>
        <w:t>model's performance</w:t>
      </w:r>
    </w:p>
    <w:p w14:paraId="7941319E" w14:textId="2EB92D29" w:rsidR="00737310" w:rsidRPr="000F607A" w:rsidRDefault="00823953" w:rsidP="00737310">
      <w:pPr>
        <w:rPr>
          <w:color w:val="FF0000"/>
        </w:rPr>
      </w:pPr>
      <w:r>
        <w:rPr>
          <w:color w:val="FF0000"/>
        </w:rPr>
        <w:t>Table</w:t>
      </w:r>
      <w:r w:rsidR="00815959">
        <w:rPr>
          <w:color w:val="FF0000"/>
        </w:rPr>
        <w:t>2</w:t>
      </w:r>
      <w:r w:rsidR="000F607A" w:rsidRPr="000F607A">
        <w:rPr>
          <w:color w:val="FF0000"/>
        </w:rPr>
        <w:t xml:space="preserve">: </w:t>
      </w:r>
      <w:r w:rsidR="00737310" w:rsidRPr="000F607A">
        <w:rPr>
          <w:color w:val="FF0000"/>
        </w:rPr>
        <w:t>different acc under different bitwidth</w:t>
      </w:r>
    </w:p>
    <w:p w14:paraId="55197069" w14:textId="77777777" w:rsidR="00737310" w:rsidRDefault="00737310" w:rsidP="00737310">
      <w:r>
        <w:t>8700k + matlab 1 core running time</w:t>
      </w:r>
    </w:p>
    <w:p w14:paraId="4BFA4948" w14:textId="77777777" w:rsidR="00737310" w:rsidRDefault="00737310" w:rsidP="00737310">
      <w:r>
        <w:lastRenderedPageBreak/>
        <w:t>8700k + matlab parallel lib running time</w:t>
      </w:r>
    </w:p>
    <w:p w14:paraId="5BDA2087" w14:textId="0D855319" w:rsidR="00737310" w:rsidRDefault="00737310" w:rsidP="00737310">
      <w:r>
        <w:t>9700k muliti-node running time</w:t>
      </w:r>
    </w:p>
    <w:p w14:paraId="4ED18DCB" w14:textId="7E3CBF55" w:rsidR="000F607A" w:rsidRPr="000F607A" w:rsidRDefault="004E2E3D" w:rsidP="00737310">
      <w:pPr>
        <w:rPr>
          <w:color w:val="FF0000"/>
        </w:rPr>
      </w:pPr>
      <w:r>
        <w:rPr>
          <w:color w:val="FF0000"/>
        </w:rPr>
        <w:t>Table3</w:t>
      </w:r>
      <w:r w:rsidR="000F607A" w:rsidRPr="000F607A">
        <w:rPr>
          <w:color w:val="FF0000"/>
        </w:rPr>
        <w:t>: perf on CPU</w:t>
      </w:r>
    </w:p>
    <w:p w14:paraId="5A1EBEEC" w14:textId="77777777" w:rsidR="00737310" w:rsidRDefault="00737310" w:rsidP="00737310">
      <w:r>
        <w:t>5.2 accelerator's performance</w:t>
      </w:r>
    </w:p>
    <w:p w14:paraId="688F4271" w14:textId="77777777" w:rsidR="00737310" w:rsidRDefault="00737310" w:rsidP="00737310">
      <w:r>
        <w:t>acc</w:t>
      </w:r>
    </w:p>
    <w:p w14:paraId="5AF4D9AB" w14:textId="77777777" w:rsidR="00737310" w:rsidRDefault="00737310" w:rsidP="00737310">
      <w:r>
        <w:t xml:space="preserve">1PE's </w:t>
      </w:r>
    </w:p>
    <w:p w14:paraId="7E4F4F2E" w14:textId="77777777" w:rsidR="00737310" w:rsidRDefault="00737310" w:rsidP="00737310">
      <w:r>
        <w:t>throughput rate, running time, utilization, power</w:t>
      </w:r>
    </w:p>
    <w:p w14:paraId="439DA4A7" w14:textId="77777777" w:rsidR="00737310" w:rsidRDefault="00737310" w:rsidP="00737310">
      <w:r>
        <w:t xml:space="preserve">2PE's </w:t>
      </w:r>
    </w:p>
    <w:p w14:paraId="00CABC4A" w14:textId="5E55A2A1" w:rsidR="0080553E" w:rsidRDefault="00737310" w:rsidP="00737310">
      <w:r>
        <w:t>throughput rate, running time, utilization, power</w:t>
      </w:r>
    </w:p>
    <w:p w14:paraId="164CDCA6" w14:textId="48580AB2" w:rsidR="000F607A" w:rsidRPr="00E64578" w:rsidRDefault="00561ED6" w:rsidP="00737310">
      <w:pPr>
        <w:rPr>
          <w:color w:val="FF0000"/>
        </w:rPr>
      </w:pPr>
      <w:r>
        <w:rPr>
          <w:color w:val="FF0000"/>
        </w:rPr>
        <w:t>Table</w:t>
      </w:r>
      <w:r w:rsidR="00F764C9">
        <w:rPr>
          <w:color w:val="FF0000"/>
        </w:rPr>
        <w:t>4</w:t>
      </w:r>
      <w:bookmarkStart w:id="0" w:name="_GoBack"/>
      <w:bookmarkEnd w:id="0"/>
      <w:r w:rsidR="000F607A" w:rsidRPr="00E64578">
        <w:rPr>
          <w:color w:val="FF0000"/>
        </w:rPr>
        <w:t>: perf on accelrator</w:t>
      </w:r>
    </w:p>
    <w:sectPr w:rsidR="000F607A" w:rsidRPr="00E64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0D339" w14:textId="77777777" w:rsidR="00290541" w:rsidRDefault="00290541" w:rsidP="007B2067">
      <w:r>
        <w:separator/>
      </w:r>
    </w:p>
  </w:endnote>
  <w:endnote w:type="continuationSeparator" w:id="0">
    <w:p w14:paraId="77FAE97A" w14:textId="77777777" w:rsidR="00290541" w:rsidRDefault="00290541" w:rsidP="007B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0DC07" w14:textId="77777777" w:rsidR="00290541" w:rsidRDefault="00290541" w:rsidP="007B2067">
      <w:r>
        <w:separator/>
      </w:r>
    </w:p>
  </w:footnote>
  <w:footnote w:type="continuationSeparator" w:id="0">
    <w:p w14:paraId="3402426C" w14:textId="77777777" w:rsidR="00290541" w:rsidRDefault="00290541" w:rsidP="007B2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10"/>
    <w:rsid w:val="000F607A"/>
    <w:rsid w:val="00127B33"/>
    <w:rsid w:val="00290541"/>
    <w:rsid w:val="00294421"/>
    <w:rsid w:val="003D5E5F"/>
    <w:rsid w:val="004E2E3D"/>
    <w:rsid w:val="00561ED6"/>
    <w:rsid w:val="00737310"/>
    <w:rsid w:val="00777765"/>
    <w:rsid w:val="007B2067"/>
    <w:rsid w:val="00815959"/>
    <w:rsid w:val="00823953"/>
    <w:rsid w:val="00C43B2F"/>
    <w:rsid w:val="00CF44C1"/>
    <w:rsid w:val="00E64578"/>
    <w:rsid w:val="00F7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D2E4F"/>
  <w15:chartTrackingRefBased/>
  <w15:docId w15:val="{57A3D004-8A6A-4C43-8040-602088E5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20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20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Mark</dc:creator>
  <cp:keywords/>
  <dc:description/>
  <cp:lastModifiedBy>Wen Mark</cp:lastModifiedBy>
  <cp:revision>12</cp:revision>
  <dcterms:created xsi:type="dcterms:W3CDTF">2020-03-21T15:07:00Z</dcterms:created>
  <dcterms:modified xsi:type="dcterms:W3CDTF">2020-03-22T14:53:00Z</dcterms:modified>
</cp:coreProperties>
</file>