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41DD" w:rsidRDefault="00C44640">
      <w:r>
        <w:t>帝国理工</w:t>
      </w:r>
    </w:p>
    <w:p w:rsidR="00C44640" w:rsidRPr="00A91AC7" w:rsidRDefault="00C44640">
      <w:pPr>
        <w:rPr>
          <w:rFonts w:hint="eastAsia"/>
          <w:color w:val="FF0000"/>
        </w:rPr>
      </w:pPr>
      <w:r w:rsidRPr="00A91AC7">
        <w:rPr>
          <w:rFonts w:hint="eastAsia"/>
          <w:color w:val="FF0000"/>
        </w:rPr>
        <w:t>M</w:t>
      </w:r>
      <w:r w:rsidRPr="00A91AC7">
        <w:rPr>
          <w:color w:val="FF0000"/>
        </w:rPr>
        <w:t>Sc Computing Science</w:t>
      </w:r>
    </w:p>
    <w:p w:rsidR="00C44640" w:rsidRDefault="00C44640">
      <w:hyperlink r:id="rId6" w:history="1">
        <w:r w:rsidRPr="00345A37">
          <w:rPr>
            <w:rStyle w:val="a5"/>
          </w:rPr>
          <w:t>https://www.imperial.ac.uk/study/pg/computing/computing-science/</w:t>
        </w:r>
      </w:hyperlink>
    </w:p>
    <w:p w:rsidR="00C44640" w:rsidRDefault="00C44640"/>
    <w:p w:rsidR="00C44640" w:rsidRDefault="00C44640">
      <w:r>
        <w:t>爱丁堡大学</w:t>
      </w:r>
    </w:p>
    <w:p w:rsidR="00C44640" w:rsidRPr="00A91AC7" w:rsidRDefault="00C44640" w:rsidP="00C44640">
      <w:pPr>
        <w:rPr>
          <w:rFonts w:hint="eastAsia"/>
          <w:color w:val="FF0000"/>
        </w:rPr>
      </w:pPr>
      <w:r w:rsidRPr="00A91AC7">
        <w:rPr>
          <w:rFonts w:hint="eastAsia"/>
          <w:color w:val="FF0000"/>
        </w:rPr>
        <w:t>MSc Computer</w:t>
      </w:r>
      <w:r w:rsidRPr="00A91AC7">
        <w:rPr>
          <w:color w:val="FF0000"/>
        </w:rPr>
        <w:t xml:space="preserve"> Science</w:t>
      </w:r>
    </w:p>
    <w:p w:rsidR="00C44640" w:rsidRDefault="00C44640" w:rsidP="00C44640">
      <w:r>
        <w:t>This MSc will give you specialist knowledge in the design, implementation and use of computing systems ranging from the components of a single processor to computer networks as vast as the internet.</w:t>
      </w:r>
    </w:p>
    <w:p w:rsidR="00A91AC7" w:rsidRDefault="00C44640" w:rsidP="00C44640">
      <w:pPr>
        <w:rPr>
          <w:rFonts w:hint="eastAsia"/>
        </w:rPr>
      </w:pPr>
      <w:r>
        <w:t>You will gain a solid foundation in theoretical understanding and learn a wide variety of practical</w:t>
      </w:r>
    </w:p>
    <w:p w:rsidR="00A91AC7" w:rsidRDefault="00A91AC7" w:rsidP="00C44640">
      <w:hyperlink r:id="rId7" w:history="1">
        <w:r w:rsidRPr="00345A37">
          <w:rPr>
            <w:rStyle w:val="a5"/>
          </w:rPr>
          <w:t>https://www.ed.ac.uk/studying/postgraduate/degrees/index.php?r=site/view&amp;id=110</w:t>
        </w:r>
      </w:hyperlink>
    </w:p>
    <w:p w:rsidR="00A91AC7" w:rsidRDefault="00A91AC7" w:rsidP="00C44640"/>
    <w:p w:rsidR="00847EC3" w:rsidRPr="00847EC3" w:rsidRDefault="00A91AC7" w:rsidP="00847EC3">
      <w:pPr>
        <w:rPr>
          <w:color w:val="FF0000"/>
        </w:rPr>
      </w:pPr>
      <w:r w:rsidRPr="00847EC3">
        <w:rPr>
          <w:color w:val="FF0000"/>
        </w:rPr>
        <w:t>Artificial Intelligence</w:t>
      </w:r>
    </w:p>
    <w:p w:rsidR="00847EC3" w:rsidRDefault="00847EC3" w:rsidP="00847EC3">
      <w:r>
        <w:t>This MSc is taught at the UK’s longest established centre for artificial intelligence, which remains one of the best in the world.</w:t>
      </w:r>
    </w:p>
    <w:p w:rsidR="00847EC3" w:rsidRDefault="00847EC3" w:rsidP="00847EC3">
      <w:r>
        <w:t>Our research draws on neuroscience, cognitive science, linguistics, computer science, mathematics, statistics and psychology to span knowledge representation and reasoning, the study of brain processes and artificial learning systems, computer vision, mobile and assembly robotics, music perception and visualisation. We aim to give you practical knowledge in the design and construction of intelligent systems so you can apply your skills in a variety of career settings.</w:t>
      </w:r>
    </w:p>
    <w:p w:rsidR="00847EC3" w:rsidRDefault="00847EC3" w:rsidP="00847EC3">
      <w:hyperlink r:id="rId8" w:history="1">
        <w:r w:rsidRPr="00345A37">
          <w:rPr>
            <w:rStyle w:val="a5"/>
          </w:rPr>
          <w:t>https://www.ed.ac.uk/studying/postgraduate/degrees/index.php?r=site/view&amp;id=107</w:t>
        </w:r>
      </w:hyperlink>
    </w:p>
    <w:p w:rsidR="00847EC3" w:rsidRDefault="00847EC3" w:rsidP="00847EC3"/>
    <w:p w:rsidR="00847EC3" w:rsidRDefault="00847EC3" w:rsidP="00847EC3">
      <w:r>
        <w:t>UCL</w:t>
      </w:r>
    </w:p>
    <w:p w:rsidR="00847EC3" w:rsidRDefault="00847EC3" w:rsidP="00847EC3">
      <w:r w:rsidRPr="00847EC3">
        <w:rPr>
          <w:color w:val="FF0000"/>
        </w:rPr>
        <w:t>Computational Statistics and Machine Learning MSc</w:t>
      </w:r>
    </w:p>
    <w:p w:rsidR="00847EC3" w:rsidRDefault="00847EC3" w:rsidP="00847EC3">
      <w:hyperlink r:id="rId9" w:history="1">
        <w:r w:rsidRPr="00345A37">
          <w:rPr>
            <w:rStyle w:val="a5"/>
          </w:rPr>
          <w:t>http://www.ucl.ac.uk/prospective-students/graduate/taught/degrees/computational-statistics-machine-learning-msc</w:t>
        </w:r>
      </w:hyperlink>
    </w:p>
    <w:p w:rsidR="00847EC3" w:rsidRDefault="00847EC3" w:rsidP="00847EC3"/>
    <w:p w:rsidR="00847EC3" w:rsidRPr="00847EC3" w:rsidRDefault="00847EC3" w:rsidP="00847EC3">
      <w:pPr>
        <w:rPr>
          <w:color w:val="FF0000"/>
        </w:rPr>
      </w:pPr>
      <w:r w:rsidRPr="00847EC3">
        <w:rPr>
          <w:color w:val="FF0000"/>
        </w:rPr>
        <w:t>Computer Science MSc</w:t>
      </w:r>
    </w:p>
    <w:p w:rsidR="00847EC3" w:rsidRDefault="00847EC3" w:rsidP="00C44640">
      <w:hyperlink r:id="rId10" w:history="1">
        <w:r w:rsidRPr="00345A37">
          <w:rPr>
            <w:rStyle w:val="a5"/>
          </w:rPr>
          <w:t>http://www.ucl.ac.uk/prospective-students/graduate/taught/degrees/computer-science-msc</w:t>
        </w:r>
      </w:hyperlink>
    </w:p>
    <w:p w:rsidR="00847EC3" w:rsidRDefault="00847EC3" w:rsidP="00C44640"/>
    <w:p w:rsidR="00847EC3" w:rsidRDefault="00847EC3" w:rsidP="00C44640">
      <w:r>
        <w:t>曼彻斯特大学</w:t>
      </w:r>
    </w:p>
    <w:p w:rsidR="00847EC3" w:rsidRDefault="00D71DA9" w:rsidP="00C44640">
      <w:pPr>
        <w:rPr>
          <w:color w:val="FF0000"/>
        </w:rPr>
      </w:pPr>
      <w:r w:rsidRPr="00D71DA9">
        <w:rPr>
          <w:rFonts w:hint="eastAsia"/>
          <w:color w:val="FF0000"/>
        </w:rPr>
        <w:t xml:space="preserve">MPhil </w:t>
      </w:r>
      <w:r w:rsidRPr="00D71DA9">
        <w:rPr>
          <w:color w:val="FF0000"/>
        </w:rPr>
        <w:t>Computer Science</w:t>
      </w:r>
    </w:p>
    <w:p w:rsidR="00D71DA9" w:rsidRDefault="00D71DA9" w:rsidP="00C44640">
      <w:pPr>
        <w:rPr>
          <w:color w:val="FF0000"/>
        </w:rPr>
      </w:pPr>
      <w:hyperlink r:id="rId11" w:history="1">
        <w:r w:rsidRPr="00345A37">
          <w:rPr>
            <w:rStyle w:val="a5"/>
          </w:rPr>
          <w:t>http://www.manchester.ac.uk/study/postgraduate-research/programmes/list/01761/mphil-computer-science/</w:t>
        </w:r>
      </w:hyperlink>
    </w:p>
    <w:p w:rsidR="00D71DA9" w:rsidRDefault="00D71DA9" w:rsidP="00C44640">
      <w:pPr>
        <w:rPr>
          <w:color w:val="FF0000"/>
        </w:rPr>
      </w:pPr>
    </w:p>
    <w:p w:rsidR="00D71DA9" w:rsidRDefault="00D71DA9" w:rsidP="00C44640">
      <w:pPr>
        <w:rPr>
          <w:color w:val="FF0000"/>
        </w:rPr>
      </w:pPr>
      <w:r>
        <w:rPr>
          <w:color w:val="FF0000"/>
        </w:rPr>
        <w:t>华威大学</w:t>
      </w:r>
      <w:bookmarkStart w:id="0" w:name="_GoBack"/>
      <w:bookmarkEnd w:id="0"/>
    </w:p>
    <w:p w:rsidR="00D71DA9" w:rsidRPr="00C42E6C" w:rsidRDefault="00C42E6C" w:rsidP="00C44640">
      <w:pPr>
        <w:rPr>
          <w:rFonts w:hint="eastAsia"/>
          <w:color w:val="000000" w:themeColor="text1"/>
        </w:rPr>
      </w:pPr>
      <w:r w:rsidRPr="00C42E6C">
        <w:rPr>
          <w:rFonts w:hint="eastAsia"/>
          <w:color w:val="000000" w:themeColor="text1"/>
        </w:rPr>
        <w:t>Computer Science MSc</w:t>
      </w:r>
    </w:p>
    <w:p w:rsidR="00C42E6C" w:rsidRDefault="00C42E6C" w:rsidP="00C44640">
      <w:pPr>
        <w:rPr>
          <w:color w:val="FF0000"/>
        </w:rPr>
      </w:pPr>
      <w:hyperlink r:id="rId12" w:history="1">
        <w:r w:rsidRPr="00345A37">
          <w:rPr>
            <w:rStyle w:val="a5"/>
          </w:rPr>
          <w:t>https://warwick.ac.uk/study/postgraduate/courses-2018/compscience</w:t>
        </w:r>
      </w:hyperlink>
    </w:p>
    <w:p w:rsidR="00C42E6C" w:rsidRPr="00D71DA9" w:rsidRDefault="00C42E6C" w:rsidP="00C44640">
      <w:pPr>
        <w:rPr>
          <w:rFonts w:hint="eastAsia"/>
          <w:color w:val="FF0000"/>
        </w:rPr>
      </w:pPr>
    </w:p>
    <w:p w:rsidR="00A91AC7" w:rsidRDefault="00A91AC7" w:rsidP="00C44640"/>
    <w:p w:rsidR="00C44640" w:rsidRPr="00C44640" w:rsidRDefault="00C44640">
      <w:pPr>
        <w:rPr>
          <w:rFonts w:hint="eastAsia"/>
        </w:rPr>
      </w:pPr>
    </w:p>
    <w:sectPr w:rsidR="00C44640" w:rsidRPr="00C446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759" w:rsidRDefault="00240759" w:rsidP="00C44640">
      <w:r>
        <w:separator/>
      </w:r>
    </w:p>
  </w:endnote>
  <w:endnote w:type="continuationSeparator" w:id="0">
    <w:p w:rsidR="00240759" w:rsidRDefault="00240759" w:rsidP="00C44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759" w:rsidRDefault="00240759" w:rsidP="00C44640">
      <w:r>
        <w:separator/>
      </w:r>
    </w:p>
  </w:footnote>
  <w:footnote w:type="continuationSeparator" w:id="0">
    <w:p w:rsidR="00240759" w:rsidRDefault="00240759" w:rsidP="00C446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C6A"/>
    <w:rsid w:val="00240759"/>
    <w:rsid w:val="008141DD"/>
    <w:rsid w:val="00847EC3"/>
    <w:rsid w:val="00A91AC7"/>
    <w:rsid w:val="00C42E6C"/>
    <w:rsid w:val="00C44640"/>
    <w:rsid w:val="00D71DA9"/>
    <w:rsid w:val="00F8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7D0CCD-832B-4DBF-B5C5-9C520512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46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4640"/>
    <w:rPr>
      <w:sz w:val="18"/>
      <w:szCs w:val="18"/>
    </w:rPr>
  </w:style>
  <w:style w:type="paragraph" w:styleId="a4">
    <w:name w:val="footer"/>
    <w:basedOn w:val="a"/>
    <w:link w:val="Char0"/>
    <w:uiPriority w:val="99"/>
    <w:unhideWhenUsed/>
    <w:rsid w:val="00C44640"/>
    <w:pPr>
      <w:tabs>
        <w:tab w:val="center" w:pos="4153"/>
        <w:tab w:val="right" w:pos="8306"/>
      </w:tabs>
      <w:snapToGrid w:val="0"/>
      <w:jc w:val="left"/>
    </w:pPr>
    <w:rPr>
      <w:sz w:val="18"/>
      <w:szCs w:val="18"/>
    </w:rPr>
  </w:style>
  <w:style w:type="character" w:customStyle="1" w:styleId="Char0">
    <w:name w:val="页脚 Char"/>
    <w:basedOn w:val="a0"/>
    <w:link w:val="a4"/>
    <w:uiPriority w:val="99"/>
    <w:rsid w:val="00C44640"/>
    <w:rPr>
      <w:sz w:val="18"/>
      <w:szCs w:val="18"/>
    </w:rPr>
  </w:style>
  <w:style w:type="character" w:styleId="a5">
    <w:name w:val="Hyperlink"/>
    <w:basedOn w:val="a0"/>
    <w:uiPriority w:val="99"/>
    <w:unhideWhenUsed/>
    <w:rsid w:val="00C44640"/>
    <w:rPr>
      <w:color w:val="0563C1" w:themeColor="hyperlink"/>
      <w:u w:val="single"/>
    </w:rPr>
  </w:style>
  <w:style w:type="paragraph" w:styleId="a6">
    <w:name w:val="Normal (Web)"/>
    <w:basedOn w:val="a"/>
    <w:uiPriority w:val="99"/>
    <w:semiHidden/>
    <w:unhideWhenUsed/>
    <w:rsid w:val="00C4464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7789">
      <w:bodyDiv w:val="1"/>
      <w:marLeft w:val="0"/>
      <w:marRight w:val="0"/>
      <w:marTop w:val="0"/>
      <w:marBottom w:val="0"/>
      <w:divBdr>
        <w:top w:val="none" w:sz="0" w:space="0" w:color="auto"/>
        <w:left w:val="none" w:sz="0" w:space="0" w:color="auto"/>
        <w:bottom w:val="none" w:sz="0" w:space="0" w:color="auto"/>
        <w:right w:val="none" w:sz="0" w:space="0" w:color="auto"/>
      </w:divBdr>
      <w:divsChild>
        <w:div w:id="765536756">
          <w:marLeft w:val="0"/>
          <w:marRight w:val="0"/>
          <w:marTop w:val="0"/>
          <w:marBottom w:val="0"/>
          <w:divBdr>
            <w:top w:val="none" w:sz="0" w:space="0" w:color="auto"/>
            <w:left w:val="none" w:sz="0" w:space="0" w:color="auto"/>
            <w:bottom w:val="none" w:sz="0" w:space="0" w:color="auto"/>
            <w:right w:val="none" w:sz="0" w:space="0" w:color="auto"/>
          </w:divBdr>
          <w:divsChild>
            <w:div w:id="20371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032">
      <w:bodyDiv w:val="1"/>
      <w:marLeft w:val="0"/>
      <w:marRight w:val="0"/>
      <w:marTop w:val="0"/>
      <w:marBottom w:val="0"/>
      <w:divBdr>
        <w:top w:val="none" w:sz="0" w:space="0" w:color="auto"/>
        <w:left w:val="none" w:sz="0" w:space="0" w:color="auto"/>
        <w:bottom w:val="none" w:sz="0" w:space="0" w:color="auto"/>
        <w:right w:val="none" w:sz="0" w:space="0" w:color="auto"/>
      </w:divBdr>
      <w:divsChild>
        <w:div w:id="837307328">
          <w:marLeft w:val="0"/>
          <w:marRight w:val="0"/>
          <w:marTop w:val="0"/>
          <w:marBottom w:val="0"/>
          <w:divBdr>
            <w:top w:val="none" w:sz="0" w:space="0" w:color="auto"/>
            <w:left w:val="none" w:sz="0" w:space="0" w:color="auto"/>
            <w:bottom w:val="none" w:sz="0" w:space="0" w:color="auto"/>
            <w:right w:val="none" w:sz="0" w:space="0" w:color="auto"/>
          </w:divBdr>
          <w:divsChild>
            <w:div w:id="131147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ac.uk/studying/postgraduate/degrees/index.php?r=site/view&amp;id=107"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d.ac.uk/studying/postgraduate/degrees/index.php?r=site/view&amp;id=110" TargetMode="External"/><Relationship Id="rId12" Type="http://schemas.openxmlformats.org/officeDocument/2006/relationships/hyperlink" Target="https://warwick.ac.uk/study/postgraduate/courses-2018/compsci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mperial.ac.uk/study/pg/computing/computing-science/" TargetMode="External"/><Relationship Id="rId11" Type="http://schemas.openxmlformats.org/officeDocument/2006/relationships/hyperlink" Target="http://www.manchester.ac.uk/study/postgraduate-research/programmes/list/01761/mphil-computer-science/" TargetMode="External"/><Relationship Id="rId5" Type="http://schemas.openxmlformats.org/officeDocument/2006/relationships/endnotes" Target="endnotes.xml"/><Relationship Id="rId10" Type="http://schemas.openxmlformats.org/officeDocument/2006/relationships/hyperlink" Target="http://www.ucl.ac.uk/prospective-students/graduate/taught/degrees/computer-science-msc" TargetMode="External"/><Relationship Id="rId4" Type="http://schemas.openxmlformats.org/officeDocument/2006/relationships/footnotes" Target="footnotes.xml"/><Relationship Id="rId9" Type="http://schemas.openxmlformats.org/officeDocument/2006/relationships/hyperlink" Target="http://www.ucl.ac.uk/prospective-students/graduate/taught/degrees/computational-statistics-machine-learning-msc"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360</Words>
  <Characters>2057</Characters>
  <Application>Microsoft Office Word</Application>
  <DocSecurity>0</DocSecurity>
  <Lines>17</Lines>
  <Paragraphs>4</Paragraphs>
  <ScaleCrop>false</ScaleCrop>
  <Company/>
  <LinksUpToDate>false</LinksUpToDate>
  <CharactersWithSpaces>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Mark</dc:creator>
  <cp:keywords/>
  <dc:description/>
  <cp:lastModifiedBy>Wen Mark</cp:lastModifiedBy>
  <cp:revision>4</cp:revision>
  <dcterms:created xsi:type="dcterms:W3CDTF">2018-05-04T08:38:00Z</dcterms:created>
  <dcterms:modified xsi:type="dcterms:W3CDTF">2018-05-04T09:41:00Z</dcterms:modified>
</cp:coreProperties>
</file>