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8"/>
          <w:szCs w:val="28"/>
          <w:b/>
        </w:rPr>
        <w:t>Basic Table</w:t>
      </w:r>
    </w:p>
    <w:tbl>
      <w:tblPr>
        <w:tblW w:w="6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00"/>
        <w:gridCol w:w="2000"/>
        <w:gridCol w:w="2000"/>
      </w:tblGrid>
      <w:tr>
        <w:tc>
          <w:tcPr>
            <w:tcW w:w="2000" w:type="dxa"/>
            <w:shd w:val="clear" w:color="auto" w:fill="D6DCE4"/>
          </w:tcPr>
          <w:p>
            <w:r>
              <w:rPr>
                <w:rFonts w:ascii="Times New Roman" w:hAnsi="Times New Roman" w:eastAsia="SimSun"/>
                <w:sz w:val="24"/>
                <w:szCs w:val="24"/>
                <w:b/>
              </w:rPr>
              <w:t>Name</w:t>
            </w:r>
          </w:p>
        </w:tc>
        <w:tc>
          <w:tcPr>
            <w:tcW w:w="2000" w:type="dxa"/>
            <w:shd w:val="clear" w:color="auto" w:fill="D6DCE4"/>
          </w:tcPr>
          <w:p>
            <w:r>
              <w:rPr>
                <w:rFonts w:ascii="Times New Roman" w:hAnsi="Times New Roman" w:eastAsia="SimSun"/>
                <w:sz w:val="24"/>
                <w:szCs w:val="24"/>
                <w:b/>
              </w:rPr>
              <w:t>Qty</w:t>
            </w:r>
          </w:p>
        </w:tc>
        <w:tc>
          <w:tcPr>
            <w:tcW w:w="2000" w:type="dxa"/>
            <w:shd w:val="clear" w:color="auto" w:fill="D6DCE4"/>
          </w:tcPr>
          <w:p>
            <w:r>
              <w:rPr>
                <w:rFonts w:ascii="Times New Roman" w:hAnsi="Times New Roman" w:eastAsia="SimSun"/>
                <w:sz w:val="24"/>
                <w:szCs w:val="24"/>
                <w:b/>
              </w:rPr>
              <w:t>Price</w:t>
            </w:r>
          </w:p>
        </w:tc>
      </w:tr>
      <w:tr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Apple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10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3.5</w:t>
            </w:r>
          </w:p>
        </w:tc>
      </w:tr>
      <w:tr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Banana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5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2.0</w:t>
            </w:r>
          </w:p>
        </w:tc>
      </w:tr>
    </w:tbl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