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4"/>
          <w:szCs w:val="24"/>
        </w:rPr>
        <w:t>Page one body text.</w:t>
      </w:r>
    </w:p>
    <w:p>
      <w:r>
        <w:rPr>
          <w:rFonts w:ascii="Times New Roman" w:hAnsi="Times New Roman" w:eastAsia="SimSun"/>
          <w:sz w:val="24"/>
          <w:szCs w:val="24"/>
        </w:rPr>
        <w:t/>
      </w:r>
      <w:r>
        <w:br w:type="page"/>
      </w:r>
    </w:p>
    <w:p>
      <w:r>
        <w:rPr>
          <w:rFonts w:ascii="Times New Roman" w:hAnsi="Times New Roman" w:eastAsia="SimSun"/>
          <w:sz w:val="24"/>
          <w:szCs w:val="24"/>
        </w:rPr>
        <w:t>Page two body text.</w:t>
      </w:r>
    </w:p>
    <w:sectPr>
      <w:headerReference xmlns:r="http://schemas.openxmlformats.org/officeDocument/2006/relationships" w:type="default" r:id="rId20"/>
      <w:footerReference xmlns:r="http://schemas.openxmlformats.org/officeDocument/2006/relationships" w:type="default" r:id="rId2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r>
      <w:rPr>
        <w:rFonts w:ascii="Times New Roman" w:hAnsi="Times New Roman" w:eastAsia="SimSun"/>
        <w:sz w:val="24"/>
        <w:szCs w:val="24"/>
        <w:b/>
        <w:color w:val="2F5496"/>
      </w:rPr>
      <w:t>Company Header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Relationship Id="rId20" Type="http://schemas.openxmlformats.org/officeDocument/2006/relationships/header" Target="header1.xml"/><Relationship Id="rId21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