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eastAsia="SimSun"/>
          <w:sz w:val="28"/>
          <w:szCs w:val="28"/>
          <w:b/>
        </w:rPr>
        <w:t>Lists</w:t>
      </w:r>
    </w:p>
    <w:p>
      <w:pPr>
        <w:numPr>
          <w:ilvl w:val="0"/>
          <w:numId w:val="1"/>
        </w:numPr>
      </w:pPr>
      <w:r>
        <w:t>Bullet one</w:t>
      </w:r>
    </w:p>
    <w:p>
      <w:pPr>
        <w:numPr>
          <w:ilvl w:val="0"/>
          <w:numId w:val="1"/>
        </w:numPr>
      </w:pPr>
      <w:r>
        <w:t>Bullet two</w:t>
      </w:r>
    </w:p>
    <w:p>
      <w:pPr>
        <w:numPr>
          <w:ilvl w:val="0"/>
          <w:numId w:val="2"/>
        </w:numPr>
      </w:pPr>
      <w:r>
        <w:t>Numbered one</w:t>
      </w:r>
    </w:p>
    <w:p>
      <w:pPr>
        <w:numPr>
          <w:ilvl w:val="0"/>
          <w:numId w:val="2"/>
        </w:numPr>
      </w:pPr>
      <w:r>
        <w:t>Numbered two</w:t>
      </w:r>
    </w:p>
    <w:p>
      <w:pPr>
        <w:numPr>
          <w:ilvl w:val="1"/>
          <w:numId w:val="2"/>
        </w:numPr>
      </w:pPr>
      <w:r>
        <w:t>Nested letter</w:t>
      </w:r>
    </w:p>
    <w:p>
      <w:pPr>
        <w:numPr>
          <w:ilvl w:val="0"/>
          <w:numId w:val="2"/>
        </w:numPr>
      </w:pPr>
      <w:r>
        <w:t>Numbered three</w:t>
      </w:r>
    </w:p>
    <w:sectPr>
      <w:pgSz w:w="11906" w:h="16838"/>
      <w:pgMar w:top="1440" w:right="1800" w:bottom="1440" w:left="180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<Relationship Id="rIdNum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</a:themeElements>
</a:theme>
</file>