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Header table fixture.</w:t>
      </w:r>
    </w:p>
    <w:sectPr>
      <w:headerReference xmlns:r="http://schemas.openxmlformats.org/officeDocument/2006/relationships" w:type="default" r:id="rId20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tbl>
    <w:tblPr>
      <w:tblW w:w="9026" w:type="dxa"/>
      <w:tblLayout w:type="fixed"/>
      <w:tblBorders>
        <w:top w:val="single" w:sz="8" w:color="2F5496"/>
        <w:left w:val="single" w:sz="8" w:color="2F5496"/>
        <w:bottom w:val="single" w:sz="8" w:color="2F5496"/>
        <w:right w:val="single" w:sz="8" w:color="2F5496"/>
        <w:insideV w:val="single" w:sz="8" w:color="2F5496"/>
      </w:tblBorders>
    </w:tblPr>
    <w:tblGrid>
      <w:gridCol w:w="4513"/>
      <w:gridCol w:w="4513"/>
    </w:tblGrid>
    <w:tr>
      <w:tc>
        <w:tcPr>
          <w:tcW w:w="4513" w:type="dxa"/>
          <w:shd w:val="clear" w:fill="D9EAF7"/>
        </w:tcPr>
        <w:p>
          <w:r>
            <w:rPr>
              <w:rFonts w:ascii="Times New Roman" w:hAnsi="Times New Roman" w:eastAsia="SimSun"/>
              <w:sz w:val="24"/>
              <w:szCs w:val="24"/>
              <w:b/>
              <w:color w:val="2F5496"/>
            </w:rPr>
            <w:t>Header left</w:t>
          </w:r>
        </w:p>
      </w:tc>
      <w:tc>
        <w:tcPr>
          <w:tcW w:w="4513" w:type="dxa"/>
          <w:shd w:val="clear" w:fill="EAF2F8"/>
        </w:tcPr>
        <w:p>
          <w:pPr>
            <w:jc w:val="right"/>
          </w:pPr>
          <w:r>
            <w:rPr>
              <w:rFonts w:ascii="Times New Roman" w:hAnsi="Times New Roman" w:eastAsia="SimSun"/>
              <w:sz w:val="24"/>
              <w:szCs w:val="24"/>
              <w:b/>
              <w:color w:val="2F5496"/>
            </w:rPr>
            <w:t>Header right</w:t>
          </w:r>
        </w:p>
      </w:tc>
    </w:tr>
  </w:tbl>
</w:hd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0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