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ФОРМАТ ЗА ПРОВЕЖДАНЕ НА „ТОРТАТА НА ДИРЕКТОРА“ ПО ИНФОРМАТИКА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Формат: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Времетраене – 4 часа.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Възрастови групи: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sz w:val="24"/>
          <w:szCs w:val="24"/>
        </w:rPr>
        <w:t>5-7 клас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sz w:val="24"/>
          <w:szCs w:val="24"/>
        </w:rPr>
        <w:t>8-10 клас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sz w:val="24"/>
          <w:szCs w:val="24"/>
        </w:rPr>
        <w:t>11-12 клас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Състезанието е индивидуално.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Задачи: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2 състезателни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1 голфене. Какво е това? Освен, че трябва да решите задачата правилно, трябва да използвате минимален брой символи. Ще се оценява спрямо най-доброто решение. Ето два сайта, на които да научите повече за голф</w:t>
      </w:r>
      <w:bookmarkStart w:id="0" w:name="_GoBack"/>
      <w:bookmarkEnd w:id="0"/>
      <w:r>
        <w:rPr>
          <w:sz w:val="24"/>
          <w:szCs w:val="24"/>
        </w:rPr>
        <w:t>енето и да се упражнявате: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Style w:val="InternetLink"/>
          <w:sz w:val="24"/>
          <w:szCs w:val="24"/>
        </w:rPr>
        <w:t>https://code-golf.io/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Style w:val="InternetLink"/>
          <w:sz w:val="24"/>
          <w:szCs w:val="24"/>
        </w:rPr>
        <w:t>https://codegolf.stackexchange.com/questions/221/reverse-polish-notation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Награждаване: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Резултати ще има веднага след състезанието, но награжването ще е заедно с другите състезания.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Класирането е индивидуално в съответните групи.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Контакти: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Телефон: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Email: 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/>
      </w:pPr>
      <w:r>
        <w:rPr>
          <w:sz w:val="24"/>
          <w:szCs w:val="24"/>
        </w:rPr>
        <w:t>точки</w:t>
      </w:r>
    </w:p>
    <w:p>
      <w:pPr>
        <w:pStyle w:val="ListParagraph"/>
        <w:jc w:val="both"/>
        <w:rPr/>
      </w:pPr>
      <w:r>
        <w:rPr>
          <w:sz w:val="24"/>
          <w:szCs w:val="24"/>
        </w:rPr>
        <w:t>оценяване голфене</w:t>
      </w:r>
    </w:p>
    <w:p>
      <w:pPr>
        <w:pStyle w:val="ListParagraph"/>
        <w:jc w:val="both"/>
        <w:rPr/>
      </w:pPr>
      <w:r>
        <w:rPr>
          <w:sz w:val="24"/>
          <w:szCs w:val="24"/>
        </w:rPr>
        <w:t>онлайн резултати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sz w:val="24"/>
          <w:szCs w:val="24"/>
        </w:rPr>
        <w:t>по-малък в по-горна</w:t>
      </w:r>
    </w:p>
    <w:p>
      <w:pPr>
        <w:pStyle w:val="ListParagraph"/>
        <w:spacing w:before="0" w:after="160"/>
        <w:contextualSpacing/>
        <w:jc w:val="both"/>
        <w:rPr/>
      </w:pPr>
      <w:r>
        <w:rPr>
          <w:sz w:val="24"/>
          <w:szCs w:val="24"/>
        </w:rPr>
        <w:t>награждаването, награди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sz w:val="24"/>
          <w:szCs w:val="24"/>
        </w:rPr>
        <w:t>контакти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"/>
      <w:lvlJc w:val="right"/>
      <w:pPr>
        <w:ind w:left="2160" w:hanging="180"/>
      </w:pPr>
      <w:rPr>
        <w:rFonts w:ascii="Wingdings" w:hAnsi="Wingdings" w:cs="Wingdings" w:hint="default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37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LibreOffice/6.3.4.2.0$Linux_X86_64 LibreOffice_project/30$Build-2</Application>
  <Pages>1</Pages>
  <Words>121</Words>
  <Characters>717</Characters>
  <CharactersWithSpaces>796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2019-12-04T09:56:00Z</dcterms:created>
  <dc:creator>Rumen</dc:creator>
  <dc:description/>
  <dc:language>en-GB</dc:language>
  <cp:lastModifiedBy/>
  <dcterms:modified xsi:type="dcterms:W3CDTF">2020-02-18T02:12:28Z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