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A06" w:rsidRDefault="00CD4924">
      <w:pPr>
        <w:rPr>
          <w:rFonts w:ascii="楷体" w:eastAsia="楷体" w:hAnsi="楷体"/>
          <w:b/>
          <w:sz w:val="52"/>
          <w:szCs w:val="52"/>
        </w:rPr>
      </w:pPr>
      <w:r w:rsidRPr="00CD4924">
        <w:rPr>
          <w:rFonts w:ascii="楷体" w:eastAsia="楷体" w:hAnsi="楷体"/>
          <w:b/>
          <w:sz w:val="52"/>
          <w:szCs w:val="52"/>
        </w:rPr>
        <w:t>ES6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73445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4924" w:rsidRDefault="00CD4924">
          <w:pPr>
            <w:pStyle w:val="TOC"/>
          </w:pPr>
          <w:r>
            <w:rPr>
              <w:lang w:val="zh-CN"/>
            </w:rPr>
            <w:t>目录</w:t>
          </w:r>
        </w:p>
        <w:p w:rsidR="00AB69F3" w:rsidRDefault="00CD492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326517" w:history="1">
            <w:r w:rsidR="00AB69F3" w:rsidRPr="00E45A53">
              <w:rPr>
                <w:rStyle w:val="a4"/>
                <w:rFonts w:hint="eastAsia"/>
                <w:noProof/>
              </w:rPr>
              <w:t>一、</w:t>
            </w:r>
            <w:r w:rsidR="00AB69F3" w:rsidRPr="00E45A53">
              <w:rPr>
                <w:rStyle w:val="a4"/>
                <w:noProof/>
              </w:rPr>
              <w:t>var let const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_Toc492326517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1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326518" w:history="1">
            <w:r w:rsidR="00AB69F3" w:rsidRPr="00E45A53">
              <w:rPr>
                <w:rStyle w:val="a4"/>
                <w:noProof/>
              </w:rPr>
              <w:t>1.</w:t>
            </w:r>
            <w:r w:rsidR="00AB69F3" w:rsidRPr="00E45A53">
              <w:rPr>
                <w:rStyle w:val="a4"/>
                <w:rFonts w:hint="eastAsia"/>
                <w:noProof/>
              </w:rPr>
              <w:t>作用域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_Toc492326518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1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326519" w:history="1">
            <w:r w:rsidR="00AB69F3" w:rsidRPr="00E45A53">
              <w:rPr>
                <w:rStyle w:val="a4"/>
                <w:noProof/>
              </w:rPr>
              <w:t>2.</w:t>
            </w:r>
            <w:r w:rsidR="00AB69F3" w:rsidRPr="00E45A53">
              <w:rPr>
                <w:rStyle w:val="a4"/>
                <w:rFonts w:hint="eastAsia"/>
                <w:noProof/>
              </w:rPr>
              <w:t>重复声明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_Toc492326519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1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326520" w:history="1">
            <w:r w:rsidR="00AB69F3" w:rsidRPr="00E45A53">
              <w:rPr>
                <w:rStyle w:val="a4"/>
                <w:noProof/>
              </w:rPr>
              <w:t>3.let const</w:t>
            </w:r>
            <w:r w:rsidR="00AB69F3" w:rsidRPr="00E45A53">
              <w:rPr>
                <w:rStyle w:val="a4"/>
                <w:rFonts w:hint="eastAsia"/>
                <w:noProof/>
              </w:rPr>
              <w:t>区别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_Toc492326520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2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326521" w:history="1">
            <w:r w:rsidR="00AB69F3" w:rsidRPr="00E45A53">
              <w:rPr>
                <w:rStyle w:val="a4"/>
                <w:noProof/>
              </w:rPr>
              <w:t>4.</w:t>
            </w:r>
            <w:r w:rsidR="00AB69F3" w:rsidRPr="00E45A53">
              <w:rPr>
                <w:rStyle w:val="a4"/>
                <w:rFonts w:hint="eastAsia"/>
                <w:noProof/>
              </w:rPr>
              <w:t>变量声明提升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_Toc492326521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2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2326522" w:history="1">
            <w:r w:rsidR="00AB69F3" w:rsidRPr="00E45A53">
              <w:rPr>
                <w:rStyle w:val="a4"/>
                <w:rFonts w:hint="eastAsia"/>
                <w:noProof/>
              </w:rPr>
              <w:t>二、箭头函数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_Toc492326522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2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326523" w:history="1">
            <w:r w:rsidR="00AB69F3" w:rsidRPr="00E45A53">
              <w:rPr>
                <w:rStyle w:val="a4"/>
                <w:noProof/>
              </w:rPr>
              <w:t>1.</w:t>
            </w:r>
            <w:r w:rsidR="00AB69F3" w:rsidRPr="00E45A53">
              <w:rPr>
                <w:rStyle w:val="a4"/>
                <w:rFonts w:hint="eastAsia"/>
                <w:noProof/>
              </w:rPr>
              <w:t>匿名函数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_Toc492326523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2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326524" w:history="1">
            <w:r w:rsidR="00AB69F3" w:rsidRPr="00E45A53">
              <w:rPr>
                <w:rStyle w:val="a4"/>
                <w:noProof/>
              </w:rPr>
              <w:t>2.</w:t>
            </w:r>
            <w:r w:rsidR="00AB69F3" w:rsidRPr="00E45A53">
              <w:rPr>
                <w:rStyle w:val="a4"/>
                <w:rFonts w:hint="eastAsia"/>
                <w:noProof/>
              </w:rPr>
              <w:t>隐式返回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_Toc492326524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2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326525" w:history="1">
            <w:r w:rsidR="00AB69F3" w:rsidRPr="00E45A53">
              <w:rPr>
                <w:rStyle w:val="a4"/>
                <w:noProof/>
              </w:rPr>
              <w:t>3.</w:t>
            </w:r>
            <w:r w:rsidR="00AB69F3" w:rsidRPr="00E45A53">
              <w:rPr>
                <w:rStyle w:val="a4"/>
                <w:rFonts w:hint="eastAsia"/>
                <w:noProof/>
              </w:rPr>
              <w:t>命名函数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_Toc492326525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3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326526" w:history="1">
            <w:r w:rsidR="00AB69F3" w:rsidRPr="00E45A53">
              <w:rPr>
                <w:rStyle w:val="a4"/>
                <w:noProof/>
              </w:rPr>
              <w:t>4.</w:t>
            </w:r>
            <w:r w:rsidR="00AB69F3" w:rsidRPr="00E45A53">
              <w:rPr>
                <w:rStyle w:val="a4"/>
                <w:rFonts w:hint="eastAsia"/>
                <w:noProof/>
              </w:rPr>
              <w:t>不绑定</w:t>
            </w:r>
            <w:r w:rsidR="00AB69F3" w:rsidRPr="00E45A53">
              <w:rPr>
                <w:rStyle w:val="a4"/>
                <w:noProof/>
              </w:rPr>
              <w:t>this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_Toc492326526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3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326527" w:history="1">
            <w:r w:rsidR="00AB69F3" w:rsidRPr="00E45A53">
              <w:rPr>
                <w:rStyle w:val="a4"/>
                <w:noProof/>
              </w:rPr>
              <w:t>5.</w:t>
            </w:r>
            <w:r w:rsidR="00AB69F3" w:rsidRPr="00E45A53">
              <w:rPr>
                <w:rStyle w:val="a4"/>
                <w:rFonts w:hint="eastAsia"/>
                <w:noProof/>
              </w:rPr>
              <w:t>箭头函数不适用场景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_Toc492326527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3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2326528" w:history="1">
            <w:r w:rsidR="00AB69F3" w:rsidRPr="00E45A53">
              <w:rPr>
                <w:rStyle w:val="a4"/>
                <w:rFonts w:hint="eastAsia"/>
                <w:noProof/>
              </w:rPr>
              <w:t>三、函数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_Toc492326528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3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326529" w:history="1">
            <w:r w:rsidR="00AB69F3" w:rsidRPr="00E45A53">
              <w:rPr>
                <w:rStyle w:val="a4"/>
                <w:noProof/>
              </w:rPr>
              <w:t>1.</w:t>
            </w:r>
            <w:r w:rsidR="00AB69F3" w:rsidRPr="00E45A53">
              <w:rPr>
                <w:rStyle w:val="a4"/>
                <w:rFonts w:hint="eastAsia"/>
                <w:noProof/>
              </w:rPr>
              <w:t>函数参数默认值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_Toc492326529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3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2326530" w:history="1">
            <w:r w:rsidR="00AB69F3" w:rsidRPr="00E45A53">
              <w:rPr>
                <w:rStyle w:val="a4"/>
                <w:rFonts w:hint="eastAsia"/>
                <w:noProof/>
              </w:rPr>
              <w:t>四、字符串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_Toc492326530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4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326531" w:history="1">
            <w:r w:rsidR="00AB69F3" w:rsidRPr="00E45A53">
              <w:rPr>
                <w:rStyle w:val="a4"/>
                <w:noProof/>
              </w:rPr>
              <w:t>1.</w:t>
            </w:r>
            <w:r w:rsidR="00AB69F3" w:rsidRPr="00E45A53">
              <w:rPr>
                <w:rStyle w:val="a4"/>
                <w:rFonts w:hint="eastAsia"/>
                <w:noProof/>
              </w:rPr>
              <w:t>模板字符串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_Toc492326531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4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326532" w:history="1">
            <w:r w:rsidR="00AB69F3" w:rsidRPr="00E45A53">
              <w:rPr>
                <w:rStyle w:val="a4"/>
                <w:noProof/>
              </w:rPr>
              <w:t>2.</w:t>
            </w:r>
            <w:r w:rsidR="00AB69F3" w:rsidRPr="00E45A53">
              <w:rPr>
                <w:rStyle w:val="a4"/>
                <w:rFonts w:hint="eastAsia"/>
                <w:noProof/>
              </w:rPr>
              <w:t>标签模板字符串处理用户输入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_Toc492326532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4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326533" w:history="1">
            <w:r w:rsidR="00AB69F3" w:rsidRPr="00E45A53">
              <w:rPr>
                <w:rStyle w:val="a4"/>
                <w:noProof/>
              </w:rPr>
              <w:t>3.</w:t>
            </w:r>
            <w:r w:rsidR="00AB69F3" w:rsidRPr="00E45A53">
              <w:rPr>
                <w:rStyle w:val="a4"/>
                <w:rFonts w:hint="eastAsia"/>
                <w:noProof/>
              </w:rPr>
              <w:t>新增字符串函数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_Toc492326533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5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2326534" w:history="1">
            <w:r w:rsidR="00AB69F3" w:rsidRPr="00E45A53">
              <w:rPr>
                <w:rStyle w:val="a4"/>
                <w:rFonts w:hint="eastAsia"/>
                <w:noProof/>
              </w:rPr>
              <w:t>五、数组</w:t>
            </w:r>
            <w:r w:rsidR="00AB69F3" w:rsidRPr="00E45A53">
              <w:rPr>
                <w:rStyle w:val="a4"/>
                <w:noProof/>
              </w:rPr>
              <w:t>/</w:t>
            </w:r>
            <w:r w:rsidR="00AB69F3" w:rsidRPr="00E45A53">
              <w:rPr>
                <w:rStyle w:val="a4"/>
                <w:rFonts w:hint="eastAsia"/>
                <w:noProof/>
              </w:rPr>
              <w:t>对象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_Toc492326534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6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326535" w:history="1">
            <w:r w:rsidR="00AB69F3" w:rsidRPr="00E45A53">
              <w:rPr>
                <w:rStyle w:val="a4"/>
                <w:noProof/>
              </w:rPr>
              <w:t>1.</w:t>
            </w:r>
            <w:r w:rsidR="00AB69F3" w:rsidRPr="00E45A53">
              <w:rPr>
                <w:rStyle w:val="a4"/>
                <w:rFonts w:hint="eastAsia"/>
                <w:noProof/>
              </w:rPr>
              <w:t>对象解构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_Toc492326535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6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326536" w:history="1">
            <w:r w:rsidR="00AB69F3" w:rsidRPr="00E45A53">
              <w:rPr>
                <w:rStyle w:val="a4"/>
                <w:noProof/>
              </w:rPr>
              <w:t>2.</w:t>
            </w:r>
            <w:r w:rsidR="00AB69F3" w:rsidRPr="00E45A53">
              <w:rPr>
                <w:rStyle w:val="a4"/>
                <w:rFonts w:hint="eastAsia"/>
                <w:noProof/>
              </w:rPr>
              <w:t>数组解构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_Toc492326536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7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2326537" w:history="1">
            <w:r w:rsidR="00AB69F3" w:rsidRPr="00E45A53">
              <w:rPr>
                <w:rStyle w:val="a4"/>
                <w:noProof/>
              </w:rPr>
              <w:t>3.</w:t>
            </w:r>
            <w:r w:rsidR="00AB69F3" w:rsidRPr="00E45A53">
              <w:rPr>
                <w:rStyle w:val="a4"/>
                <w:rFonts w:hint="eastAsia"/>
                <w:noProof/>
              </w:rPr>
              <w:t>遍历数组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_Toc492326537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7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AB69F3" w:rsidRDefault="009F02B0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2326538" w:history="1">
            <w:r w:rsidR="00AB69F3" w:rsidRPr="00E45A53">
              <w:rPr>
                <w:rStyle w:val="a4"/>
                <w:rFonts w:hint="eastAsia"/>
                <w:noProof/>
              </w:rPr>
              <w:t>六、</w:t>
            </w:r>
            <w:r w:rsidR="00AB69F3" w:rsidRPr="00E45A53">
              <w:rPr>
                <w:rStyle w:val="a4"/>
                <w:noProof/>
              </w:rPr>
              <w:t>promise</w:t>
            </w:r>
            <w:r w:rsidR="00AB69F3">
              <w:rPr>
                <w:noProof/>
                <w:webHidden/>
              </w:rPr>
              <w:tab/>
            </w:r>
            <w:r w:rsidR="00AB69F3">
              <w:rPr>
                <w:noProof/>
                <w:webHidden/>
              </w:rPr>
              <w:fldChar w:fldCharType="begin"/>
            </w:r>
            <w:r w:rsidR="00AB69F3">
              <w:rPr>
                <w:noProof/>
                <w:webHidden/>
              </w:rPr>
              <w:instrText xml:space="preserve"> PAGEREF _Toc492326538 \h </w:instrText>
            </w:r>
            <w:r w:rsidR="00AB69F3">
              <w:rPr>
                <w:noProof/>
                <w:webHidden/>
              </w:rPr>
            </w:r>
            <w:r w:rsidR="00AB69F3">
              <w:rPr>
                <w:noProof/>
                <w:webHidden/>
              </w:rPr>
              <w:fldChar w:fldCharType="separate"/>
            </w:r>
            <w:r w:rsidR="00AB69F3">
              <w:rPr>
                <w:noProof/>
                <w:webHidden/>
              </w:rPr>
              <w:t>7</w:t>
            </w:r>
            <w:r w:rsidR="00AB69F3">
              <w:rPr>
                <w:noProof/>
                <w:webHidden/>
              </w:rPr>
              <w:fldChar w:fldCharType="end"/>
            </w:r>
          </w:hyperlink>
        </w:p>
        <w:p w:rsidR="00CD4924" w:rsidRDefault="00CD4924">
          <w:r>
            <w:rPr>
              <w:b/>
              <w:bCs/>
              <w:lang w:val="zh-CN"/>
            </w:rPr>
            <w:fldChar w:fldCharType="end"/>
          </w:r>
        </w:p>
      </w:sdtContent>
    </w:sdt>
    <w:p w:rsidR="00CD4924" w:rsidRDefault="00CD4924" w:rsidP="00CD4924">
      <w:pPr>
        <w:pStyle w:val="1"/>
      </w:pPr>
      <w:bookmarkStart w:id="0" w:name="_Toc492326517"/>
      <w:r>
        <w:t>一</w:t>
      </w:r>
      <w:r>
        <w:rPr>
          <w:rFonts w:hint="eastAsia"/>
        </w:rPr>
        <w:t>、</w:t>
      </w:r>
      <w:r>
        <w:t>var let const</w:t>
      </w:r>
      <w:bookmarkEnd w:id="0"/>
    </w:p>
    <w:p w:rsidR="00CD4924" w:rsidRDefault="00CD4924" w:rsidP="00CD4924">
      <w:pPr>
        <w:pStyle w:val="a3"/>
      </w:pPr>
    </w:p>
    <w:p w:rsidR="00CD4924" w:rsidRDefault="000B3729" w:rsidP="000B3729">
      <w:pPr>
        <w:pStyle w:val="2"/>
      </w:pPr>
      <w:bookmarkStart w:id="1" w:name="_Toc492326518"/>
      <w:r>
        <w:rPr>
          <w:rFonts w:hint="eastAsia"/>
        </w:rPr>
        <w:t>1.</w:t>
      </w:r>
      <w:r>
        <w:rPr>
          <w:rFonts w:hint="eastAsia"/>
        </w:rPr>
        <w:t>作用域</w:t>
      </w:r>
      <w:bookmarkEnd w:id="1"/>
    </w:p>
    <w:p w:rsidR="000B3729" w:rsidRDefault="000B3729" w:rsidP="00CD4924">
      <w:pPr>
        <w:pStyle w:val="a3"/>
      </w:pPr>
      <w:r>
        <w:t>var</w:t>
      </w:r>
      <w:r>
        <w:t>有函数作用域</w:t>
      </w:r>
      <w:r>
        <w:rPr>
          <w:rFonts w:hint="eastAsia"/>
        </w:rPr>
        <w:t>：</w:t>
      </w:r>
      <w:r>
        <w:t>函数外不能访问函数内定义的变量</w:t>
      </w:r>
    </w:p>
    <w:p w:rsidR="000B3729" w:rsidRDefault="000B3729" w:rsidP="00CD4924">
      <w:pPr>
        <w:pStyle w:val="a3"/>
      </w:pPr>
      <w:r>
        <w:t>let</w:t>
      </w:r>
      <w:r>
        <w:rPr>
          <w:rFonts w:hint="eastAsia"/>
        </w:rPr>
        <w:t>和</w:t>
      </w:r>
      <w:r>
        <w:rPr>
          <w:rFonts w:hint="eastAsia"/>
        </w:rPr>
        <w:t>const</w:t>
      </w:r>
      <w:r>
        <w:rPr>
          <w:rFonts w:hint="eastAsia"/>
        </w:rPr>
        <w:t>有块级作用域：块</w:t>
      </w:r>
      <w:r>
        <w:rPr>
          <w:rFonts w:hint="eastAsia"/>
        </w:rPr>
        <w:t>{}</w:t>
      </w:r>
      <w:r w:rsidR="008B3029">
        <w:rPr>
          <w:rFonts w:hint="eastAsia"/>
        </w:rPr>
        <w:t>外不能访问块</w:t>
      </w:r>
      <w:r>
        <w:rPr>
          <w:rFonts w:hint="eastAsia"/>
        </w:rPr>
        <w:t>内定义的变量</w:t>
      </w:r>
    </w:p>
    <w:p w:rsidR="000B3729" w:rsidRDefault="000B3729" w:rsidP="000B3729">
      <w:pPr>
        <w:pStyle w:val="2"/>
      </w:pPr>
      <w:bookmarkStart w:id="2" w:name="_Toc492326519"/>
      <w:r>
        <w:rPr>
          <w:rFonts w:hint="eastAsia"/>
        </w:rPr>
        <w:t>2.</w:t>
      </w:r>
      <w:r>
        <w:rPr>
          <w:rFonts w:hint="eastAsia"/>
        </w:rPr>
        <w:t>重复声明</w:t>
      </w:r>
      <w:bookmarkEnd w:id="2"/>
    </w:p>
    <w:p w:rsidR="000B3729" w:rsidRDefault="000B3729" w:rsidP="00CD4924">
      <w:pPr>
        <w:pStyle w:val="a3"/>
      </w:pPr>
      <w:r>
        <w:t>var</w:t>
      </w:r>
      <w:r>
        <w:t>允许重复声明</w:t>
      </w:r>
    </w:p>
    <w:p w:rsidR="000B3729" w:rsidRDefault="000B3729" w:rsidP="00CD4924">
      <w:pPr>
        <w:pStyle w:val="a3"/>
      </w:pPr>
      <w:r>
        <w:lastRenderedPageBreak/>
        <w:t>let</w:t>
      </w:r>
      <w:r>
        <w:t>和</w:t>
      </w:r>
      <w:r>
        <w:t>const</w:t>
      </w:r>
      <w:r>
        <w:t>不允许重复声明</w:t>
      </w:r>
      <w:r>
        <w:rPr>
          <w:rFonts w:hint="eastAsia"/>
        </w:rPr>
        <w:t>，</w:t>
      </w:r>
      <w:r>
        <w:t>重复声明将报错</w:t>
      </w:r>
    </w:p>
    <w:p w:rsidR="000B3729" w:rsidRDefault="000B3729" w:rsidP="000B3729">
      <w:pPr>
        <w:pStyle w:val="2"/>
      </w:pPr>
      <w:bookmarkStart w:id="3" w:name="_Toc492326520"/>
      <w:r>
        <w:rPr>
          <w:rFonts w:hint="eastAsia"/>
        </w:rPr>
        <w:t>3.let</w:t>
      </w:r>
      <w:r>
        <w:t xml:space="preserve"> const</w:t>
      </w:r>
      <w:r>
        <w:t>区别</w:t>
      </w:r>
      <w:bookmarkEnd w:id="3"/>
    </w:p>
    <w:p w:rsidR="000B3729" w:rsidRDefault="000B3729" w:rsidP="00CD4924">
      <w:pPr>
        <w:pStyle w:val="a3"/>
      </w:pPr>
      <w:r>
        <w:t>let</w:t>
      </w:r>
      <w:r>
        <w:t>允许改变变量值</w:t>
      </w:r>
    </w:p>
    <w:p w:rsidR="000B3729" w:rsidRDefault="000B3729" w:rsidP="00CD4924">
      <w:pPr>
        <w:pStyle w:val="a3"/>
      </w:pPr>
      <w:r>
        <w:t>const</w:t>
      </w:r>
      <w:r>
        <w:t>允许改变对象变量属性</w:t>
      </w:r>
      <w:r>
        <w:rPr>
          <w:rFonts w:hint="eastAsia"/>
        </w:rPr>
        <w:t>，</w:t>
      </w:r>
      <w:r>
        <w:t>但不允许改变变量指向</w:t>
      </w:r>
    </w:p>
    <w:p w:rsidR="000B3729" w:rsidRDefault="000B3729" w:rsidP="00CD4924">
      <w:pPr>
        <w:pStyle w:val="a3"/>
      </w:pPr>
      <w:r>
        <w:t>如</w:t>
      </w:r>
      <w:r>
        <w:t xml:space="preserve">const obj </w:t>
      </w:r>
      <w:r>
        <w:rPr>
          <w:rFonts w:hint="eastAsia"/>
        </w:rPr>
        <w:t>=</w:t>
      </w:r>
      <w:r>
        <w:t xml:space="preserve"> {a:”apple”,b:”orange”};</w:t>
      </w:r>
    </w:p>
    <w:p w:rsidR="000B3729" w:rsidRDefault="000B3729" w:rsidP="00CD4924">
      <w:pPr>
        <w:pStyle w:val="a3"/>
      </w:pPr>
      <w:r>
        <w:t>obj = {a:”apple”};</w:t>
      </w:r>
      <w:r>
        <w:tab/>
      </w:r>
      <w:r>
        <w:tab/>
        <w:t>//</w:t>
      </w:r>
      <w:r>
        <w:t>报错</w:t>
      </w:r>
    </w:p>
    <w:p w:rsidR="000B3729" w:rsidRDefault="000B3729" w:rsidP="00CD4924">
      <w:pPr>
        <w:pStyle w:val="a3"/>
      </w:pPr>
      <w:r>
        <w:rPr>
          <w:rFonts w:hint="eastAsia"/>
        </w:rPr>
        <w:t xml:space="preserve">obj.a = </w:t>
      </w:r>
      <w:r>
        <w:t>“orange”;</w:t>
      </w:r>
      <w:r>
        <w:tab/>
      </w:r>
      <w:r>
        <w:rPr>
          <w:rFonts w:hint="eastAsia"/>
        </w:rPr>
        <w:tab/>
        <w:t>//</w:t>
      </w:r>
      <w:r>
        <w:t>可以执行</w:t>
      </w:r>
    </w:p>
    <w:p w:rsidR="000B3729" w:rsidRDefault="000B3729" w:rsidP="000B3729">
      <w:pPr>
        <w:pStyle w:val="2"/>
      </w:pPr>
      <w:bookmarkStart w:id="4" w:name="_Toc492326521"/>
      <w:r>
        <w:rPr>
          <w:rFonts w:hint="eastAsia"/>
        </w:rPr>
        <w:t>4.</w:t>
      </w:r>
      <w:r>
        <w:rPr>
          <w:rFonts w:hint="eastAsia"/>
        </w:rPr>
        <w:t>变量声明提升</w:t>
      </w:r>
      <w:bookmarkEnd w:id="4"/>
    </w:p>
    <w:p w:rsidR="000B3729" w:rsidRDefault="000B3729" w:rsidP="00CD4924">
      <w:pPr>
        <w:pStyle w:val="a3"/>
      </w:pPr>
      <w:r>
        <w:t>var</w:t>
      </w:r>
      <w:r>
        <w:t>变量声明会提前到作用域开始的位置</w:t>
      </w:r>
    </w:p>
    <w:p w:rsidR="000B3729" w:rsidRDefault="000B3729" w:rsidP="00CD4924">
      <w:pPr>
        <w:pStyle w:val="a3"/>
      </w:pPr>
      <w:r>
        <w:t>let</w:t>
      </w:r>
      <w:r>
        <w:t>和</w:t>
      </w:r>
      <w:r>
        <w:t>const</w:t>
      </w:r>
      <w:r>
        <w:t>在作用域开始到声明之间为暂时性死区</w:t>
      </w:r>
      <w:r>
        <w:rPr>
          <w:rFonts w:hint="eastAsia"/>
        </w:rPr>
        <w:t>，</w:t>
      </w:r>
      <w:r>
        <w:t>在暂时性死区引用</w:t>
      </w:r>
      <w:r>
        <w:t>let/const</w:t>
      </w:r>
      <w:r>
        <w:t>变量会报错</w:t>
      </w:r>
    </w:p>
    <w:p w:rsidR="000B3729" w:rsidRDefault="000B3729" w:rsidP="000B3729">
      <w:pPr>
        <w:pStyle w:val="1"/>
      </w:pPr>
      <w:bookmarkStart w:id="5" w:name="_Toc492326522"/>
      <w:r>
        <w:t>二</w:t>
      </w:r>
      <w:r>
        <w:rPr>
          <w:rFonts w:hint="eastAsia"/>
        </w:rPr>
        <w:t>、</w:t>
      </w:r>
      <w:r>
        <w:t>箭头函数</w:t>
      </w:r>
      <w:bookmarkEnd w:id="5"/>
    </w:p>
    <w:p w:rsidR="000B3729" w:rsidRDefault="000B3729" w:rsidP="00B82564">
      <w:pPr>
        <w:pStyle w:val="2"/>
      </w:pPr>
      <w:bookmarkStart w:id="6" w:name="_Toc492326523"/>
      <w:r>
        <w:rPr>
          <w:rFonts w:hint="eastAsia"/>
        </w:rPr>
        <w:t>1.</w:t>
      </w:r>
      <w:r>
        <w:rPr>
          <w:rFonts w:hint="eastAsia"/>
        </w:rPr>
        <w:t>匿名函数</w:t>
      </w:r>
      <w:bookmarkEnd w:id="6"/>
    </w:p>
    <w:p w:rsidR="00E27106" w:rsidRDefault="004D585D" w:rsidP="00CD4924">
      <w:pPr>
        <w:pStyle w:val="a3"/>
      </w:pPr>
      <w:r>
        <w:t>没有参数一定要加</w:t>
      </w:r>
      <w:r>
        <w:rPr>
          <w:rFonts w:hint="eastAsia"/>
        </w:rPr>
        <w:t>()</w:t>
      </w:r>
      <w:r>
        <w:rPr>
          <w:rFonts w:hint="eastAsia"/>
        </w:rPr>
        <w:t>，</w:t>
      </w:r>
      <w:r w:rsidR="00E27106">
        <w:t>单个参数可以省略</w:t>
      </w:r>
      <w:r w:rsidR="00E27106">
        <w:rPr>
          <w:rFonts w:hint="eastAsia"/>
        </w:rPr>
        <w:t>()</w:t>
      </w:r>
      <w:r w:rsidR="00E27106">
        <w:rPr>
          <w:rFonts w:hint="eastAsia"/>
        </w:rPr>
        <w:t>，多个参数在</w:t>
      </w:r>
      <w:r w:rsidR="00E27106">
        <w:rPr>
          <w:rFonts w:hint="eastAsia"/>
        </w:rPr>
        <w:t>()</w:t>
      </w:r>
      <w:r w:rsidR="00E27106">
        <w:rPr>
          <w:rFonts w:hint="eastAsia"/>
        </w:rPr>
        <w:t>内以</w:t>
      </w:r>
      <w:r w:rsidR="00E27106">
        <w:rPr>
          <w:rFonts w:hint="eastAsia"/>
        </w:rPr>
        <w:t>,</w:t>
      </w:r>
      <w:r w:rsidR="00E27106">
        <w:rPr>
          <w:rFonts w:hint="eastAsia"/>
        </w:rPr>
        <w:t>分隔</w:t>
      </w:r>
      <w:r>
        <w:rPr>
          <w:rFonts w:hint="eastAsia"/>
        </w:rPr>
        <w:t>，</w:t>
      </w:r>
    </w:p>
    <w:p w:rsidR="00037E9E" w:rsidRDefault="00037E9E" w:rsidP="00CD4924">
      <w:pPr>
        <w:pStyle w:val="a3"/>
      </w:pPr>
      <w:r>
        <w:rPr>
          <w:rFonts w:hint="eastAsia"/>
        </w:rPr>
        <w:t>(</w:t>
      </w:r>
      <w:r>
        <w:t>argument[0],argument[1],...</w:t>
      </w:r>
      <w:r>
        <w:rPr>
          <w:rFonts w:hint="eastAsia"/>
        </w:rPr>
        <w:t>)=&gt;{}</w:t>
      </w:r>
      <w:r w:rsidR="00BC2CD8">
        <w:rPr>
          <w:rFonts w:hint="eastAsia"/>
        </w:rPr>
        <w:t>;</w:t>
      </w:r>
    </w:p>
    <w:p w:rsidR="000B3729" w:rsidRDefault="000B3729" w:rsidP="00CD4924">
      <w:pPr>
        <w:pStyle w:val="a3"/>
      </w:pPr>
      <w:r>
        <w:rPr>
          <w:noProof/>
        </w:rPr>
        <w:drawing>
          <wp:inline distT="0" distB="0" distL="0" distR="0" wp14:anchorId="1FB3B59C" wp14:editId="315B268F">
            <wp:extent cx="4057143" cy="19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85D" w:rsidRDefault="004D585D" w:rsidP="00B82564">
      <w:pPr>
        <w:pStyle w:val="2"/>
      </w:pPr>
      <w:bookmarkStart w:id="7" w:name="_Toc492326524"/>
      <w:r>
        <w:rPr>
          <w:rFonts w:hint="eastAsia"/>
        </w:rPr>
        <w:t>2.</w:t>
      </w:r>
      <w:r>
        <w:rPr>
          <w:rFonts w:hint="eastAsia"/>
        </w:rPr>
        <w:t>隐式返回</w:t>
      </w:r>
      <w:bookmarkEnd w:id="7"/>
    </w:p>
    <w:p w:rsidR="004D585D" w:rsidRDefault="004D585D" w:rsidP="00CD4924">
      <w:pPr>
        <w:pStyle w:val="a3"/>
      </w:pPr>
      <w:r>
        <w:t>删除</w:t>
      </w:r>
      <w:r>
        <w:rPr>
          <w:rFonts w:hint="eastAsia"/>
        </w:rPr>
        <w:t>{}</w:t>
      </w:r>
      <w:r>
        <w:rPr>
          <w:rFonts w:hint="eastAsia"/>
        </w:rPr>
        <w:t>，</w:t>
      </w:r>
      <w:r>
        <w:rPr>
          <w:rFonts w:hint="eastAsia"/>
        </w:rPr>
        <w:t>=&gt;</w:t>
      </w:r>
      <w:r>
        <w:rPr>
          <w:rFonts w:hint="eastAsia"/>
        </w:rPr>
        <w:t>后面的是要返回的值</w:t>
      </w:r>
    </w:p>
    <w:p w:rsidR="004D585D" w:rsidRDefault="004D585D" w:rsidP="00CD4924">
      <w:pPr>
        <w:pStyle w:val="a3"/>
      </w:pPr>
      <w:r>
        <w:rPr>
          <w:noProof/>
        </w:rPr>
        <w:drawing>
          <wp:inline distT="0" distB="0" distL="0" distR="0" wp14:anchorId="3D5AAFDA" wp14:editId="1AF4CA03">
            <wp:extent cx="4438095" cy="3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06" w:rsidRDefault="00F67F8A" w:rsidP="00B82564">
      <w:pPr>
        <w:pStyle w:val="2"/>
      </w:pPr>
      <w:bookmarkStart w:id="8" w:name="_Toc492326525"/>
      <w:r>
        <w:rPr>
          <w:rFonts w:hint="eastAsia"/>
        </w:rPr>
        <w:lastRenderedPageBreak/>
        <w:t>3.</w:t>
      </w:r>
      <w:r>
        <w:rPr>
          <w:rFonts w:hint="eastAsia"/>
        </w:rPr>
        <w:t>命名函数</w:t>
      </w:r>
      <w:bookmarkEnd w:id="8"/>
    </w:p>
    <w:p w:rsidR="00F67F8A" w:rsidRDefault="00F67F8A" w:rsidP="00CD4924">
      <w:pPr>
        <w:pStyle w:val="a3"/>
      </w:pPr>
      <w:r>
        <w:t>函数名</w:t>
      </w:r>
      <w:r>
        <w:rPr>
          <w:rFonts w:hint="eastAsia"/>
        </w:rPr>
        <w:t xml:space="preserve"> =</w:t>
      </w:r>
      <w:r>
        <w:t xml:space="preserve"> (</w:t>
      </w:r>
      <w:r>
        <w:t>参数</w:t>
      </w:r>
      <w:r>
        <w:t>) =&gt; {}</w:t>
      </w:r>
      <w:r>
        <w:rPr>
          <w:rFonts w:hint="eastAsia"/>
        </w:rPr>
        <w:t>;</w:t>
      </w:r>
    </w:p>
    <w:p w:rsidR="00F67F8A" w:rsidRDefault="00F67F8A" w:rsidP="00CD4924">
      <w:pPr>
        <w:pStyle w:val="a3"/>
      </w:pPr>
      <w:r>
        <w:rPr>
          <w:noProof/>
        </w:rPr>
        <w:drawing>
          <wp:inline distT="0" distB="0" distL="0" distR="0" wp14:anchorId="30F07CA2" wp14:editId="7F6CE49C">
            <wp:extent cx="3990476" cy="3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8A" w:rsidRDefault="00F67F8A" w:rsidP="00B82564">
      <w:pPr>
        <w:pStyle w:val="2"/>
      </w:pPr>
      <w:bookmarkStart w:id="9" w:name="_Toc492326526"/>
      <w:r>
        <w:rPr>
          <w:rFonts w:hint="eastAsia"/>
        </w:rPr>
        <w:t>4.</w:t>
      </w:r>
      <w:r>
        <w:rPr>
          <w:rFonts w:hint="eastAsia"/>
        </w:rPr>
        <w:t>不绑定</w:t>
      </w:r>
      <w:r>
        <w:rPr>
          <w:rFonts w:hint="eastAsia"/>
        </w:rPr>
        <w:t>this</w:t>
      </w:r>
      <w:bookmarkEnd w:id="9"/>
    </w:p>
    <w:p w:rsidR="008B6BF2" w:rsidRDefault="00F67F8A" w:rsidP="00CD4924">
      <w:pPr>
        <w:pStyle w:val="a3"/>
      </w:pPr>
      <w:r>
        <w:rPr>
          <w:rFonts w:hint="eastAsia"/>
        </w:rPr>
        <w:t>对象的方法的</w:t>
      </w:r>
      <w:r>
        <w:rPr>
          <w:rFonts w:hint="eastAsia"/>
        </w:rPr>
        <w:t>this</w:t>
      </w:r>
      <w:r>
        <w:rPr>
          <w:rFonts w:hint="eastAsia"/>
        </w:rPr>
        <w:t>指向这个对象</w:t>
      </w:r>
    </w:p>
    <w:p w:rsidR="00F67F8A" w:rsidRDefault="00F67F8A" w:rsidP="00CD4924">
      <w:pPr>
        <w:pStyle w:val="a3"/>
      </w:pPr>
      <w:r>
        <w:rPr>
          <w:rFonts w:hint="eastAsia"/>
        </w:rPr>
        <w:t>但是对象方法内的独立函数</w:t>
      </w:r>
      <w:r w:rsidR="008B6BF2">
        <w:rPr>
          <w:rFonts w:hint="eastAsia"/>
        </w:rPr>
        <w:t>（不作为对象方法调用）</w:t>
      </w:r>
      <w:r>
        <w:rPr>
          <w:rFonts w:hint="eastAsia"/>
        </w:rPr>
        <w:t>的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window</w:t>
      </w:r>
    </w:p>
    <w:p w:rsidR="008B6BF2" w:rsidRDefault="008B6BF2" w:rsidP="00CD4924">
      <w:pPr>
        <w:pStyle w:val="a3"/>
      </w:pPr>
      <w:r>
        <w:t>箭头函数内的</w:t>
      </w:r>
      <w:r>
        <w:t>this</w:t>
      </w:r>
      <w:r w:rsidR="009A1B73">
        <w:rPr>
          <w:rFonts w:hint="eastAsia"/>
        </w:rPr>
        <w:t>继承其父作用域</w:t>
      </w:r>
      <w:r>
        <w:rPr>
          <w:rFonts w:hint="eastAsia"/>
        </w:rPr>
        <w:t>中的</w:t>
      </w:r>
      <w:r>
        <w:rPr>
          <w:rFonts w:hint="eastAsia"/>
        </w:rPr>
        <w:t>this</w:t>
      </w:r>
      <w:r w:rsidR="009A1B73">
        <w:rPr>
          <w:rFonts w:hint="eastAsia"/>
        </w:rPr>
        <w:t>值</w:t>
      </w:r>
      <w:r w:rsidR="0081043B">
        <w:rPr>
          <w:rFonts w:hint="eastAsia"/>
        </w:rPr>
        <w:t>，并且在定义时就确定下来了，不会因调用方法改变而改变</w:t>
      </w:r>
    </w:p>
    <w:p w:rsidR="007F20A9" w:rsidRDefault="007F20A9" w:rsidP="00AB26F0">
      <w:pPr>
        <w:pStyle w:val="2"/>
      </w:pPr>
      <w:bookmarkStart w:id="10" w:name="_Toc492326527"/>
      <w:r>
        <w:rPr>
          <w:rFonts w:hint="eastAsia"/>
        </w:rPr>
        <w:t>5.</w:t>
      </w:r>
      <w:r>
        <w:rPr>
          <w:rFonts w:hint="eastAsia"/>
        </w:rPr>
        <w:t>箭头函数不适用场景</w:t>
      </w:r>
      <w:bookmarkEnd w:id="10"/>
    </w:p>
    <w:p w:rsidR="007F20A9" w:rsidRDefault="007F20A9" w:rsidP="00CD4924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）构造函数，</w:t>
      </w:r>
      <w:r>
        <w:rPr>
          <w:rFonts w:hint="eastAsia"/>
        </w:rPr>
        <w:t>this</w:t>
      </w:r>
      <w:r>
        <w:rPr>
          <w:rFonts w:hint="eastAsia"/>
        </w:rPr>
        <w:t>指向问题</w:t>
      </w:r>
    </w:p>
    <w:p w:rsidR="00F974C9" w:rsidRDefault="00F974C9" w:rsidP="00CD4924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03E27">
        <w:rPr>
          <w:rFonts w:hint="eastAsia"/>
        </w:rPr>
        <w:t>外部对</w:t>
      </w:r>
      <w:r>
        <w:rPr>
          <w:rFonts w:hint="eastAsia"/>
        </w:rPr>
        <w:t>对象方法函数的创建，</w:t>
      </w:r>
      <w:r>
        <w:rPr>
          <w:rFonts w:hint="eastAsia"/>
        </w:rPr>
        <w:t>this</w:t>
      </w:r>
      <w:r>
        <w:rPr>
          <w:rFonts w:hint="eastAsia"/>
        </w:rPr>
        <w:t>指向问题</w:t>
      </w:r>
    </w:p>
    <w:p w:rsidR="000F7135" w:rsidRDefault="000F7135" w:rsidP="00CD4924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）元素事件的回调函数</w:t>
      </w:r>
      <w:r w:rsidR="008F3A2E">
        <w:rPr>
          <w:rFonts w:hint="eastAsia"/>
        </w:rPr>
        <w:t>（元素事件回调函数的</w:t>
      </w:r>
      <w:r w:rsidR="008F3A2E">
        <w:rPr>
          <w:rFonts w:hint="eastAsia"/>
        </w:rPr>
        <w:t>this</w:t>
      </w:r>
      <w:r w:rsidR="008F3A2E">
        <w:rPr>
          <w:rFonts w:hint="eastAsia"/>
        </w:rPr>
        <w:t>指向这个元素对象）</w:t>
      </w:r>
      <w:r>
        <w:rPr>
          <w:rFonts w:hint="eastAsia"/>
        </w:rPr>
        <w:t>，</w:t>
      </w:r>
      <w:r>
        <w:rPr>
          <w:rFonts w:hint="eastAsia"/>
        </w:rPr>
        <w:t>this</w:t>
      </w:r>
      <w:r>
        <w:rPr>
          <w:rFonts w:hint="eastAsia"/>
        </w:rPr>
        <w:t>指向问题</w:t>
      </w:r>
    </w:p>
    <w:p w:rsidR="004A6ABE" w:rsidRDefault="004A6ABE" w:rsidP="00CD4924">
      <w:pPr>
        <w:pStyle w:val="a3"/>
      </w:pPr>
      <w:r>
        <w:rPr>
          <w:noProof/>
        </w:rPr>
        <w:drawing>
          <wp:inline distT="0" distB="0" distL="0" distR="0" wp14:anchorId="22A15E9E" wp14:editId="57D71655">
            <wp:extent cx="3223029" cy="1446662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327" cy="146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17" w:rsidRDefault="007F6E17" w:rsidP="00CD4924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）箭头函数中没有</w:t>
      </w:r>
      <w:r>
        <w:rPr>
          <w:rFonts w:hint="eastAsia"/>
        </w:rPr>
        <w:t>arguments</w:t>
      </w:r>
      <w:r>
        <w:rPr>
          <w:rFonts w:hint="eastAsia"/>
        </w:rPr>
        <w:t>对象</w:t>
      </w:r>
    </w:p>
    <w:p w:rsidR="007F6E17" w:rsidRDefault="007F6E17" w:rsidP="00CD4924">
      <w:pPr>
        <w:pStyle w:val="a3"/>
      </w:pPr>
    </w:p>
    <w:p w:rsidR="007F6E17" w:rsidRDefault="007F6E17" w:rsidP="00CD4924">
      <w:pPr>
        <w:pStyle w:val="a3"/>
      </w:pPr>
    </w:p>
    <w:p w:rsidR="007F6E17" w:rsidRDefault="007F6E17" w:rsidP="00CD4924">
      <w:pPr>
        <w:pStyle w:val="a3"/>
      </w:pPr>
    </w:p>
    <w:p w:rsidR="00B82564" w:rsidRDefault="00B82DE2" w:rsidP="00541A75">
      <w:pPr>
        <w:pStyle w:val="1"/>
      </w:pPr>
      <w:bookmarkStart w:id="11" w:name="_Toc492326528"/>
      <w:r>
        <w:rPr>
          <w:rFonts w:hint="eastAsia"/>
        </w:rPr>
        <w:t>三、函数</w:t>
      </w:r>
      <w:bookmarkEnd w:id="11"/>
    </w:p>
    <w:p w:rsidR="00B82DE2" w:rsidRDefault="00B82DE2" w:rsidP="00541A75">
      <w:pPr>
        <w:pStyle w:val="2"/>
      </w:pPr>
      <w:bookmarkStart w:id="12" w:name="_Toc492326529"/>
      <w:r>
        <w:rPr>
          <w:rFonts w:hint="eastAsia"/>
        </w:rPr>
        <w:t>1.</w:t>
      </w:r>
      <w:r>
        <w:t>函数参数默认值</w:t>
      </w:r>
      <w:bookmarkEnd w:id="12"/>
    </w:p>
    <w:p w:rsidR="00B82DE2" w:rsidRDefault="00B82DE2" w:rsidP="00CD4924">
      <w:pPr>
        <w:pStyle w:val="a3"/>
      </w:pPr>
      <w:r>
        <w:t>如果没有传入参数</w:t>
      </w:r>
      <w:r>
        <w:rPr>
          <w:rFonts w:hint="eastAsia"/>
        </w:rPr>
        <w:t>，</w:t>
      </w:r>
      <w:r>
        <w:t>那么参数有一个默认值</w:t>
      </w:r>
    </w:p>
    <w:p w:rsidR="00D03787" w:rsidRDefault="00D03787" w:rsidP="00CD4924">
      <w:pPr>
        <w:pStyle w:val="a3"/>
      </w:pPr>
    </w:p>
    <w:p w:rsidR="00B82DE2" w:rsidRDefault="00B82DE2" w:rsidP="00CD4924">
      <w:pPr>
        <w:pStyle w:val="a3"/>
      </w:pPr>
      <w:r>
        <w:rPr>
          <w:noProof/>
        </w:rPr>
        <w:lastRenderedPageBreak/>
        <w:drawing>
          <wp:inline distT="0" distB="0" distL="0" distR="0" wp14:anchorId="018A4ECD" wp14:editId="6FCF8FE5">
            <wp:extent cx="3179928" cy="653611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6645" cy="6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6F0" w:rsidRDefault="00AB26F0" w:rsidP="008E5B7E">
      <w:pPr>
        <w:pStyle w:val="1"/>
      </w:pPr>
      <w:bookmarkStart w:id="13" w:name="_Toc492326530"/>
      <w:r>
        <w:t>四</w:t>
      </w:r>
      <w:r>
        <w:rPr>
          <w:rFonts w:hint="eastAsia"/>
        </w:rPr>
        <w:t>、</w:t>
      </w:r>
      <w:r w:rsidR="00104D48">
        <w:t>字符串</w:t>
      </w:r>
      <w:bookmarkEnd w:id="13"/>
    </w:p>
    <w:p w:rsidR="00104D48" w:rsidRPr="007119AC" w:rsidRDefault="007119AC" w:rsidP="008E5B7E">
      <w:pPr>
        <w:pStyle w:val="2"/>
        <w:rPr>
          <w:rFonts w:asciiTheme="minorEastAsia" w:hAnsiTheme="minorEastAsia"/>
        </w:rPr>
      </w:pPr>
      <w:bookmarkStart w:id="14" w:name="_Toc492326531"/>
      <w:r>
        <w:rPr>
          <w:rFonts w:hint="eastAsia"/>
        </w:rPr>
        <w:t>1.</w:t>
      </w:r>
      <w:r>
        <w:rPr>
          <w:rFonts w:hint="eastAsia"/>
        </w:rPr>
        <w:t>模板字符串</w:t>
      </w:r>
      <w:bookmarkEnd w:id="14"/>
    </w:p>
    <w:p w:rsidR="007119AC" w:rsidRDefault="007119AC" w:rsidP="00CD4924">
      <w:pPr>
        <w:pStyle w:val="a3"/>
      </w:pPr>
      <w:r>
        <w:rPr>
          <w:rFonts w:hint="eastAsia"/>
        </w:rPr>
        <w:t>反引号，</w:t>
      </w:r>
      <w:r>
        <w:rPr>
          <w:rFonts w:hint="eastAsia"/>
        </w:rPr>
        <w:t>`${}</w:t>
      </w:r>
      <w:r>
        <w:t>`</w:t>
      </w:r>
      <w:r>
        <w:rPr>
          <w:rFonts w:hint="eastAsia"/>
        </w:rPr>
        <w:t>，</w:t>
      </w:r>
      <w:r>
        <w:rPr>
          <w:rFonts w:hint="eastAsia"/>
        </w:rPr>
        <w:t>{}</w:t>
      </w:r>
      <w:r>
        <w:rPr>
          <w:rFonts w:hint="eastAsia"/>
        </w:rPr>
        <w:t>内可以是变量、表达式、函数</w:t>
      </w:r>
    </w:p>
    <w:p w:rsidR="007119AC" w:rsidRDefault="007119AC" w:rsidP="00CD4924">
      <w:pPr>
        <w:pStyle w:val="a3"/>
      </w:pPr>
      <w:r>
        <w:rPr>
          <w:noProof/>
        </w:rPr>
        <w:drawing>
          <wp:inline distT="0" distB="0" distL="0" distR="0" wp14:anchorId="262589A1" wp14:editId="3EAA8DD8">
            <wp:extent cx="3976297" cy="300251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260" cy="3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1FD" w:rsidRDefault="002D21FD" w:rsidP="00CD4924">
      <w:pPr>
        <w:pStyle w:val="a3"/>
      </w:pPr>
      <w:r>
        <w:t>html</w:t>
      </w:r>
      <w:r>
        <w:t>模板</w:t>
      </w:r>
      <w:r>
        <w:rPr>
          <w:rFonts w:hint="eastAsia"/>
        </w:rPr>
        <w:t>：</w:t>
      </w:r>
    </w:p>
    <w:p w:rsidR="002D21FD" w:rsidRDefault="002D21FD" w:rsidP="00CD4924">
      <w:pPr>
        <w:pStyle w:val="a3"/>
      </w:pPr>
      <w:r>
        <w:rPr>
          <w:noProof/>
        </w:rPr>
        <w:drawing>
          <wp:inline distT="0" distB="0" distL="0" distR="0" wp14:anchorId="6CC18959" wp14:editId="47348B90">
            <wp:extent cx="4268008" cy="1023582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740" cy="10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F2" w:rsidRDefault="00CE1755" w:rsidP="00CD4924">
      <w:pPr>
        <w:pStyle w:val="a3"/>
      </w:pPr>
      <w:r>
        <w:rPr>
          <w:noProof/>
        </w:rPr>
        <w:drawing>
          <wp:inline distT="0" distB="0" distL="0" distR="0" wp14:anchorId="4D959183" wp14:editId="77AA4FFF">
            <wp:extent cx="3388688" cy="2415654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6517" cy="242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29" w:rsidRDefault="00CB350A" w:rsidP="008E5B7E">
      <w:pPr>
        <w:pStyle w:val="2"/>
      </w:pPr>
      <w:bookmarkStart w:id="15" w:name="_Toc492326532"/>
      <w:r>
        <w:rPr>
          <w:rFonts w:hint="eastAsia"/>
        </w:rPr>
        <w:t>2.</w:t>
      </w:r>
      <w:r>
        <w:rPr>
          <w:rFonts w:hint="eastAsia"/>
        </w:rPr>
        <w:t>标签模板字符串</w:t>
      </w:r>
      <w:r w:rsidR="00065391">
        <w:rPr>
          <w:rFonts w:hint="eastAsia"/>
        </w:rPr>
        <w:t>处理用户输入</w:t>
      </w:r>
      <w:bookmarkEnd w:id="15"/>
    </w:p>
    <w:p w:rsidR="00065391" w:rsidRDefault="00065391" w:rsidP="00CD4924">
      <w:pPr>
        <w:pStyle w:val="a3"/>
      </w:pPr>
      <w:r>
        <w:t>sanitize</w:t>
      </w:r>
      <w:r w:rsidR="00853846">
        <w:t>净化</w:t>
      </w:r>
      <w:r w:rsidR="00853846">
        <w:t>html</w:t>
      </w:r>
      <w:r w:rsidR="00853846">
        <w:t>文本</w:t>
      </w:r>
      <w:r w:rsidR="00853846">
        <w:rPr>
          <w:rFonts w:hint="eastAsia"/>
        </w:rPr>
        <w:t>，</w:t>
      </w:r>
      <w:r>
        <w:t>防止</w:t>
      </w:r>
      <w:r>
        <w:rPr>
          <w:rFonts w:hint="eastAsia"/>
        </w:rPr>
        <w:t>X</w:t>
      </w:r>
      <w:r w:rsidR="009F02B0">
        <w:rPr>
          <w:rFonts w:hint="eastAsia"/>
        </w:rPr>
        <w:t>S</w:t>
      </w:r>
      <w:bookmarkStart w:id="16" w:name="_GoBack"/>
      <w:bookmarkEnd w:id="16"/>
      <w:r>
        <w:rPr>
          <w:rFonts w:hint="eastAsia"/>
        </w:rPr>
        <w:t>S</w:t>
      </w:r>
      <w:r>
        <w:rPr>
          <w:rFonts w:hint="eastAsia"/>
        </w:rPr>
        <w:t>攻击</w:t>
      </w:r>
    </w:p>
    <w:p w:rsidR="00065391" w:rsidRDefault="00065391" w:rsidP="00CD4924">
      <w:pPr>
        <w:pStyle w:val="a3"/>
      </w:pPr>
      <w:r>
        <w:rPr>
          <w:noProof/>
        </w:rPr>
        <w:lastRenderedPageBreak/>
        <w:drawing>
          <wp:inline distT="0" distB="0" distL="0" distR="0" wp14:anchorId="09B62531" wp14:editId="73D8A031">
            <wp:extent cx="5274310" cy="26828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7E" w:rsidRDefault="008E5B7E" w:rsidP="008E5B7E">
      <w:pPr>
        <w:pStyle w:val="2"/>
      </w:pPr>
      <w:bookmarkStart w:id="17" w:name="_Toc492326533"/>
      <w:r>
        <w:rPr>
          <w:rFonts w:hint="eastAsia"/>
        </w:rPr>
        <w:t>3.</w:t>
      </w:r>
      <w:r>
        <w:rPr>
          <w:rFonts w:hint="eastAsia"/>
        </w:rPr>
        <w:t>新增字符串函数</w:t>
      </w:r>
      <w:bookmarkEnd w:id="17"/>
    </w:p>
    <w:p w:rsidR="00541A75" w:rsidRDefault="008E5B7E" w:rsidP="00CD4924">
      <w:pPr>
        <w:pStyle w:val="a3"/>
      </w:pPr>
      <w:r>
        <w:rPr>
          <w:rFonts w:hint="eastAsia"/>
        </w:rPr>
        <w:t>start</w:t>
      </w:r>
      <w:r w:rsidR="00D90A07">
        <w:rPr>
          <w:rFonts w:hint="eastAsia"/>
        </w:rPr>
        <w:t>s</w:t>
      </w:r>
      <w:r>
        <w:rPr>
          <w:rFonts w:hint="eastAsia"/>
        </w:rPr>
        <w:t>with</w:t>
      </w:r>
      <w:r>
        <w:rPr>
          <w:rFonts w:hint="eastAsia"/>
        </w:rPr>
        <w:t>（匹配字符串，匹配起始索引位）</w:t>
      </w:r>
      <w:r w:rsidR="003811B8">
        <w:rPr>
          <w:rFonts w:hint="eastAsia"/>
        </w:rPr>
        <w:t>，大小写敏感</w:t>
      </w:r>
    </w:p>
    <w:p w:rsidR="008E5B7E" w:rsidRDefault="008E5B7E" w:rsidP="00CD4924">
      <w:pPr>
        <w:pStyle w:val="a3"/>
      </w:pPr>
      <w:r>
        <w:rPr>
          <w:noProof/>
        </w:rPr>
        <w:drawing>
          <wp:inline distT="0" distB="0" distL="0" distR="0" wp14:anchorId="38BE9E7C" wp14:editId="3FC12BD4">
            <wp:extent cx="2857143" cy="34285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7E" w:rsidRDefault="008E5B7E" w:rsidP="00CD4924">
      <w:pPr>
        <w:pStyle w:val="a3"/>
      </w:pPr>
      <w:r>
        <w:rPr>
          <w:noProof/>
        </w:rPr>
        <w:drawing>
          <wp:inline distT="0" distB="0" distL="0" distR="0" wp14:anchorId="07F2B0CF" wp14:editId="46CDFB93">
            <wp:extent cx="4295238" cy="552381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07" w:rsidRDefault="00D90A07" w:rsidP="00CD4924">
      <w:pPr>
        <w:pStyle w:val="a3"/>
      </w:pPr>
    </w:p>
    <w:p w:rsidR="00D90A07" w:rsidRDefault="00D90A07" w:rsidP="00CD4924">
      <w:pPr>
        <w:pStyle w:val="a3"/>
      </w:pPr>
    </w:p>
    <w:p w:rsidR="00D90A07" w:rsidRDefault="00D90A07" w:rsidP="00CD4924">
      <w:pPr>
        <w:pStyle w:val="a3"/>
      </w:pPr>
    </w:p>
    <w:p w:rsidR="00D90A07" w:rsidRDefault="00D90A07" w:rsidP="00CD4924">
      <w:pPr>
        <w:pStyle w:val="a3"/>
      </w:pPr>
      <w:r>
        <w:t>endswith</w:t>
      </w:r>
      <w:r>
        <w:rPr>
          <w:rFonts w:hint="eastAsia"/>
        </w:rPr>
        <w:t>（匹配字符串，最后</w:t>
      </w:r>
      <w:r w:rsidR="006C0B91">
        <w:rPr>
          <w:rFonts w:hint="eastAsia"/>
        </w:rPr>
        <w:t>位的后一位</w:t>
      </w:r>
      <w:r>
        <w:rPr>
          <w:rFonts w:hint="eastAsia"/>
        </w:rPr>
        <w:t>索引位）</w:t>
      </w:r>
    </w:p>
    <w:p w:rsidR="00D90A07" w:rsidRDefault="00D90A07" w:rsidP="00CD4924">
      <w:pPr>
        <w:pStyle w:val="a3"/>
      </w:pPr>
      <w:r>
        <w:rPr>
          <w:noProof/>
        </w:rPr>
        <w:drawing>
          <wp:inline distT="0" distB="0" distL="0" distR="0" wp14:anchorId="3809E272" wp14:editId="1F129861">
            <wp:extent cx="5076190" cy="30476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A07" w:rsidRDefault="00D90A07" w:rsidP="00CD4924">
      <w:pPr>
        <w:pStyle w:val="a3"/>
      </w:pPr>
      <w:r>
        <w:rPr>
          <w:noProof/>
        </w:rPr>
        <w:drawing>
          <wp:inline distT="0" distB="0" distL="0" distR="0" wp14:anchorId="119F0770" wp14:editId="4FA2809D">
            <wp:extent cx="5057143" cy="101904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99" w:rsidRDefault="00221D99" w:rsidP="00CD4924">
      <w:pPr>
        <w:pStyle w:val="a3"/>
      </w:pPr>
      <w:r>
        <w:t>includes</w:t>
      </w:r>
      <w:r>
        <w:rPr>
          <w:rFonts w:hint="eastAsia"/>
        </w:rPr>
        <w:t>（匹配字符串，开始匹配的索引号）</w:t>
      </w:r>
    </w:p>
    <w:p w:rsidR="00221D99" w:rsidRDefault="00221D99" w:rsidP="00CD4924">
      <w:pPr>
        <w:pStyle w:val="a3"/>
      </w:pPr>
      <w:r>
        <w:rPr>
          <w:noProof/>
        </w:rPr>
        <w:drawing>
          <wp:inline distT="0" distB="0" distL="0" distR="0" wp14:anchorId="6ECBF7C8" wp14:editId="764DF48A">
            <wp:extent cx="4333333" cy="1066667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2B" w:rsidRDefault="00AB722B" w:rsidP="00CD4924">
      <w:pPr>
        <w:pStyle w:val="a3"/>
      </w:pPr>
      <w:r>
        <w:t>repeat</w:t>
      </w:r>
      <w:r>
        <w:rPr>
          <w:rFonts w:hint="eastAsia"/>
        </w:rPr>
        <w:t>（重复次数）</w:t>
      </w:r>
    </w:p>
    <w:p w:rsidR="00AB722B" w:rsidRDefault="00AB722B" w:rsidP="00CD4924">
      <w:pPr>
        <w:pStyle w:val="a3"/>
      </w:pPr>
      <w:r>
        <w:rPr>
          <w:noProof/>
        </w:rPr>
        <w:lastRenderedPageBreak/>
        <w:drawing>
          <wp:inline distT="0" distB="0" distL="0" distR="0" wp14:anchorId="3E8756CC" wp14:editId="19A4F4ED">
            <wp:extent cx="4123809" cy="5047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6C" w:rsidRDefault="004F266C" w:rsidP="004F266C">
      <w:pPr>
        <w:pStyle w:val="1"/>
      </w:pPr>
      <w:bookmarkStart w:id="18" w:name="_Toc492326534"/>
      <w:r>
        <w:t>五</w:t>
      </w:r>
      <w:r>
        <w:rPr>
          <w:rFonts w:hint="eastAsia"/>
        </w:rPr>
        <w:t>、</w:t>
      </w:r>
      <w:r>
        <w:t>数组</w:t>
      </w:r>
      <w:r>
        <w:rPr>
          <w:rFonts w:hint="eastAsia"/>
        </w:rPr>
        <w:t>/</w:t>
      </w:r>
      <w:r>
        <w:rPr>
          <w:rFonts w:hint="eastAsia"/>
        </w:rPr>
        <w:t>对象</w:t>
      </w:r>
      <w:bookmarkEnd w:id="18"/>
    </w:p>
    <w:p w:rsidR="00541A75" w:rsidRDefault="00541A75" w:rsidP="004F266C">
      <w:pPr>
        <w:pStyle w:val="2"/>
      </w:pPr>
      <w:bookmarkStart w:id="19" w:name="_Toc492326535"/>
      <w:r>
        <w:rPr>
          <w:rFonts w:hint="eastAsia"/>
        </w:rPr>
        <w:t>1.</w:t>
      </w:r>
      <w:r>
        <w:t>对象解构</w:t>
      </w:r>
      <w:bookmarkEnd w:id="19"/>
    </w:p>
    <w:p w:rsidR="00541A75" w:rsidRDefault="00B139ED" w:rsidP="00CD4924">
      <w:pPr>
        <w:pStyle w:val="a3"/>
      </w:pPr>
      <w:r>
        <w:rPr>
          <w:rFonts w:hint="eastAsia"/>
        </w:rPr>
        <w:t>声明</w:t>
      </w:r>
      <w:r>
        <w:rPr>
          <w:rFonts w:hint="eastAsia"/>
        </w:rPr>
        <w:t xml:space="preserve"> </w:t>
      </w:r>
      <w:r w:rsidR="00541A75">
        <w:rPr>
          <w:rFonts w:hint="eastAsia"/>
        </w:rPr>
        <w:t>{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rPr>
          <w:rFonts w:hint="eastAsia"/>
        </w:rPr>
        <w:t>，变量</w:t>
      </w:r>
      <w:r>
        <w:rPr>
          <w:rFonts w:hint="eastAsia"/>
        </w:rPr>
        <w:t>2</w:t>
      </w:r>
      <w:r w:rsidR="00541A75">
        <w:rPr>
          <w:rFonts w:hint="eastAsia"/>
        </w:rPr>
        <w:t>}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t>对象</w:t>
      </w:r>
    </w:p>
    <w:p w:rsidR="00B139ED" w:rsidRDefault="00B139ED" w:rsidP="00CD4924">
      <w:pPr>
        <w:pStyle w:val="a3"/>
      </w:pPr>
      <w:r>
        <w:t>执行原理</w:t>
      </w:r>
      <w:r>
        <w:rPr>
          <w:rFonts w:hint="eastAsia"/>
        </w:rPr>
        <w:t>：</w:t>
      </w:r>
    </w:p>
    <w:p w:rsidR="00B139ED" w:rsidRDefault="00B139ED" w:rsidP="00CD4924">
      <w:pPr>
        <w:pStyle w:val="a3"/>
      </w:pPr>
      <w:r>
        <w:t>声明变量</w:t>
      </w:r>
      <w:r>
        <w:rPr>
          <w:rFonts w:hint="eastAsia"/>
        </w:rPr>
        <w:t>1,2</w:t>
      </w:r>
      <w:r>
        <w:rPr>
          <w:rFonts w:hint="eastAsia"/>
        </w:rPr>
        <w:t>，</w:t>
      </w:r>
    </w:p>
    <w:p w:rsidR="00B139ED" w:rsidRDefault="00B139ED" w:rsidP="00CD4924">
      <w:pPr>
        <w:pStyle w:val="a3"/>
      </w:pPr>
      <w:r>
        <w:rPr>
          <w:rFonts w:hint="eastAsia"/>
        </w:rPr>
        <w:t>寻找对象中与变量</w:t>
      </w:r>
      <w:r>
        <w:rPr>
          <w:rFonts w:hint="eastAsia"/>
        </w:rPr>
        <w:t>1,2</w:t>
      </w:r>
      <w:r>
        <w:rPr>
          <w:rFonts w:hint="eastAsia"/>
        </w:rPr>
        <w:t>同名的属性</w:t>
      </w:r>
    </w:p>
    <w:p w:rsidR="00B139ED" w:rsidRDefault="00B139ED" w:rsidP="00CD4924">
      <w:pPr>
        <w:pStyle w:val="a3"/>
      </w:pPr>
      <w:r>
        <w:rPr>
          <w:rFonts w:hint="eastAsia"/>
        </w:rPr>
        <w:t>将该属性值分别赋给变量</w:t>
      </w:r>
      <w:r>
        <w:rPr>
          <w:rFonts w:hint="eastAsia"/>
        </w:rPr>
        <w:t>1,2</w:t>
      </w:r>
    </w:p>
    <w:p w:rsidR="00541A75" w:rsidRDefault="00541A75" w:rsidP="00CD4924">
      <w:pPr>
        <w:pStyle w:val="a3"/>
      </w:pPr>
      <w:r>
        <w:rPr>
          <w:noProof/>
        </w:rPr>
        <w:drawing>
          <wp:inline distT="0" distB="0" distL="0" distR="0" wp14:anchorId="0DAEED31" wp14:editId="221BC06A">
            <wp:extent cx="1871686" cy="246342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3441" cy="247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ED" w:rsidRDefault="00B139ED" w:rsidP="00CD4924">
      <w:pPr>
        <w:pStyle w:val="a3"/>
      </w:pPr>
      <w:r>
        <w:t>将变量重命名</w:t>
      </w:r>
      <w:r>
        <w:rPr>
          <w:rFonts w:hint="eastAsia"/>
        </w:rPr>
        <w:t>，</w:t>
      </w:r>
      <w:r>
        <w:t>这样</w:t>
      </w:r>
      <w:r>
        <w:t>father</w:t>
      </w:r>
      <w:r>
        <w:t>这个变量是没有被声明过的</w:t>
      </w:r>
    </w:p>
    <w:p w:rsidR="00B139ED" w:rsidRDefault="00B139ED" w:rsidP="00CD4924">
      <w:pPr>
        <w:pStyle w:val="a3"/>
      </w:pPr>
      <w:r>
        <w:rPr>
          <w:noProof/>
        </w:rPr>
        <w:drawing>
          <wp:inline distT="0" distB="0" distL="0" distR="0" wp14:anchorId="62D458D8" wp14:editId="61A6A2D2">
            <wp:extent cx="5274310" cy="9848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13" w:rsidRDefault="00C01F13" w:rsidP="00CD4924">
      <w:pPr>
        <w:pStyle w:val="a3"/>
      </w:pPr>
      <w:r>
        <w:t>设置默认值</w:t>
      </w:r>
      <w:r>
        <w:rPr>
          <w:rFonts w:hint="eastAsia"/>
        </w:rPr>
        <w:t>，</w:t>
      </w:r>
      <w:r>
        <w:t>当对象没有这个属性的时候</w:t>
      </w:r>
      <w:r>
        <w:rPr>
          <w:rFonts w:hint="eastAsia"/>
        </w:rPr>
        <w:t>，</w:t>
      </w:r>
      <w:r>
        <w:t>变量为默认值</w:t>
      </w:r>
    </w:p>
    <w:p w:rsidR="00C01F13" w:rsidRDefault="00C01F13" w:rsidP="00CD4924">
      <w:pPr>
        <w:pStyle w:val="a3"/>
      </w:pPr>
      <w:r>
        <w:rPr>
          <w:noProof/>
        </w:rPr>
        <w:drawing>
          <wp:inline distT="0" distB="0" distL="0" distR="0" wp14:anchorId="2A5E5CB4" wp14:editId="6C00CBF4">
            <wp:extent cx="5274310" cy="6788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B3" w:rsidRDefault="009C2DB3" w:rsidP="004F266C">
      <w:pPr>
        <w:pStyle w:val="2"/>
      </w:pPr>
      <w:bookmarkStart w:id="20" w:name="_Toc492326536"/>
      <w:r>
        <w:rPr>
          <w:rFonts w:hint="eastAsia"/>
        </w:rPr>
        <w:lastRenderedPageBreak/>
        <w:t>2.</w:t>
      </w:r>
      <w:r>
        <w:rPr>
          <w:rFonts w:hint="eastAsia"/>
        </w:rPr>
        <w:t>数组解构</w:t>
      </w:r>
      <w:bookmarkEnd w:id="20"/>
    </w:p>
    <w:p w:rsidR="009C2DB3" w:rsidRDefault="009C2DB3" w:rsidP="00CD4924">
      <w:pPr>
        <w:pStyle w:val="a3"/>
      </w:pPr>
      <w:r>
        <w:rPr>
          <w:noProof/>
        </w:rPr>
        <w:drawing>
          <wp:inline distT="0" distB="0" distL="0" distR="0" wp14:anchorId="7D750A83" wp14:editId="05AEDAEE">
            <wp:extent cx="5274310" cy="10229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B3" w:rsidRDefault="009C2DB3" w:rsidP="00CD4924">
      <w:pPr>
        <w:pStyle w:val="a3"/>
      </w:pPr>
      <w:r>
        <w:rPr>
          <w:noProof/>
        </w:rPr>
        <w:drawing>
          <wp:inline distT="0" distB="0" distL="0" distR="0" wp14:anchorId="4200CE83" wp14:editId="674ADEF4">
            <wp:extent cx="2914286" cy="1619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93C" w:rsidRDefault="0057593C" w:rsidP="00CD4924">
      <w:pPr>
        <w:pStyle w:val="a3"/>
      </w:pPr>
      <w:r>
        <w:t>应用场景</w:t>
      </w:r>
      <w:r>
        <w:rPr>
          <w:rFonts w:hint="eastAsia"/>
        </w:rPr>
        <w:t>：</w:t>
      </w:r>
      <w:r>
        <w:t>交换值</w:t>
      </w:r>
    </w:p>
    <w:p w:rsidR="0057593C" w:rsidRDefault="0057593C" w:rsidP="00CD4924">
      <w:pPr>
        <w:pStyle w:val="a3"/>
      </w:pPr>
      <w:r>
        <w:rPr>
          <w:noProof/>
        </w:rPr>
        <w:drawing>
          <wp:inline distT="0" distB="0" distL="0" distR="0" wp14:anchorId="7C1D5AF8" wp14:editId="4AE66223">
            <wp:extent cx="1225967" cy="86663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38484" cy="8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66C" w:rsidRDefault="004F266C" w:rsidP="004F266C">
      <w:pPr>
        <w:pStyle w:val="2"/>
      </w:pPr>
      <w:bookmarkStart w:id="21" w:name="_Toc492326537"/>
      <w:r>
        <w:rPr>
          <w:rFonts w:hint="eastAsia"/>
        </w:rPr>
        <w:t>3.</w:t>
      </w:r>
      <w:r>
        <w:rPr>
          <w:rFonts w:hint="eastAsia"/>
        </w:rPr>
        <w:t>遍历数组</w:t>
      </w:r>
      <w:bookmarkEnd w:id="21"/>
    </w:p>
    <w:p w:rsidR="004F266C" w:rsidRDefault="004F266C" w:rsidP="00CD4924">
      <w:pPr>
        <w:pStyle w:val="a3"/>
      </w:pPr>
      <w:r>
        <w:t xml:space="preserve">for of </w:t>
      </w:r>
      <w:r>
        <w:t>循环</w:t>
      </w:r>
    </w:p>
    <w:p w:rsidR="004F266C" w:rsidRDefault="004F266C" w:rsidP="00CD4924">
      <w:pPr>
        <w:pStyle w:val="a3"/>
      </w:pPr>
      <w:r>
        <w:t>遍历数组</w:t>
      </w:r>
      <w:r>
        <w:rPr>
          <w:rFonts w:hint="eastAsia"/>
        </w:rPr>
        <w:t>值，不是枚举</w:t>
      </w:r>
    </w:p>
    <w:p w:rsidR="00256670" w:rsidRDefault="00256670" w:rsidP="00CD4924">
      <w:pPr>
        <w:pStyle w:val="a3"/>
      </w:pPr>
      <w:r>
        <w:t>循环内可以</w:t>
      </w:r>
      <w:r>
        <w:t>break/continue</w:t>
      </w:r>
    </w:p>
    <w:p w:rsidR="004F266C" w:rsidRDefault="004F266C" w:rsidP="00CD4924">
      <w:pPr>
        <w:pStyle w:val="a3"/>
      </w:pPr>
      <w:r>
        <w:rPr>
          <w:noProof/>
        </w:rPr>
        <w:drawing>
          <wp:inline distT="0" distB="0" distL="0" distR="0" wp14:anchorId="57C4EF2F" wp14:editId="1359BFFA">
            <wp:extent cx="2275897" cy="83933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5942" cy="8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D7" w:rsidRDefault="009321D7" w:rsidP="009321D7">
      <w:pPr>
        <w:pStyle w:val="1"/>
      </w:pPr>
      <w:bookmarkStart w:id="22" w:name="_Toc492326538"/>
      <w:r>
        <w:t>六</w:t>
      </w:r>
      <w:r>
        <w:rPr>
          <w:rFonts w:hint="eastAsia"/>
        </w:rPr>
        <w:t>、</w:t>
      </w:r>
      <w:r>
        <w:t>promise</w:t>
      </w:r>
      <w:bookmarkEnd w:id="22"/>
    </w:p>
    <w:p w:rsidR="009321D7" w:rsidRDefault="009321D7" w:rsidP="00CD4924">
      <w:pPr>
        <w:pStyle w:val="a3"/>
      </w:pPr>
    </w:p>
    <w:p w:rsidR="00741A4F" w:rsidRDefault="00741A4F" w:rsidP="00CD4924">
      <w:pPr>
        <w:pStyle w:val="a3"/>
      </w:pPr>
    </w:p>
    <w:p w:rsidR="00640219" w:rsidRDefault="00640219" w:rsidP="00CD4924">
      <w:pPr>
        <w:pStyle w:val="a3"/>
      </w:pPr>
      <w:r>
        <w:t>promise</w:t>
      </w:r>
      <w:r>
        <w:t>是对象</w:t>
      </w:r>
      <w:r>
        <w:rPr>
          <w:rFonts w:hint="eastAsia"/>
        </w:rPr>
        <w:t>，</w:t>
      </w:r>
      <w:r>
        <w:t>Promise</w:t>
      </w:r>
      <w:r>
        <w:t>是构造函数</w:t>
      </w:r>
    </w:p>
    <w:p w:rsidR="00640219" w:rsidRDefault="00640219" w:rsidP="00CD4924">
      <w:pPr>
        <w:pStyle w:val="a3"/>
      </w:pPr>
    </w:p>
    <w:p w:rsidR="00741A4F" w:rsidRDefault="00741A4F" w:rsidP="00CD4924">
      <w:pPr>
        <w:pStyle w:val="a3"/>
      </w:pPr>
      <w:r>
        <w:t>使一个</w:t>
      </w:r>
      <w:r>
        <w:rPr>
          <w:rFonts w:hint="eastAsia"/>
        </w:rPr>
        <w:t>Ajax</w:t>
      </w:r>
      <w:r>
        <w:rPr>
          <w:rFonts w:hint="eastAsia"/>
        </w:rPr>
        <w:t>请求执行完毕后再执行下一个</w:t>
      </w:r>
      <w:r>
        <w:rPr>
          <w:rFonts w:hint="eastAsia"/>
        </w:rPr>
        <w:t>Ajax</w:t>
      </w:r>
      <w:r>
        <w:rPr>
          <w:rFonts w:hint="eastAsia"/>
        </w:rPr>
        <w:t>请求</w:t>
      </w:r>
    </w:p>
    <w:p w:rsidR="009321D7" w:rsidRDefault="00207786" w:rsidP="00CD4924">
      <w:pPr>
        <w:pStyle w:val="a3"/>
      </w:pPr>
      <w:r>
        <w:rPr>
          <w:noProof/>
        </w:rPr>
        <w:lastRenderedPageBreak/>
        <w:drawing>
          <wp:inline distT="0" distB="0" distL="0" distR="0" wp14:anchorId="18639F13" wp14:editId="2070E743">
            <wp:extent cx="4125266" cy="3091218"/>
            <wp:effectExtent l="0" t="0" r="889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6848" cy="30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1D7" w:rsidRDefault="009321D7" w:rsidP="00CD4924">
      <w:pPr>
        <w:pStyle w:val="a3"/>
      </w:pPr>
    </w:p>
    <w:p w:rsidR="009321D7" w:rsidRDefault="009321D7" w:rsidP="00CD4924">
      <w:pPr>
        <w:pStyle w:val="a3"/>
      </w:pPr>
    </w:p>
    <w:p w:rsidR="009321D7" w:rsidRDefault="009321D7" w:rsidP="00CD4924">
      <w:pPr>
        <w:pStyle w:val="a3"/>
      </w:pPr>
    </w:p>
    <w:p w:rsidR="009321D7" w:rsidRDefault="009321D7" w:rsidP="00CD4924">
      <w:pPr>
        <w:pStyle w:val="a3"/>
      </w:pPr>
    </w:p>
    <w:p w:rsidR="009321D7" w:rsidRDefault="009321D7" w:rsidP="00CD4924">
      <w:pPr>
        <w:pStyle w:val="a3"/>
      </w:pPr>
    </w:p>
    <w:p w:rsidR="009321D7" w:rsidRDefault="009321D7" w:rsidP="00CD4924">
      <w:pPr>
        <w:pStyle w:val="a3"/>
      </w:pPr>
    </w:p>
    <w:p w:rsidR="009321D7" w:rsidRDefault="009321D7" w:rsidP="00CD4924">
      <w:pPr>
        <w:pStyle w:val="a3"/>
      </w:pPr>
    </w:p>
    <w:p w:rsidR="009321D7" w:rsidRDefault="009321D7" w:rsidP="00CD4924">
      <w:pPr>
        <w:pStyle w:val="a3"/>
      </w:pPr>
    </w:p>
    <w:p w:rsidR="009321D7" w:rsidRDefault="009321D7" w:rsidP="00CD4924">
      <w:pPr>
        <w:pStyle w:val="a3"/>
      </w:pPr>
    </w:p>
    <w:p w:rsidR="008E5B7E" w:rsidRDefault="008E5B7E" w:rsidP="00CD4924">
      <w:pPr>
        <w:pStyle w:val="a3"/>
      </w:pPr>
    </w:p>
    <w:p w:rsidR="008E5B7E" w:rsidRDefault="008E5B7E" w:rsidP="00CD4924">
      <w:pPr>
        <w:pStyle w:val="a3"/>
      </w:pPr>
    </w:p>
    <w:p w:rsidR="008E5B7E" w:rsidRDefault="008E5B7E" w:rsidP="00CD4924">
      <w:pPr>
        <w:pStyle w:val="a3"/>
      </w:pPr>
    </w:p>
    <w:p w:rsidR="008E5B7E" w:rsidRDefault="008E5B7E" w:rsidP="00CD4924">
      <w:pPr>
        <w:pStyle w:val="a3"/>
      </w:pPr>
    </w:p>
    <w:p w:rsidR="008E5B7E" w:rsidRDefault="008E5B7E" w:rsidP="00CD4924">
      <w:pPr>
        <w:pStyle w:val="a3"/>
      </w:pPr>
    </w:p>
    <w:p w:rsidR="008E5B7E" w:rsidRDefault="008E5B7E" w:rsidP="00CD4924">
      <w:pPr>
        <w:pStyle w:val="a3"/>
      </w:pPr>
    </w:p>
    <w:p w:rsidR="008E5B7E" w:rsidRDefault="008E5B7E" w:rsidP="00CD4924">
      <w:pPr>
        <w:pStyle w:val="a3"/>
      </w:pPr>
    </w:p>
    <w:p w:rsidR="008E5B7E" w:rsidRDefault="008E5B7E" w:rsidP="00CD4924">
      <w:pPr>
        <w:pStyle w:val="a3"/>
      </w:pPr>
    </w:p>
    <w:p w:rsidR="008E5B7E" w:rsidRDefault="008E5B7E" w:rsidP="00CD4924">
      <w:pPr>
        <w:pStyle w:val="a3"/>
      </w:pPr>
    </w:p>
    <w:p w:rsidR="008E5B7E" w:rsidRDefault="008E5B7E" w:rsidP="00CD4924">
      <w:pPr>
        <w:pStyle w:val="a3"/>
      </w:pPr>
    </w:p>
    <w:p w:rsidR="008E5B7E" w:rsidRDefault="008E5B7E" w:rsidP="00CD4924">
      <w:pPr>
        <w:pStyle w:val="a3"/>
      </w:pPr>
    </w:p>
    <w:p w:rsidR="008E5B7E" w:rsidRDefault="008E5B7E" w:rsidP="00CD4924">
      <w:pPr>
        <w:pStyle w:val="a3"/>
      </w:pPr>
    </w:p>
    <w:p w:rsidR="008E5B7E" w:rsidRDefault="008E5B7E" w:rsidP="00CD4924">
      <w:pPr>
        <w:pStyle w:val="a3"/>
      </w:pPr>
    </w:p>
    <w:p w:rsidR="008E5B7E" w:rsidRDefault="008E5B7E" w:rsidP="00CD4924">
      <w:pPr>
        <w:pStyle w:val="a3"/>
      </w:pPr>
    </w:p>
    <w:p w:rsidR="000B3729" w:rsidRDefault="000B3729" w:rsidP="00CD4924">
      <w:pPr>
        <w:pStyle w:val="a3"/>
      </w:pPr>
    </w:p>
    <w:p w:rsidR="000B3729" w:rsidRDefault="000B3729" w:rsidP="00CD4924">
      <w:pPr>
        <w:pStyle w:val="a3"/>
      </w:pPr>
    </w:p>
    <w:p w:rsidR="000B3729" w:rsidRDefault="000B3729" w:rsidP="00CD4924">
      <w:pPr>
        <w:pStyle w:val="a3"/>
      </w:pPr>
    </w:p>
    <w:p w:rsidR="000B3729" w:rsidRDefault="000B3729" w:rsidP="00CD4924">
      <w:pPr>
        <w:pStyle w:val="a3"/>
      </w:pPr>
    </w:p>
    <w:p w:rsidR="000B3729" w:rsidRDefault="000B3729" w:rsidP="00CD4924">
      <w:pPr>
        <w:pStyle w:val="a3"/>
      </w:pPr>
    </w:p>
    <w:p w:rsidR="000B3729" w:rsidRDefault="000B3729" w:rsidP="00CD4924">
      <w:pPr>
        <w:pStyle w:val="a3"/>
      </w:pPr>
    </w:p>
    <w:p w:rsidR="000B3729" w:rsidRDefault="000B3729" w:rsidP="00CD4924">
      <w:pPr>
        <w:pStyle w:val="a3"/>
      </w:pPr>
    </w:p>
    <w:p w:rsidR="000B3729" w:rsidRDefault="000B3729" w:rsidP="00CD4924">
      <w:pPr>
        <w:pStyle w:val="a3"/>
      </w:pPr>
    </w:p>
    <w:p w:rsidR="000B3729" w:rsidRDefault="000B3729" w:rsidP="00CD4924">
      <w:pPr>
        <w:pStyle w:val="a3"/>
      </w:pPr>
    </w:p>
    <w:p w:rsidR="000B3729" w:rsidRDefault="000B3729" w:rsidP="00CD4924">
      <w:pPr>
        <w:pStyle w:val="a3"/>
      </w:pPr>
    </w:p>
    <w:p w:rsidR="000B3729" w:rsidRDefault="000B3729" w:rsidP="00CD4924">
      <w:pPr>
        <w:pStyle w:val="a3"/>
      </w:pPr>
    </w:p>
    <w:p w:rsidR="000B3729" w:rsidRDefault="000B3729" w:rsidP="00CD4924">
      <w:pPr>
        <w:pStyle w:val="a3"/>
      </w:pPr>
    </w:p>
    <w:p w:rsidR="000B3729" w:rsidRDefault="000B3729" w:rsidP="00CD4924">
      <w:pPr>
        <w:pStyle w:val="a3"/>
      </w:pPr>
    </w:p>
    <w:p w:rsidR="000B3729" w:rsidRDefault="000B3729" w:rsidP="00CD4924">
      <w:pPr>
        <w:pStyle w:val="a3"/>
      </w:pPr>
    </w:p>
    <w:p w:rsidR="000B3729" w:rsidRDefault="000B3729" w:rsidP="00CD4924">
      <w:pPr>
        <w:pStyle w:val="a3"/>
      </w:pPr>
    </w:p>
    <w:p w:rsidR="000B3729" w:rsidRDefault="000B3729" w:rsidP="00CD4924">
      <w:pPr>
        <w:pStyle w:val="a3"/>
      </w:pPr>
    </w:p>
    <w:p w:rsidR="000B3729" w:rsidRDefault="000B3729" w:rsidP="00CD4924">
      <w:pPr>
        <w:pStyle w:val="a3"/>
      </w:pPr>
    </w:p>
    <w:p w:rsidR="000B3729" w:rsidRDefault="000B3729" w:rsidP="00CD4924">
      <w:pPr>
        <w:pStyle w:val="a3"/>
      </w:pPr>
    </w:p>
    <w:p w:rsidR="000B3729" w:rsidRDefault="000B3729" w:rsidP="00CD4924">
      <w:pPr>
        <w:pStyle w:val="a3"/>
      </w:pPr>
    </w:p>
    <w:p w:rsidR="000B3729" w:rsidRDefault="000B3729" w:rsidP="00CD4924">
      <w:pPr>
        <w:pStyle w:val="a3"/>
      </w:pPr>
    </w:p>
    <w:p w:rsidR="000B3729" w:rsidRDefault="000B3729" w:rsidP="00CD4924">
      <w:pPr>
        <w:pStyle w:val="a3"/>
      </w:pPr>
    </w:p>
    <w:p w:rsidR="00CD4924" w:rsidRDefault="00CD4924" w:rsidP="00CD4924">
      <w:pPr>
        <w:pStyle w:val="a3"/>
      </w:pPr>
    </w:p>
    <w:p w:rsidR="00CD4924" w:rsidRDefault="00CD4924" w:rsidP="00CD4924">
      <w:pPr>
        <w:pStyle w:val="a3"/>
      </w:pPr>
    </w:p>
    <w:p w:rsidR="00CD4924" w:rsidRDefault="00CD4924" w:rsidP="00CD4924">
      <w:pPr>
        <w:pStyle w:val="a3"/>
      </w:pPr>
    </w:p>
    <w:p w:rsidR="00CD4924" w:rsidRDefault="00CD4924" w:rsidP="00CD4924">
      <w:pPr>
        <w:pStyle w:val="a3"/>
      </w:pPr>
    </w:p>
    <w:p w:rsidR="00CD4924" w:rsidRDefault="00CD4924" w:rsidP="00CD4924">
      <w:pPr>
        <w:pStyle w:val="a3"/>
      </w:pPr>
    </w:p>
    <w:p w:rsidR="00CD4924" w:rsidRDefault="00CD4924" w:rsidP="00CD4924">
      <w:pPr>
        <w:pStyle w:val="a3"/>
      </w:pPr>
    </w:p>
    <w:p w:rsidR="00CD4924" w:rsidRDefault="00CD4924" w:rsidP="00CD4924">
      <w:pPr>
        <w:pStyle w:val="a3"/>
      </w:pPr>
    </w:p>
    <w:p w:rsidR="00CD4924" w:rsidRDefault="00CD4924" w:rsidP="00CD4924">
      <w:pPr>
        <w:pStyle w:val="a3"/>
      </w:pPr>
    </w:p>
    <w:p w:rsidR="00CD4924" w:rsidRDefault="00CD4924" w:rsidP="00CD4924">
      <w:pPr>
        <w:pStyle w:val="a3"/>
      </w:pPr>
    </w:p>
    <w:p w:rsidR="00CD4924" w:rsidRDefault="00CD4924" w:rsidP="00CD4924">
      <w:pPr>
        <w:pStyle w:val="a3"/>
      </w:pPr>
    </w:p>
    <w:p w:rsidR="00CD4924" w:rsidRDefault="00CD4924" w:rsidP="00CD4924">
      <w:pPr>
        <w:pStyle w:val="a3"/>
      </w:pPr>
    </w:p>
    <w:p w:rsidR="00CD4924" w:rsidRDefault="00CD4924" w:rsidP="00CD4924">
      <w:pPr>
        <w:pStyle w:val="a3"/>
      </w:pPr>
    </w:p>
    <w:p w:rsidR="00CD4924" w:rsidRDefault="00CD4924" w:rsidP="00CD4924">
      <w:pPr>
        <w:pStyle w:val="a3"/>
      </w:pPr>
    </w:p>
    <w:p w:rsidR="00CD4924" w:rsidRDefault="00CD4924" w:rsidP="00CD4924">
      <w:pPr>
        <w:pStyle w:val="a3"/>
      </w:pPr>
    </w:p>
    <w:p w:rsidR="00CD4924" w:rsidRDefault="00CD4924" w:rsidP="00CD4924">
      <w:pPr>
        <w:pStyle w:val="a3"/>
      </w:pPr>
    </w:p>
    <w:p w:rsidR="00CD4924" w:rsidRPr="00CD4924" w:rsidRDefault="00CD4924" w:rsidP="00CD4924">
      <w:pPr>
        <w:pStyle w:val="a3"/>
      </w:pPr>
    </w:p>
    <w:sectPr w:rsidR="00CD4924" w:rsidRPr="00CD4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E27"/>
    <w:rsid w:val="00037E9E"/>
    <w:rsid w:val="00065391"/>
    <w:rsid w:val="000B3729"/>
    <w:rsid w:val="000F7135"/>
    <w:rsid w:val="00104D48"/>
    <w:rsid w:val="00207786"/>
    <w:rsid w:val="00221D99"/>
    <w:rsid w:val="00256670"/>
    <w:rsid w:val="002D21FD"/>
    <w:rsid w:val="003811B8"/>
    <w:rsid w:val="004A6ABE"/>
    <w:rsid w:val="004D585D"/>
    <w:rsid w:val="004F266C"/>
    <w:rsid w:val="00521836"/>
    <w:rsid w:val="00541A75"/>
    <w:rsid w:val="0057593C"/>
    <w:rsid w:val="00640219"/>
    <w:rsid w:val="006C0B91"/>
    <w:rsid w:val="007119AC"/>
    <w:rsid w:val="00741A4F"/>
    <w:rsid w:val="007F20A9"/>
    <w:rsid w:val="007F6E17"/>
    <w:rsid w:val="00803E27"/>
    <w:rsid w:val="0081043B"/>
    <w:rsid w:val="00853846"/>
    <w:rsid w:val="008B3029"/>
    <w:rsid w:val="008B6BF2"/>
    <w:rsid w:val="008C4E27"/>
    <w:rsid w:val="008E5B7E"/>
    <w:rsid w:val="008F3A2E"/>
    <w:rsid w:val="009321D7"/>
    <w:rsid w:val="009A1B73"/>
    <w:rsid w:val="009C2DB3"/>
    <w:rsid w:val="009F02B0"/>
    <w:rsid w:val="00AA4A06"/>
    <w:rsid w:val="00AB26F0"/>
    <w:rsid w:val="00AB69F3"/>
    <w:rsid w:val="00AB722B"/>
    <w:rsid w:val="00B139ED"/>
    <w:rsid w:val="00B82564"/>
    <w:rsid w:val="00B82DE2"/>
    <w:rsid w:val="00BC2CD8"/>
    <w:rsid w:val="00C01F13"/>
    <w:rsid w:val="00CB350A"/>
    <w:rsid w:val="00CD4924"/>
    <w:rsid w:val="00CE1755"/>
    <w:rsid w:val="00D03787"/>
    <w:rsid w:val="00D90A07"/>
    <w:rsid w:val="00E27106"/>
    <w:rsid w:val="00F67F8A"/>
    <w:rsid w:val="00F9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ACFA"/>
  <w15:chartTrackingRefBased/>
  <w15:docId w15:val="{31996BAB-654B-47D4-B560-75A81E52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49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37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4924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CD49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D49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B37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3729"/>
  </w:style>
  <w:style w:type="paragraph" w:styleId="21">
    <w:name w:val="toc 2"/>
    <w:basedOn w:val="a"/>
    <w:next w:val="a"/>
    <w:autoRedefine/>
    <w:uiPriority w:val="39"/>
    <w:unhideWhenUsed/>
    <w:rsid w:val="000B3729"/>
    <w:pPr>
      <w:ind w:leftChars="200" w:left="420"/>
    </w:pPr>
  </w:style>
  <w:style w:type="character" w:styleId="a4">
    <w:name w:val="Hyperlink"/>
    <w:basedOn w:val="a0"/>
    <w:uiPriority w:val="99"/>
    <w:unhideWhenUsed/>
    <w:rsid w:val="000B37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F55C056-47DE-466B-B087-8E9F275B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9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1430</cp:lastModifiedBy>
  <cp:revision>36</cp:revision>
  <dcterms:created xsi:type="dcterms:W3CDTF">2017-09-02T09:05:00Z</dcterms:created>
  <dcterms:modified xsi:type="dcterms:W3CDTF">2017-12-01T01:39:00Z</dcterms:modified>
</cp:coreProperties>
</file>