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F29D3B" w14:textId="77777777" w:rsidR="00EF79B1" w:rsidRDefault="00EF79B1" w:rsidP="00EF79B1">
      <w:pPr>
        <w:spacing w:line="480" w:lineRule="auto"/>
        <w:rPr>
          <w:rFonts w:ascii="Times New Roman" w:hAnsi="Times New Roman" w:cs="Times New Roman"/>
          <w:b/>
          <w:bCs/>
        </w:rPr>
      </w:pPr>
      <w:bookmarkStart w:id="0" w:name="OLE_LINK4"/>
      <w:bookmarkStart w:id="1" w:name="OLE_LINK132"/>
      <w:r w:rsidRPr="00295D93">
        <w:rPr>
          <w:rFonts w:ascii="Times New Roman" w:hAnsi="Times New Roman" w:cs="Times New Roman"/>
          <w:b/>
          <w:bCs/>
        </w:rPr>
        <w:t>Supplementary Figures</w:t>
      </w:r>
    </w:p>
    <w:p w14:paraId="21C8730E" w14:textId="77777777" w:rsidR="00EF79B1" w:rsidRDefault="00EF79B1" w:rsidP="00732C86">
      <w:pPr>
        <w:spacing w:line="480" w:lineRule="auto"/>
        <w:rPr>
          <w:rStyle w:val="normaltextrun"/>
          <w:rFonts w:ascii="Times New Roman" w:eastAsiaTheme="majorEastAsia" w:hAnsi="Times New Roman" w:cs="Times New Roman"/>
          <w:b/>
          <w:bCs/>
        </w:rPr>
      </w:pPr>
    </w:p>
    <w:p w14:paraId="58FC9F5C" w14:textId="4102B7E7" w:rsidR="009A29FC" w:rsidRPr="00295D93" w:rsidRDefault="009A29FC" w:rsidP="00732C86">
      <w:pPr>
        <w:spacing w:line="480" w:lineRule="auto"/>
        <w:rPr>
          <w:rFonts w:ascii="Times New Roman" w:hAnsi="Times New Roman" w:cs="Times New Roman"/>
          <w:b/>
          <w:bCs/>
        </w:rPr>
      </w:pPr>
      <w:r w:rsidRPr="00295D93">
        <w:rPr>
          <w:rStyle w:val="normaltextrun"/>
          <w:rFonts w:ascii="Times New Roman" w:eastAsiaTheme="majorEastAsia" w:hAnsi="Times New Roman" w:cs="Times New Roman"/>
          <w:b/>
          <w:bCs/>
        </w:rPr>
        <w:t xml:space="preserve">Polygenic </w:t>
      </w:r>
      <w:r w:rsidR="00B37733" w:rsidRPr="00B37733">
        <w:rPr>
          <w:rStyle w:val="normaltextrun"/>
          <w:rFonts w:ascii="Times New Roman" w:eastAsiaTheme="majorEastAsia" w:hAnsi="Times New Roman" w:cs="Times New Roman"/>
          <w:b/>
          <w:bCs/>
        </w:rPr>
        <w:t xml:space="preserve">predisposition </w:t>
      </w:r>
      <w:r w:rsidRPr="00295D93">
        <w:rPr>
          <w:rStyle w:val="normaltextrun"/>
          <w:rFonts w:ascii="Times New Roman" w:eastAsiaTheme="majorEastAsia" w:hAnsi="Times New Roman" w:cs="Times New Roman"/>
          <w:b/>
          <w:bCs/>
        </w:rPr>
        <w:t>modif</w:t>
      </w:r>
      <w:r w:rsidR="00B37733">
        <w:rPr>
          <w:rStyle w:val="normaltextrun"/>
          <w:rFonts w:ascii="Times New Roman" w:eastAsiaTheme="majorEastAsia" w:hAnsi="Times New Roman" w:cs="Times New Roman"/>
          <w:b/>
          <w:bCs/>
        </w:rPr>
        <w:t>ies</w:t>
      </w:r>
      <w:r w:rsidRPr="00295D93">
        <w:rPr>
          <w:rStyle w:val="normaltextrun"/>
          <w:rFonts w:ascii="Times New Roman" w:eastAsiaTheme="majorEastAsia" w:hAnsi="Times New Roman" w:cs="Times New Roman"/>
          <w:b/>
          <w:bCs/>
        </w:rPr>
        <w:t xml:space="preserve"> the associations of fish oil supplementation </w:t>
      </w:r>
      <w:r w:rsidR="002846EE">
        <w:rPr>
          <w:rStyle w:val="normaltextrun"/>
          <w:rFonts w:ascii="Times New Roman" w:eastAsiaTheme="majorEastAsia" w:hAnsi="Times New Roman" w:cs="Times New Roman"/>
          <w:b/>
          <w:bCs/>
        </w:rPr>
        <w:t>with</w:t>
      </w:r>
      <w:r w:rsidRPr="00295D93">
        <w:rPr>
          <w:rStyle w:val="normaltextrun"/>
          <w:rFonts w:ascii="Times New Roman" w:eastAsiaTheme="majorEastAsia" w:hAnsi="Times New Roman" w:cs="Times New Roman"/>
          <w:b/>
          <w:bCs/>
        </w:rPr>
        <w:t xml:space="preserve"> circulating omega-3 fatty acids</w:t>
      </w:r>
      <w:bookmarkEnd w:id="0"/>
      <w:r w:rsidRPr="00295D93">
        <w:rPr>
          <w:rStyle w:val="normaltextrun"/>
          <w:rFonts w:ascii="Times New Roman" w:eastAsiaTheme="majorEastAsia" w:hAnsi="Times New Roman" w:cs="Times New Roman"/>
          <w:b/>
          <w:bCs/>
        </w:rPr>
        <w:t xml:space="preserve">: a cross-sectional gene-diet interaction study </w:t>
      </w:r>
      <w:bookmarkEnd w:id="1"/>
    </w:p>
    <w:p w14:paraId="4168C9C5" w14:textId="63687804" w:rsidR="002846EE" w:rsidRPr="00EF79B1" w:rsidRDefault="00EF79B1" w:rsidP="00732C86">
      <w:pPr>
        <w:spacing w:line="480" w:lineRule="auto"/>
        <w:rPr>
          <w:rFonts w:ascii="Times New Roman" w:hAnsi="Times New Roman" w:cs="Times New Roman"/>
        </w:rPr>
      </w:pPr>
      <w:r w:rsidRPr="00EF79B1">
        <w:rPr>
          <w:rFonts w:ascii="Times New Roman" w:hAnsi="Times New Roman" w:cs="Times New Roman"/>
        </w:rPr>
        <w:t xml:space="preserve">Huifang Xu, Ge Yu, </w:t>
      </w:r>
      <w:proofErr w:type="spellStart"/>
      <w:r w:rsidRPr="00EF79B1">
        <w:rPr>
          <w:rFonts w:ascii="Times New Roman" w:hAnsi="Times New Roman" w:cs="Times New Roman"/>
        </w:rPr>
        <w:t>Yueqi</w:t>
      </w:r>
      <w:proofErr w:type="spellEnd"/>
      <w:r w:rsidRPr="00EF79B1">
        <w:rPr>
          <w:rFonts w:ascii="Times New Roman" w:hAnsi="Times New Roman" w:cs="Times New Roman"/>
        </w:rPr>
        <w:t xml:space="preserve"> Lu, Harriett Fuller, </w:t>
      </w:r>
      <w:proofErr w:type="spellStart"/>
      <w:r w:rsidRPr="00EF79B1">
        <w:rPr>
          <w:rFonts w:ascii="Times New Roman" w:hAnsi="Times New Roman" w:cs="Times New Roman"/>
        </w:rPr>
        <w:t>Suhang</w:t>
      </w:r>
      <w:proofErr w:type="spellEnd"/>
      <w:r w:rsidRPr="00EF79B1">
        <w:rPr>
          <w:rFonts w:ascii="Times New Roman" w:hAnsi="Times New Roman" w:cs="Times New Roman"/>
        </w:rPr>
        <w:t xml:space="preserve"> Song, Ye Shen, Charleston W. K. Chiang, Burcu F. Darst, Kaixiong Ye</w:t>
      </w:r>
    </w:p>
    <w:p w14:paraId="5ED92D44" w14:textId="77777777" w:rsidR="002846EE" w:rsidRDefault="002846EE" w:rsidP="00732C8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06A033D" w14:textId="03CCB219" w:rsidR="006D2E9E" w:rsidRDefault="000C6CF1" w:rsidP="00732C86">
      <w:pPr>
        <w:spacing w:line="480" w:lineRule="auto"/>
        <w:rPr>
          <w:rFonts w:ascii="Times New Roman" w:hAnsi="Times New Roman" w:cs="Times New Roman"/>
          <w:b/>
          <w:bCs/>
        </w:rPr>
      </w:pPr>
      <w:r w:rsidRPr="000C6CF1">
        <w:rPr>
          <w:rFonts w:ascii="Times New Roman" w:hAnsi="Times New Roman" w:cs="Times New Roman"/>
          <w:b/>
          <w:bCs/>
        </w:rPr>
        <w:t>Abbreviations</w:t>
      </w:r>
    </w:p>
    <w:p w14:paraId="6CE33A97" w14:textId="3E203A68" w:rsidR="008B5BB3" w:rsidRDefault="002846EE" w:rsidP="002846EE">
      <w:pPr>
        <w:spacing w:line="480" w:lineRule="auto"/>
        <w:rPr>
          <w:rFonts w:ascii="Times New Roman" w:hAnsi="Times New Roman" w:cs="Times New Roman"/>
        </w:rPr>
      </w:pPr>
      <w:r w:rsidRPr="003A2F72">
        <w:rPr>
          <w:rFonts w:ascii="Times New Roman" w:hAnsi="Times New Roman" w:cs="Times New Roman"/>
        </w:rPr>
        <w:t xml:space="preserve">AFR, African; BMI, body mass index; CI, confidence interval; CSA, Central/South Asian; DHA, </w:t>
      </w:r>
      <w:r w:rsidR="00254623" w:rsidRPr="003A2F72">
        <w:rPr>
          <w:rFonts w:ascii="Times New Roman" w:hAnsi="Times New Roman" w:cs="Times New Roman"/>
        </w:rPr>
        <w:t>docosahexaenoic acid</w:t>
      </w:r>
      <w:r w:rsidR="00254623">
        <w:rPr>
          <w:rFonts w:ascii="Times New Roman" w:hAnsi="Times New Roman" w:cs="Times New Roman"/>
        </w:rPr>
        <w:t xml:space="preserve"> or its absolute circulating concentration</w:t>
      </w:r>
      <w:r w:rsidR="00254623" w:rsidRPr="003A2F72">
        <w:rPr>
          <w:rFonts w:ascii="Times New Roman" w:hAnsi="Times New Roman" w:cs="Times New Roman"/>
        </w:rPr>
        <w:t>;</w:t>
      </w:r>
      <w:r w:rsidRPr="003A2F72">
        <w:rPr>
          <w:rFonts w:ascii="Times New Roman" w:hAnsi="Times New Roman" w:cs="Times New Roman"/>
        </w:rPr>
        <w:t xml:space="preserve"> DHA%, docosahexaenoic acid to total fatty acids; </w:t>
      </w:r>
      <w:r w:rsidR="00287578">
        <w:rPr>
          <w:rFonts w:ascii="Times New Roman" w:hAnsi="Times New Roman" w:cs="Times New Roman"/>
        </w:rPr>
        <w:t xml:space="preserve">DOI, dietary omega-3 intake; </w:t>
      </w:r>
      <w:r w:rsidRPr="003A2F72">
        <w:rPr>
          <w:rFonts w:ascii="Times New Roman" w:hAnsi="Times New Roman" w:cs="Times New Roman"/>
        </w:rPr>
        <w:t xml:space="preserve">EAS, East Asian; EUR, European; FOS, fish oil supplementation; </w:t>
      </w:r>
      <w:r w:rsidR="00875429">
        <w:rPr>
          <w:rFonts w:ascii="Times New Roman" w:hAnsi="Times New Roman" w:cs="Times New Roman"/>
        </w:rPr>
        <w:t xml:space="preserve">RINT, rank-based </w:t>
      </w:r>
      <w:r w:rsidR="00AD6BE7">
        <w:rPr>
          <w:rFonts w:ascii="Times New Roman" w:hAnsi="Times New Roman" w:cs="Times New Roman"/>
        </w:rPr>
        <w:t>in</w:t>
      </w:r>
      <w:r w:rsidR="00875429">
        <w:rPr>
          <w:rFonts w:ascii="Times New Roman" w:hAnsi="Times New Roman" w:cs="Times New Roman"/>
        </w:rPr>
        <w:t>verse normal transformation;</w:t>
      </w:r>
      <w:r w:rsidR="00875429" w:rsidRPr="003A2F72">
        <w:rPr>
          <w:rFonts w:ascii="Times New Roman" w:hAnsi="Times New Roman" w:cs="Times New Roman"/>
        </w:rPr>
        <w:t xml:space="preserve"> </w:t>
      </w:r>
      <w:r w:rsidRPr="003A2F72">
        <w:rPr>
          <w:rFonts w:ascii="Times New Roman" w:hAnsi="Times New Roman" w:cs="Times New Roman"/>
        </w:rPr>
        <w:t xml:space="preserve">OFI, oily fish intake; Omega-3, </w:t>
      </w:r>
      <w:r w:rsidR="00254623">
        <w:rPr>
          <w:rFonts w:ascii="Times New Roman" w:hAnsi="Times New Roman" w:cs="Times New Roman"/>
        </w:rPr>
        <w:t xml:space="preserve">absolute circulating concentration of total </w:t>
      </w:r>
      <w:r w:rsidR="00254623" w:rsidRPr="003A2F72">
        <w:rPr>
          <w:rFonts w:ascii="Times New Roman" w:hAnsi="Times New Roman" w:cs="Times New Roman"/>
        </w:rPr>
        <w:t>omega-3 fatty acids;</w:t>
      </w:r>
      <w:r w:rsidRPr="003A2F72">
        <w:rPr>
          <w:rFonts w:ascii="Times New Roman" w:hAnsi="Times New Roman" w:cs="Times New Roman"/>
        </w:rPr>
        <w:t xml:space="preserve"> Omega-3%, omega-3 fatty acids to total fatty acids; </w:t>
      </w:r>
      <w:proofErr w:type="spellStart"/>
      <w:r w:rsidRPr="000C6CF1">
        <w:rPr>
          <w:rFonts w:ascii="Times New Roman" w:hAnsi="Times New Roman" w:cs="Times New Roman"/>
        </w:rPr>
        <w:t>PhysicalAct</w:t>
      </w:r>
      <w:proofErr w:type="spellEnd"/>
      <w:r w:rsidRPr="000C6CF1">
        <w:rPr>
          <w:rFonts w:ascii="Times New Roman" w:hAnsi="Times New Roman" w:cs="Times New Roman"/>
        </w:rPr>
        <w:t xml:space="preserve">, physical activity; </w:t>
      </w:r>
      <w:proofErr w:type="spellStart"/>
      <w:r w:rsidR="00875429">
        <w:rPr>
          <w:rFonts w:ascii="Times New Roman" w:hAnsi="Times New Roman" w:cs="Times New Roman"/>
        </w:rPr>
        <w:t>P</w:t>
      </w:r>
      <w:r w:rsidR="00875429" w:rsidRPr="001F648B">
        <w:rPr>
          <w:rFonts w:ascii="Times New Roman" w:hAnsi="Times New Roman" w:cs="Times New Roman"/>
          <w:vertAlign w:val="subscript"/>
        </w:rPr>
        <w:t>Int</w:t>
      </w:r>
      <w:proofErr w:type="spellEnd"/>
      <w:r w:rsidR="00875429">
        <w:rPr>
          <w:rFonts w:ascii="Times New Roman" w:hAnsi="Times New Roman" w:cs="Times New Roman"/>
        </w:rPr>
        <w:t xml:space="preserve">, p-value testing the interaction between polygenic score and dietary exposures; </w:t>
      </w:r>
      <w:r w:rsidRPr="003A2F72">
        <w:rPr>
          <w:rFonts w:ascii="Times New Roman" w:hAnsi="Times New Roman" w:cs="Times New Roman"/>
        </w:rPr>
        <w:t xml:space="preserve">P+T, pruning and thresholding; PGS, polygenic score; </w:t>
      </w:r>
      <w:r>
        <w:rPr>
          <w:rFonts w:ascii="Times New Roman" w:hAnsi="Times New Roman" w:cs="Times New Roman"/>
        </w:rPr>
        <w:t xml:space="preserve">SE, standard error; </w:t>
      </w:r>
      <w:r w:rsidRPr="003A2F72">
        <w:rPr>
          <w:rFonts w:ascii="Times New Roman" w:hAnsi="Times New Roman" w:cs="Times New Roman"/>
        </w:rPr>
        <w:t xml:space="preserve">SD, standard deviation; TSI, </w:t>
      </w:r>
      <w:r>
        <w:rPr>
          <w:rFonts w:ascii="Times New Roman" w:hAnsi="Times New Roman" w:cs="Times New Roman"/>
        </w:rPr>
        <w:t>T</w:t>
      </w:r>
      <w:r w:rsidRPr="003A2F72">
        <w:rPr>
          <w:rFonts w:ascii="Times New Roman" w:hAnsi="Times New Roman" w:cs="Times New Roman"/>
        </w:rPr>
        <w:t xml:space="preserve">ownsend index; </w:t>
      </w:r>
      <w:bookmarkStart w:id="2" w:name="OLE_LINK192"/>
      <w:r w:rsidRPr="003A2F72">
        <w:rPr>
          <w:rFonts w:ascii="Times New Roman" w:hAnsi="Times New Roman" w:cs="Times New Roman"/>
        </w:rPr>
        <w:t>UKB, UK Biobank</w:t>
      </w:r>
      <w:bookmarkEnd w:id="2"/>
      <w:r>
        <w:rPr>
          <w:rFonts w:ascii="Times New Roman" w:hAnsi="Times New Roman" w:cs="Times New Roman"/>
        </w:rPr>
        <w:t>.</w:t>
      </w:r>
    </w:p>
    <w:p w14:paraId="13CEA276" w14:textId="77777777" w:rsidR="008B5BB3" w:rsidRDefault="008B5BB3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zh-CN"/>
          <w14:ligatures w14:val="standardContextual"/>
        </w:rPr>
        <w:id w:val="-160610826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393CFE2" w14:textId="549CD52D" w:rsidR="008B5BB3" w:rsidRPr="008B5BB3" w:rsidRDefault="008B5BB3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8B5BB3">
            <w:rPr>
              <w:rFonts w:ascii="Times New Roman" w:hAnsi="Times New Roman" w:cs="Times New Roman"/>
              <w:color w:val="auto"/>
              <w:sz w:val="24"/>
              <w:szCs w:val="24"/>
            </w:rPr>
            <w:t>Contents</w:t>
          </w:r>
        </w:p>
        <w:p w14:paraId="32E0916C" w14:textId="484C544F" w:rsidR="00E12657" w:rsidRDefault="008B5BB3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r w:rsidRPr="008B5BB3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8B5BB3">
            <w:rPr>
              <w:rFonts w:ascii="Times New Roman" w:hAnsi="Times New Roman" w:cs="Times New Roman"/>
            </w:rPr>
            <w:instrText xml:space="preserve"> TOC \o "1-3" \h \z \u </w:instrText>
          </w:r>
          <w:r w:rsidRPr="008B5BB3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35451939" w:history="1">
            <w:r w:rsidR="00E12657"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1. Flowchart of study population selection in the UK Biobank</w:t>
            </w:r>
            <w:r w:rsidR="00E12657">
              <w:rPr>
                <w:noProof/>
                <w:webHidden/>
              </w:rPr>
              <w:tab/>
            </w:r>
            <w:r w:rsidR="00E12657">
              <w:rPr>
                <w:noProof/>
                <w:webHidden/>
              </w:rPr>
              <w:fldChar w:fldCharType="begin"/>
            </w:r>
            <w:r w:rsidR="00E12657">
              <w:rPr>
                <w:noProof/>
                <w:webHidden/>
              </w:rPr>
              <w:instrText xml:space="preserve"> PAGEREF _Toc235451939 \h </w:instrText>
            </w:r>
            <w:r w:rsidR="00E12657">
              <w:rPr>
                <w:noProof/>
                <w:webHidden/>
              </w:rPr>
            </w:r>
            <w:r w:rsidR="00E12657">
              <w:rPr>
                <w:noProof/>
                <w:webHidden/>
              </w:rPr>
              <w:fldChar w:fldCharType="separate"/>
            </w:r>
            <w:r w:rsidR="00E12657">
              <w:rPr>
                <w:noProof/>
                <w:webHidden/>
              </w:rPr>
              <w:t>3</w:t>
            </w:r>
            <w:r w:rsidR="00E12657">
              <w:rPr>
                <w:noProof/>
                <w:webHidden/>
              </w:rPr>
              <w:fldChar w:fldCharType="end"/>
            </w:r>
          </w:hyperlink>
        </w:p>
        <w:p w14:paraId="6C37BA1E" w14:textId="66C10896" w:rsidR="00E12657" w:rsidRDefault="00E1265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5451940" w:history="1">
            <w:r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2. Correlation between included study covariates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C0198" w14:textId="63677ACB" w:rsidR="00E12657" w:rsidRDefault="00E1265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5451941" w:history="1">
            <w:r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3. Variance explained by covariates in circulating levels of four omega-3 fatty acid traits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5DEE3" w14:textId="5D954539" w:rsidR="00E12657" w:rsidRDefault="00E1265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5451942" w:history="1">
            <w:r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4. Correlation of PGS with raw vs. RINT-based omega-3 fatty acid traits by ancestry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48CEC" w14:textId="4A0E1492" w:rsidR="00E12657" w:rsidRDefault="00E1265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5451943" w:history="1">
            <w:r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5. Relationship between PGS with four observed circulating omega-3 fatty acid concentrations, stratified by FOS status and PGS subgroups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F0722" w14:textId="15B25E79" w:rsidR="00E12657" w:rsidRDefault="00E1265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5451944" w:history="1">
            <w:r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6. Evidence of PGS-by-FOS interactions on raw circulating concentrations of omega-3 fatty acids in EUR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1958B" w14:textId="62E5088E" w:rsidR="00E12657" w:rsidRDefault="00E1265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5451945" w:history="1">
            <w:r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7. Evidence of PGS-by-FOS interactions on RINT-based circulating concentrations of omega-3 fatty acids in EUR participants (Replication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2C871" w14:textId="3FA543EC" w:rsidR="00E12657" w:rsidRDefault="00E1265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5451946" w:history="1">
            <w:r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8. Evidence of PGS-by-OFI interactions on RINT-based circulating concentrations of omega-3 fatty acids in EUR participants (Replication analysis)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073D0" w14:textId="190151FF" w:rsidR="00E12657" w:rsidRDefault="00E1265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5451947" w:history="1">
            <w:r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9. Evidence of PGS-by-OFI interactions on raw circulating concentrations of omega-3 fatty acids in EUR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7C775" w14:textId="151645BA" w:rsidR="00E12657" w:rsidRDefault="00E1265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5451948" w:history="1">
            <w:r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10. Evidence of PGS-by-DOI interactions on raw and RINT-based circulating concentrations of omega-3 fatty acids in EUR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BA5A0" w14:textId="7B72565A" w:rsidR="00E12657" w:rsidRDefault="00E1265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5451949" w:history="1">
            <w:r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11. Evidence of PGS-by-FOS interactions on RINT-based circulating concentration of DHA% in CSA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DC7F7" w14:textId="6279DB4D" w:rsidR="00E12657" w:rsidRDefault="00E1265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5451950" w:history="1">
            <w:r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12. Evidence of PGS-by-OFI interactions on RINT-based circulating concentrations of Omega-3 and Omega-3% in CSA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D043C" w14:textId="4012DBDB" w:rsidR="00E12657" w:rsidRDefault="00E1265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5451951" w:history="1">
            <w:r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13. Absence of PGS-by-FOS and PGS-by-OFI interactions on RINT-based circulating concentrations of omega-3 fatty acids in AFR and EAS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8196E" w14:textId="5EE60B81" w:rsidR="00E12657" w:rsidRDefault="00E1265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5451952" w:history="1">
            <w:r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14. Evidence of PGS-by-FOS interactions on RINT-based circulating concentrations of omega-3 fatty acids in EUR participants using a 24-hour dietary recall questionnaire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49488" w14:textId="4D9A7F55" w:rsidR="00E12657" w:rsidRDefault="00E12657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35451953" w:history="1">
            <w:r w:rsidRPr="0018243C">
              <w:rPr>
                <w:rStyle w:val="Hyperlink"/>
                <w:rFonts w:ascii="Times New Roman" w:hAnsi="Times New Roman" w:cs="Times New Roman"/>
                <w:noProof/>
              </w:rPr>
              <w:t>Supplementary Figure 15. Power calculation for the detection of PGS-by-FOS interactions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_Toc235451953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AECA9" w14:textId="7CC6A10A" w:rsidR="008B5BB3" w:rsidRDefault="008B5BB3">
          <w:r w:rsidRPr="008B5BB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9E503DD" w14:textId="6393BCC4" w:rsidR="00F84C2D" w:rsidRDefault="00F84C2D" w:rsidP="002846EE">
      <w:pPr>
        <w:spacing w:line="480" w:lineRule="auto"/>
        <w:rPr>
          <w:rFonts w:ascii="Times New Roman" w:hAnsi="Times New Roman" w:cs="Times New Roman"/>
        </w:rPr>
      </w:pPr>
    </w:p>
    <w:p w14:paraId="099019E8" w14:textId="77777777" w:rsidR="00F84C2D" w:rsidRDefault="00F84C2D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0A447B8" w14:textId="701AC22D" w:rsidR="002846EE" w:rsidRPr="003A2F72" w:rsidRDefault="003C397D" w:rsidP="002846E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9826F2" wp14:editId="3007DF71">
            <wp:extent cx="5943600" cy="3536950"/>
            <wp:effectExtent l="0" t="0" r="0" b="6350"/>
            <wp:docPr id="69034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49207" name="Picture 6903492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D63A" w14:textId="4072076C" w:rsidR="00953D92" w:rsidRPr="008B5BB3" w:rsidRDefault="00953D92" w:rsidP="008B5BB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5451939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Supp</w:t>
      </w:r>
      <w:r w:rsidR="008B5BB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lementary</w:t>
      </w:r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Figure 1. Flowchart of study population selection in the UK Biobank</w:t>
      </w:r>
      <w:bookmarkEnd w:id="3"/>
    </w:p>
    <w:p w14:paraId="1C665BB8" w14:textId="77777777" w:rsidR="00953D92" w:rsidRDefault="00953D92" w:rsidP="00953D92">
      <w:pPr>
        <w:spacing w:line="480" w:lineRule="auto"/>
        <w:rPr>
          <w:rFonts w:ascii="Times New Roman" w:hAnsi="Times New Roman" w:cs="Times New Roman"/>
        </w:rPr>
      </w:pPr>
      <w:r w:rsidRPr="001B4A95">
        <w:rPr>
          <w:rFonts w:ascii="Times New Roman" w:hAnsi="Times New Roman" w:cs="Times New Roman"/>
        </w:rPr>
        <w:t>Abbreviations: Omega-3, omega-3 fatty acids; Omega-3%, omega-3 fatty acids to total fatty acids percentage; DHA, docosahexaenoic acid; DHA%, docosahexaenoic acid to total fatty acids percentage</w:t>
      </w:r>
      <w:r>
        <w:rPr>
          <w:rFonts w:ascii="Times New Roman" w:hAnsi="Times New Roman" w:cs="Times New Roman"/>
        </w:rPr>
        <w:t>; PGS, polygenic score; QC, quality control; EUR, European; EAS, East Asian; AFR, African; CSA, Central/South Asian; AMR, Admixed American; MID, Middle Eastern; UKB, UK Biobank.</w:t>
      </w:r>
    </w:p>
    <w:p w14:paraId="5A438F74" w14:textId="77777777" w:rsidR="002846EE" w:rsidRPr="009A29FC" w:rsidRDefault="002846EE" w:rsidP="00732C86">
      <w:pPr>
        <w:spacing w:line="480" w:lineRule="auto"/>
        <w:rPr>
          <w:rFonts w:ascii="Times New Roman" w:hAnsi="Times New Roman" w:cs="Times New Roman"/>
        </w:rPr>
      </w:pPr>
    </w:p>
    <w:p w14:paraId="01E7179B" w14:textId="77777777" w:rsidR="00732C86" w:rsidRDefault="00732C86">
      <w:pPr>
        <w:rPr>
          <w:rFonts w:ascii="Times New Roman" w:hAnsi="Times New Roman" w:cs="Times New Roman"/>
        </w:rPr>
      </w:pPr>
    </w:p>
    <w:p w14:paraId="513D0B1B" w14:textId="77777777" w:rsidR="000C6CF1" w:rsidRDefault="000C6CF1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A179B4" w14:textId="3366F1FA" w:rsidR="00A06C72" w:rsidRPr="009A29FC" w:rsidRDefault="00A06C72">
      <w:pPr>
        <w:rPr>
          <w:rFonts w:ascii="Times New Roman" w:hAnsi="Times New Roman" w:cs="Times New Roman"/>
        </w:rPr>
      </w:pPr>
      <w:r w:rsidRPr="009A29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5DD0ED" wp14:editId="2121AE58">
            <wp:extent cx="5943600" cy="4953000"/>
            <wp:effectExtent l="0" t="0" r="0" b="0"/>
            <wp:docPr id="33" name="Picture 32" descr="A graph with numbers and symbol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29989D6-8070-DFE6-A83A-D4278F80E2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 descr="A graph with numbers and symbols&#10;&#10;AI-generated content may be incorrect.">
                      <a:extLst>
                        <a:ext uri="{FF2B5EF4-FFF2-40B4-BE49-F238E27FC236}">
                          <a16:creationId xmlns:a16="http://schemas.microsoft.com/office/drawing/2014/main" id="{829989D6-8070-DFE6-A83A-D4278F80E2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365C" w14:textId="57C3AB27" w:rsidR="00E138C3" w:rsidRPr="008B5BB3" w:rsidRDefault="008B5BB3" w:rsidP="008B5BB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35451940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Supplementary </w:t>
      </w:r>
      <w:r w:rsidR="00A06C72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Figure </w:t>
      </w:r>
      <w:r w:rsidR="009B482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DF7A4D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A06C72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E9629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Correlation between </w:t>
      </w:r>
      <w:r w:rsidR="00466225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included study </w:t>
      </w:r>
      <w:r w:rsidR="00E9629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covariates</w:t>
      </w:r>
      <w:bookmarkEnd w:id="4"/>
    </w:p>
    <w:p w14:paraId="238BF514" w14:textId="5F2B5057" w:rsidR="00444B4E" w:rsidRPr="009A29FC" w:rsidRDefault="002846EE" w:rsidP="0092760F">
      <w:pPr>
        <w:spacing w:line="480" w:lineRule="auto"/>
        <w:rPr>
          <w:rFonts w:ascii="Times New Roman" w:hAnsi="Times New Roman" w:cs="Times New Roman"/>
        </w:rPr>
      </w:pPr>
      <w:bookmarkStart w:id="5" w:name="OLE_LINK249"/>
      <w:r>
        <w:rPr>
          <w:rFonts w:ascii="Times New Roman" w:hAnsi="Times New Roman" w:cs="Times New Roman"/>
        </w:rPr>
        <w:t>The u</w:t>
      </w:r>
      <w:r w:rsidR="00E96293" w:rsidRPr="009A29FC">
        <w:rPr>
          <w:rFonts w:ascii="Times New Roman" w:hAnsi="Times New Roman" w:cs="Times New Roman"/>
        </w:rPr>
        <w:t xml:space="preserve">pper triangle shows the </w:t>
      </w:r>
      <w:r w:rsidR="009A29FC" w:rsidRPr="009A29FC">
        <w:rPr>
          <w:rFonts w:ascii="Times New Roman" w:hAnsi="Times New Roman" w:cs="Times New Roman"/>
        </w:rPr>
        <w:t xml:space="preserve">pairwise </w:t>
      </w:r>
      <w:r w:rsidR="00E96293" w:rsidRPr="009A29FC">
        <w:rPr>
          <w:rFonts w:ascii="Times New Roman" w:hAnsi="Times New Roman" w:cs="Times New Roman"/>
        </w:rPr>
        <w:t xml:space="preserve">Spearman correlation </w:t>
      </w:r>
      <w:r>
        <w:rPr>
          <w:rFonts w:ascii="Times New Roman" w:hAnsi="Times New Roman" w:cs="Times New Roman"/>
        </w:rPr>
        <w:t>co</w:t>
      </w:r>
      <w:r w:rsidR="009A29FC" w:rsidRPr="009A29FC">
        <w:rPr>
          <w:rFonts w:ascii="Times New Roman" w:hAnsi="Times New Roman" w:cs="Times New Roman"/>
        </w:rPr>
        <w:t>efficient</w:t>
      </w:r>
      <w:r>
        <w:rPr>
          <w:rFonts w:ascii="Times New Roman" w:hAnsi="Times New Roman" w:cs="Times New Roman"/>
        </w:rPr>
        <w:t>s</w:t>
      </w:r>
      <w:r w:rsidR="00E96293" w:rsidRPr="009A29FC">
        <w:rPr>
          <w:rFonts w:ascii="Times New Roman" w:hAnsi="Times New Roman" w:cs="Times New Roman"/>
        </w:rPr>
        <w:t>, and the lower triangle shows the Pearson correlation coefficient</w:t>
      </w:r>
      <w:r>
        <w:rPr>
          <w:rFonts w:ascii="Times New Roman" w:hAnsi="Times New Roman" w:cs="Times New Roman"/>
        </w:rPr>
        <w:t>s</w:t>
      </w:r>
      <w:r w:rsidR="00E96293" w:rsidRPr="009A29FC">
        <w:rPr>
          <w:rFonts w:ascii="Times New Roman" w:hAnsi="Times New Roman" w:cs="Times New Roman"/>
        </w:rPr>
        <w:t xml:space="preserve">. Color </w:t>
      </w:r>
      <w:r w:rsidR="009A29FC" w:rsidRPr="009A29FC">
        <w:rPr>
          <w:rFonts w:ascii="Times New Roman" w:hAnsi="Times New Roman" w:cs="Times New Roman"/>
        </w:rPr>
        <w:t>and number indicate</w:t>
      </w:r>
      <w:r w:rsidR="00E96293" w:rsidRPr="009A29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 w:rsidR="00E96293" w:rsidRPr="009A29FC">
        <w:rPr>
          <w:rFonts w:ascii="Times New Roman" w:hAnsi="Times New Roman" w:cs="Times New Roman"/>
        </w:rPr>
        <w:t xml:space="preserve">strength of </w:t>
      </w:r>
      <w:r>
        <w:rPr>
          <w:rFonts w:ascii="Times New Roman" w:hAnsi="Times New Roman" w:cs="Times New Roman"/>
        </w:rPr>
        <w:t xml:space="preserve">the </w:t>
      </w:r>
      <w:r w:rsidR="00E96293" w:rsidRPr="009A29FC">
        <w:rPr>
          <w:rFonts w:ascii="Times New Roman" w:hAnsi="Times New Roman" w:cs="Times New Roman"/>
        </w:rPr>
        <w:t>correlation.</w:t>
      </w:r>
      <w:r w:rsidR="002B4F2E" w:rsidRPr="009A29FC">
        <w:rPr>
          <w:rFonts w:ascii="Times New Roman" w:hAnsi="Times New Roman" w:cs="Times New Roman"/>
        </w:rPr>
        <w:t xml:space="preserve"> </w:t>
      </w:r>
    </w:p>
    <w:bookmarkEnd w:id="5"/>
    <w:p w14:paraId="0692F01D" w14:textId="77777777" w:rsidR="00444B4E" w:rsidRPr="009A29FC" w:rsidRDefault="00444B4E">
      <w:pPr>
        <w:rPr>
          <w:rFonts w:ascii="Times New Roman" w:hAnsi="Times New Roman" w:cs="Times New Roman"/>
        </w:rPr>
      </w:pPr>
      <w:r w:rsidRPr="009A29FC">
        <w:rPr>
          <w:rFonts w:ascii="Times New Roman" w:hAnsi="Times New Roman" w:cs="Times New Roman"/>
        </w:rPr>
        <w:br w:type="page"/>
      </w:r>
    </w:p>
    <w:p w14:paraId="7EBB4513" w14:textId="161BDEEA" w:rsidR="00E96293" w:rsidRPr="009A29FC" w:rsidRDefault="00726FF3">
      <w:pPr>
        <w:rPr>
          <w:rFonts w:ascii="Times New Roman" w:hAnsi="Times New Roman" w:cs="Times New Roman"/>
        </w:rPr>
      </w:pPr>
      <w:r w:rsidRPr="009A29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438203" wp14:editId="36EA0858">
            <wp:extent cx="5943600" cy="2971800"/>
            <wp:effectExtent l="0" t="0" r="0" b="0"/>
            <wp:docPr id="1918021412" name="Picture 1" descr="A graph with different colored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21412" name="Picture 1" descr="A graph with different colored box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141D" w14:textId="5EDC5B19" w:rsidR="00444B4E" w:rsidRPr="008B5BB3" w:rsidRDefault="008B5BB3" w:rsidP="008B5BB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35451941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Supplementary </w:t>
      </w:r>
      <w:r w:rsidR="00444B4E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Figure </w:t>
      </w:r>
      <w:r w:rsidR="009B482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="00DF7A4D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444B4E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Variance</w:t>
      </w:r>
      <w:r w:rsidR="00CB1F8D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explained by covariates</w:t>
      </w:r>
      <w:r w:rsidR="00444B4E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in circulating levels of four omega-3 fatty acid traits</w:t>
      </w:r>
      <w:bookmarkEnd w:id="6"/>
    </w:p>
    <w:p w14:paraId="6B447EB7" w14:textId="132E13E2" w:rsidR="00444B4E" w:rsidRPr="009A29FC" w:rsidRDefault="00444B4E" w:rsidP="0092760F">
      <w:pPr>
        <w:spacing w:line="480" w:lineRule="auto"/>
        <w:rPr>
          <w:rFonts w:ascii="Times New Roman" w:hAnsi="Times New Roman" w:cs="Times New Roman"/>
        </w:rPr>
      </w:pPr>
      <w:r w:rsidRPr="009A29FC">
        <w:rPr>
          <w:rFonts w:ascii="Times New Roman" w:hAnsi="Times New Roman" w:cs="Times New Roman"/>
        </w:rPr>
        <w:t xml:space="preserve">Association between </w:t>
      </w:r>
      <w:r w:rsidR="00DF7A4D">
        <w:rPr>
          <w:rFonts w:ascii="Times New Roman" w:hAnsi="Times New Roman" w:cs="Times New Roman"/>
        </w:rPr>
        <w:t>twelve</w:t>
      </w:r>
      <w:r w:rsidR="00CB1F8D" w:rsidRPr="009A29FC">
        <w:rPr>
          <w:rFonts w:ascii="Times New Roman" w:hAnsi="Times New Roman" w:cs="Times New Roman"/>
        </w:rPr>
        <w:t xml:space="preserve"> </w:t>
      </w:r>
      <w:r w:rsidRPr="009A29FC">
        <w:rPr>
          <w:rFonts w:ascii="Times New Roman" w:hAnsi="Times New Roman" w:cs="Times New Roman"/>
        </w:rPr>
        <w:t>covariate</w:t>
      </w:r>
      <w:r w:rsidR="00CB1F8D" w:rsidRPr="009A29FC">
        <w:rPr>
          <w:rFonts w:ascii="Times New Roman" w:hAnsi="Times New Roman" w:cs="Times New Roman"/>
        </w:rPr>
        <w:t>s</w:t>
      </w:r>
      <w:r w:rsidRPr="009A29FC">
        <w:rPr>
          <w:rFonts w:ascii="Times New Roman" w:hAnsi="Times New Roman" w:cs="Times New Roman"/>
        </w:rPr>
        <w:t xml:space="preserve"> and each of four omega-3 fatty acid traits </w:t>
      </w:r>
      <w:r w:rsidR="00CB1F8D" w:rsidRPr="009A29FC">
        <w:rPr>
          <w:rFonts w:ascii="Times New Roman" w:hAnsi="Times New Roman" w:cs="Times New Roman"/>
        </w:rPr>
        <w:t xml:space="preserve">(DHA, DHA%, Omega-3, and Oemga-3%) </w:t>
      </w:r>
      <w:r w:rsidRPr="009A29FC">
        <w:rPr>
          <w:rFonts w:ascii="Times New Roman" w:hAnsi="Times New Roman" w:cs="Times New Roman"/>
        </w:rPr>
        <w:t>w</w:t>
      </w:r>
      <w:r w:rsidR="00640522">
        <w:rPr>
          <w:rFonts w:ascii="Times New Roman" w:hAnsi="Times New Roman" w:cs="Times New Roman"/>
        </w:rPr>
        <w:t>as</w:t>
      </w:r>
      <w:r w:rsidRPr="009A29FC">
        <w:rPr>
          <w:rFonts w:ascii="Times New Roman" w:hAnsi="Times New Roman" w:cs="Times New Roman"/>
        </w:rPr>
        <w:t xml:space="preserve"> tested</w:t>
      </w:r>
      <w:r w:rsidR="00640522">
        <w:rPr>
          <w:rFonts w:ascii="Times New Roman" w:hAnsi="Times New Roman" w:cs="Times New Roman"/>
        </w:rPr>
        <w:t>,</w:t>
      </w:r>
      <w:r w:rsidRPr="009A29FC">
        <w:rPr>
          <w:rFonts w:ascii="Times New Roman" w:hAnsi="Times New Roman" w:cs="Times New Roman"/>
        </w:rPr>
        <w:t xml:space="preserve"> </w:t>
      </w:r>
      <w:r w:rsidR="00CB1F8D" w:rsidRPr="009A29FC">
        <w:rPr>
          <w:rFonts w:ascii="Times New Roman" w:hAnsi="Times New Roman" w:cs="Times New Roman"/>
        </w:rPr>
        <w:t>and the variance (partial R</w:t>
      </w:r>
      <w:r w:rsidR="00CB1F8D" w:rsidRPr="009A29FC">
        <w:rPr>
          <w:rFonts w:ascii="Times New Roman" w:hAnsi="Times New Roman" w:cs="Times New Roman"/>
          <w:vertAlign w:val="superscript"/>
        </w:rPr>
        <w:t>2</w:t>
      </w:r>
      <w:r w:rsidR="00CB1F8D" w:rsidRPr="009A29FC">
        <w:rPr>
          <w:rFonts w:ascii="Times New Roman" w:hAnsi="Times New Roman" w:cs="Times New Roman"/>
        </w:rPr>
        <w:t>) was estimated</w:t>
      </w:r>
      <w:r w:rsidRPr="009A29FC">
        <w:rPr>
          <w:rFonts w:ascii="Times New Roman" w:hAnsi="Times New Roman" w:cs="Times New Roman"/>
        </w:rPr>
        <w:t>. Analys</w:t>
      </w:r>
      <w:r w:rsidR="00CB1F8D" w:rsidRPr="009A29FC">
        <w:rPr>
          <w:rFonts w:ascii="Times New Roman" w:hAnsi="Times New Roman" w:cs="Times New Roman"/>
        </w:rPr>
        <w:t xml:space="preserve">es were run on both the </w:t>
      </w:r>
      <w:r w:rsidR="00875429">
        <w:rPr>
          <w:rFonts w:ascii="Times New Roman" w:hAnsi="Times New Roman" w:cs="Times New Roman"/>
        </w:rPr>
        <w:t>RINT-based</w:t>
      </w:r>
      <w:r w:rsidRPr="009A29FC">
        <w:rPr>
          <w:rFonts w:ascii="Times New Roman" w:hAnsi="Times New Roman" w:cs="Times New Roman"/>
        </w:rPr>
        <w:t xml:space="preserve"> and raw (</w:t>
      </w:r>
      <w:r w:rsidR="00640522">
        <w:rPr>
          <w:rFonts w:ascii="Times New Roman" w:hAnsi="Times New Roman" w:cs="Times New Roman"/>
        </w:rPr>
        <w:t xml:space="preserve">i.e., </w:t>
      </w:r>
      <w:r w:rsidRPr="009A29FC">
        <w:rPr>
          <w:rFonts w:ascii="Times New Roman" w:hAnsi="Times New Roman" w:cs="Times New Roman"/>
        </w:rPr>
        <w:t xml:space="preserve">untransformed) phenotypes. </w:t>
      </w:r>
      <w:r w:rsidR="00CB1F8D" w:rsidRPr="009A29FC">
        <w:rPr>
          <w:rFonts w:ascii="Times New Roman" w:hAnsi="Times New Roman" w:cs="Times New Roman"/>
        </w:rPr>
        <w:t xml:space="preserve">Results for both scales are displayed. </w:t>
      </w:r>
      <w:r w:rsidR="00DF7A4D">
        <w:rPr>
          <w:rFonts w:ascii="Times New Roman" w:hAnsi="Times New Roman" w:cs="Times New Roman"/>
        </w:rPr>
        <w:t xml:space="preserve">Each dot represents a fatty acid trait. </w:t>
      </w:r>
      <w:r w:rsidR="00466225">
        <w:rPr>
          <w:rFonts w:ascii="Times New Roman" w:hAnsi="Times New Roman" w:cs="Times New Roman"/>
        </w:rPr>
        <w:t xml:space="preserve">Abbreviations: </w:t>
      </w:r>
      <w:r w:rsidR="00466225" w:rsidRPr="00466225">
        <w:rPr>
          <w:rFonts w:ascii="Times New Roman" w:hAnsi="Times New Roman" w:cs="Times New Roman"/>
        </w:rPr>
        <w:t xml:space="preserve">BMI, body mass index; FOS, fish oil supplementation; OFI, oily fish intake; </w:t>
      </w:r>
      <w:proofErr w:type="spellStart"/>
      <w:r w:rsidR="00466225" w:rsidRPr="00466225">
        <w:rPr>
          <w:rFonts w:ascii="Times New Roman" w:hAnsi="Times New Roman" w:cs="Times New Roman"/>
        </w:rPr>
        <w:t>PhysicalAct</w:t>
      </w:r>
      <w:proofErr w:type="spellEnd"/>
      <w:r w:rsidR="00466225" w:rsidRPr="00466225">
        <w:rPr>
          <w:rFonts w:ascii="Times New Roman" w:hAnsi="Times New Roman" w:cs="Times New Roman"/>
        </w:rPr>
        <w:t xml:space="preserve">, physical activity; PGS, polygenic score; TSI, Townsend index; </w:t>
      </w:r>
      <w:r w:rsidR="00466225">
        <w:rPr>
          <w:rFonts w:ascii="Times New Roman" w:hAnsi="Times New Roman" w:cs="Times New Roman"/>
        </w:rPr>
        <w:t>RINT, rank-based inverse normal transformation.</w:t>
      </w:r>
    </w:p>
    <w:p w14:paraId="4726CF15" w14:textId="400597C2" w:rsidR="00CB1F8D" w:rsidRPr="009A29FC" w:rsidRDefault="00CB1F8D">
      <w:pPr>
        <w:rPr>
          <w:rFonts w:ascii="Times New Roman" w:hAnsi="Times New Roman" w:cs="Times New Roman"/>
        </w:rPr>
      </w:pPr>
    </w:p>
    <w:p w14:paraId="319BC19F" w14:textId="77777777" w:rsidR="00CB1F8D" w:rsidRPr="009A29FC" w:rsidRDefault="00CB1F8D">
      <w:pPr>
        <w:rPr>
          <w:rFonts w:ascii="Times New Roman" w:hAnsi="Times New Roman" w:cs="Times New Roman"/>
        </w:rPr>
      </w:pPr>
      <w:r w:rsidRPr="009A29FC">
        <w:rPr>
          <w:rFonts w:ascii="Times New Roman" w:hAnsi="Times New Roman" w:cs="Times New Roman"/>
        </w:rPr>
        <w:br w:type="page"/>
      </w:r>
    </w:p>
    <w:p w14:paraId="42F4AFB5" w14:textId="58D268C8" w:rsidR="00CB1F8D" w:rsidRPr="009A29FC" w:rsidRDefault="00CB1F8D">
      <w:pPr>
        <w:rPr>
          <w:rFonts w:ascii="Times New Roman" w:hAnsi="Times New Roman" w:cs="Times New Roman"/>
        </w:rPr>
      </w:pPr>
      <w:r w:rsidRPr="009A29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0A98C6" wp14:editId="3D049EF8">
            <wp:extent cx="5943600" cy="4754880"/>
            <wp:effectExtent l="0" t="0" r="0" b="0"/>
            <wp:docPr id="2077198549" name="Picture 5" descr="A group of graphs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98549" name="Picture 5" descr="A group of graphs with black lin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7F04" w14:textId="20C0E66D" w:rsidR="002B4F2E" w:rsidRPr="008B5BB3" w:rsidRDefault="008B5BB3" w:rsidP="008B5BB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OLE_LINK164"/>
      <w:bookmarkStart w:id="8" w:name="_Toc235451942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Supplementary </w:t>
      </w:r>
      <w:r w:rsidR="00CB1F8D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Figure </w:t>
      </w:r>
      <w:r w:rsidR="009B482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C07B7C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CB1F8D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End w:id="7"/>
      <w:r w:rsidR="002B4F2E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Correlation of PGS with raw vs. </w:t>
      </w:r>
      <w:r w:rsidR="00875429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RINT-based</w:t>
      </w:r>
      <w:r w:rsidR="002B4F2E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omega-3 </w:t>
      </w:r>
      <w:r w:rsidR="004D0F0C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fatty acid </w:t>
      </w:r>
      <w:r w:rsidR="002B4F2E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traits by ancestry</w:t>
      </w:r>
      <w:bookmarkEnd w:id="8"/>
    </w:p>
    <w:p w14:paraId="546C8854" w14:textId="10AA93F6" w:rsidR="002D5FC3" w:rsidRPr="009A29FC" w:rsidRDefault="002D5FC3" w:rsidP="0092760F">
      <w:pPr>
        <w:spacing w:line="480" w:lineRule="auto"/>
        <w:rPr>
          <w:rFonts w:ascii="Times New Roman" w:hAnsi="Times New Roman" w:cs="Times New Roman"/>
        </w:rPr>
      </w:pPr>
      <w:r w:rsidRPr="009A29FC">
        <w:rPr>
          <w:rFonts w:ascii="Times New Roman" w:hAnsi="Times New Roman" w:cs="Times New Roman"/>
        </w:rPr>
        <w:t>(</w:t>
      </w:r>
      <w:r w:rsidRPr="009A29FC">
        <w:rPr>
          <w:rFonts w:ascii="Times New Roman" w:hAnsi="Times New Roman" w:cs="Times New Roman"/>
          <w:b/>
          <w:bCs/>
        </w:rPr>
        <w:t>A</w:t>
      </w:r>
      <w:r w:rsidRPr="009A29FC">
        <w:rPr>
          <w:rFonts w:ascii="Times New Roman" w:hAnsi="Times New Roman" w:cs="Times New Roman"/>
        </w:rPr>
        <w:t>) EUR, (</w:t>
      </w:r>
      <w:r w:rsidRPr="009A29FC">
        <w:rPr>
          <w:rFonts w:ascii="Times New Roman" w:hAnsi="Times New Roman" w:cs="Times New Roman"/>
          <w:b/>
          <w:bCs/>
        </w:rPr>
        <w:t>B</w:t>
      </w:r>
      <w:r w:rsidRPr="009A29FC">
        <w:rPr>
          <w:rFonts w:ascii="Times New Roman" w:hAnsi="Times New Roman" w:cs="Times New Roman"/>
        </w:rPr>
        <w:t>) CSA, (</w:t>
      </w:r>
      <w:r w:rsidRPr="009A29FC">
        <w:rPr>
          <w:rFonts w:ascii="Times New Roman" w:hAnsi="Times New Roman" w:cs="Times New Roman"/>
          <w:b/>
          <w:bCs/>
        </w:rPr>
        <w:t>C</w:t>
      </w:r>
      <w:r w:rsidRPr="009A29FC">
        <w:rPr>
          <w:rFonts w:ascii="Times New Roman" w:hAnsi="Times New Roman" w:cs="Times New Roman"/>
        </w:rPr>
        <w:t>) EAS and (</w:t>
      </w:r>
      <w:r w:rsidRPr="009A29FC">
        <w:rPr>
          <w:rFonts w:ascii="Times New Roman" w:hAnsi="Times New Roman" w:cs="Times New Roman"/>
          <w:b/>
          <w:bCs/>
        </w:rPr>
        <w:t>D</w:t>
      </w:r>
      <w:r w:rsidRPr="009A29FC">
        <w:rPr>
          <w:rFonts w:ascii="Times New Roman" w:hAnsi="Times New Roman" w:cs="Times New Roman"/>
        </w:rPr>
        <w:t>) AFR</w:t>
      </w:r>
      <w:r w:rsidR="002B4F2E" w:rsidRPr="009A29FC">
        <w:rPr>
          <w:rFonts w:ascii="Times New Roman" w:hAnsi="Times New Roman" w:cs="Times New Roman"/>
        </w:rPr>
        <w:t xml:space="preserve">. </w:t>
      </w:r>
      <w:r w:rsidRPr="009A29FC">
        <w:rPr>
          <w:rFonts w:ascii="Times New Roman" w:hAnsi="Times New Roman" w:cs="Times New Roman"/>
        </w:rPr>
        <w:t xml:space="preserve">Each data point represents </w:t>
      </w:r>
      <w:r w:rsidR="002B4F2E" w:rsidRPr="009A29FC">
        <w:rPr>
          <w:rFonts w:ascii="Times New Roman" w:hAnsi="Times New Roman" w:cs="Times New Roman"/>
        </w:rPr>
        <w:t>one trait (DHA, DHA%, Omega-3, and Omega-3%)</w:t>
      </w:r>
      <w:r w:rsidR="00D342E8">
        <w:rPr>
          <w:rFonts w:ascii="Times New Roman" w:hAnsi="Times New Roman" w:cs="Times New Roman"/>
        </w:rPr>
        <w:t xml:space="preserve">. The x- and y-axis represent the </w:t>
      </w:r>
      <w:r w:rsidRPr="009A29FC">
        <w:rPr>
          <w:rFonts w:ascii="Times New Roman" w:hAnsi="Times New Roman" w:cs="Times New Roman"/>
        </w:rPr>
        <w:t xml:space="preserve">Pearson correlation between </w:t>
      </w:r>
      <w:bookmarkStart w:id="9" w:name="OLE_LINK163"/>
      <w:proofErr w:type="spellStart"/>
      <w:r w:rsidR="00F31A42" w:rsidRPr="009A29FC">
        <w:rPr>
          <w:rFonts w:ascii="Times New Roman" w:hAnsi="Times New Roman" w:cs="Times New Roman"/>
        </w:rPr>
        <w:t>SBayesRC</w:t>
      </w:r>
      <w:proofErr w:type="spellEnd"/>
      <w:r w:rsidR="00F31A42" w:rsidRPr="009A29FC">
        <w:rPr>
          <w:rFonts w:ascii="Times New Roman" w:hAnsi="Times New Roman" w:cs="Times New Roman"/>
        </w:rPr>
        <w:t xml:space="preserve">-based </w:t>
      </w:r>
      <w:bookmarkEnd w:id="9"/>
      <w:r w:rsidRPr="009A29FC">
        <w:rPr>
          <w:rFonts w:ascii="Times New Roman" w:hAnsi="Times New Roman" w:cs="Times New Roman"/>
        </w:rPr>
        <w:t xml:space="preserve">PGS </w:t>
      </w:r>
      <w:r w:rsidR="002B4F2E" w:rsidRPr="009A29FC">
        <w:rPr>
          <w:rFonts w:ascii="Times New Roman" w:hAnsi="Times New Roman" w:cs="Times New Roman"/>
        </w:rPr>
        <w:t xml:space="preserve">and the raw phenotype </w:t>
      </w:r>
      <w:r w:rsidR="002F1C1F">
        <w:rPr>
          <w:rFonts w:ascii="Times New Roman" w:hAnsi="Times New Roman" w:cs="Times New Roman"/>
        </w:rPr>
        <w:t xml:space="preserve">versus </w:t>
      </w:r>
      <w:r w:rsidR="002B4F2E" w:rsidRPr="009A29FC">
        <w:rPr>
          <w:rFonts w:ascii="Times New Roman" w:hAnsi="Times New Roman" w:cs="Times New Roman"/>
        </w:rPr>
        <w:t xml:space="preserve">the </w:t>
      </w:r>
      <w:r w:rsidR="00466225">
        <w:rPr>
          <w:rFonts w:ascii="Times New Roman" w:hAnsi="Times New Roman" w:cs="Times New Roman"/>
        </w:rPr>
        <w:t xml:space="preserve">rank-based </w:t>
      </w:r>
      <w:r w:rsidR="002B4F2E" w:rsidRPr="009A29FC">
        <w:rPr>
          <w:rFonts w:ascii="Times New Roman" w:hAnsi="Times New Roman" w:cs="Times New Roman"/>
        </w:rPr>
        <w:t>inverse normal transformed phenotype</w:t>
      </w:r>
      <w:r w:rsidR="002F1C1F">
        <w:rPr>
          <w:rFonts w:ascii="Times New Roman" w:hAnsi="Times New Roman" w:cs="Times New Roman"/>
        </w:rPr>
        <w:t>s, respectively</w:t>
      </w:r>
      <w:r w:rsidR="002B4F2E" w:rsidRPr="009A29FC">
        <w:rPr>
          <w:rFonts w:ascii="Times New Roman" w:hAnsi="Times New Roman" w:cs="Times New Roman"/>
        </w:rPr>
        <w:t>.</w:t>
      </w:r>
      <w:r w:rsidRPr="009A29FC">
        <w:rPr>
          <w:rFonts w:ascii="Times New Roman" w:hAnsi="Times New Roman" w:cs="Times New Roman"/>
        </w:rPr>
        <w:t xml:space="preserve"> </w:t>
      </w:r>
      <w:r w:rsidR="002B4F2E" w:rsidRPr="009A29FC">
        <w:rPr>
          <w:rFonts w:ascii="Times New Roman" w:hAnsi="Times New Roman" w:cs="Times New Roman"/>
          <w:color w:val="000000"/>
        </w:rPr>
        <w:t>The b</w:t>
      </w:r>
      <w:r w:rsidRPr="009A29FC">
        <w:rPr>
          <w:rFonts w:ascii="Times New Roman" w:hAnsi="Times New Roman" w:cs="Times New Roman"/>
          <w:color w:val="000000"/>
        </w:rPr>
        <w:t xml:space="preserve">lack line </w:t>
      </w:r>
      <w:r w:rsidR="002B4F2E" w:rsidRPr="009A29FC">
        <w:rPr>
          <w:rFonts w:ascii="Times New Roman" w:hAnsi="Times New Roman" w:cs="Times New Roman"/>
          <w:color w:val="000000"/>
        </w:rPr>
        <w:t xml:space="preserve">is </w:t>
      </w:r>
      <w:r w:rsidR="00640522">
        <w:rPr>
          <w:rFonts w:ascii="Times New Roman" w:hAnsi="Times New Roman" w:cs="Times New Roman"/>
          <w:color w:val="000000"/>
        </w:rPr>
        <w:t xml:space="preserve">the </w:t>
      </w:r>
      <w:r w:rsidR="002B4F2E" w:rsidRPr="009A29FC">
        <w:rPr>
          <w:rFonts w:ascii="Times New Roman" w:hAnsi="Times New Roman" w:cs="Times New Roman"/>
          <w:color w:val="000000"/>
        </w:rPr>
        <w:t>fitted line</w:t>
      </w:r>
      <w:r w:rsidRPr="009A29FC">
        <w:rPr>
          <w:rFonts w:ascii="Times New Roman" w:hAnsi="Times New Roman" w:cs="Times New Roman"/>
          <w:color w:val="000000"/>
        </w:rPr>
        <w:t xml:space="preserve">. R2 </w:t>
      </w:r>
      <w:r w:rsidR="002B4F2E" w:rsidRPr="009A29FC">
        <w:rPr>
          <w:rFonts w:ascii="Times New Roman" w:hAnsi="Times New Roman" w:cs="Times New Roman"/>
          <w:color w:val="000000"/>
        </w:rPr>
        <w:t>quantifies</w:t>
      </w:r>
      <w:r w:rsidRPr="009A29FC">
        <w:rPr>
          <w:rFonts w:ascii="Times New Roman" w:hAnsi="Times New Roman" w:cs="Times New Roman"/>
          <w:color w:val="000000"/>
        </w:rPr>
        <w:t xml:space="preserve"> the </w:t>
      </w:r>
      <w:r w:rsidR="002F1C1F">
        <w:rPr>
          <w:rFonts w:ascii="Times New Roman" w:hAnsi="Times New Roman" w:cs="Times New Roman"/>
          <w:color w:val="000000"/>
        </w:rPr>
        <w:t>correlation</w:t>
      </w:r>
      <w:r w:rsidRPr="009A29FC">
        <w:rPr>
          <w:rFonts w:ascii="Times New Roman" w:hAnsi="Times New Roman" w:cs="Times New Roman"/>
          <w:color w:val="000000"/>
        </w:rPr>
        <w:t xml:space="preserve"> between x and y.</w:t>
      </w:r>
      <w:r w:rsidR="002B4F2E" w:rsidRPr="009A29FC">
        <w:rPr>
          <w:rFonts w:ascii="Times New Roman" w:hAnsi="Times New Roman" w:cs="Times New Roman"/>
          <w:color w:val="000000"/>
        </w:rPr>
        <w:t xml:space="preserve"> </w:t>
      </w:r>
    </w:p>
    <w:p w14:paraId="536BFCB0" w14:textId="77777777" w:rsidR="00A37E60" w:rsidRPr="009A29FC" w:rsidRDefault="00A37E60" w:rsidP="00CB1F8D">
      <w:pPr>
        <w:rPr>
          <w:rFonts w:ascii="Times New Roman" w:hAnsi="Times New Roman" w:cs="Times New Roman"/>
        </w:rPr>
      </w:pPr>
    </w:p>
    <w:p w14:paraId="2C9A8ACC" w14:textId="77777777" w:rsidR="00A37E60" w:rsidRPr="009A29FC" w:rsidRDefault="00A37E60" w:rsidP="00CB1F8D">
      <w:pPr>
        <w:rPr>
          <w:rFonts w:ascii="Times New Roman" w:hAnsi="Times New Roman" w:cs="Times New Roman"/>
        </w:rPr>
      </w:pPr>
    </w:p>
    <w:p w14:paraId="6FBE3928" w14:textId="3A30A0F5" w:rsidR="00A37E60" w:rsidRPr="009A29FC" w:rsidRDefault="0033636D" w:rsidP="00674F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9BB868" wp14:editId="6C51F933">
            <wp:extent cx="5943600" cy="4814570"/>
            <wp:effectExtent l="0" t="0" r="0" b="0"/>
            <wp:docPr id="97289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1594" name="Picture 9728915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DBD9" w14:textId="028A3F2B" w:rsidR="00AF719C" w:rsidRPr="008B5BB3" w:rsidRDefault="008B5BB3" w:rsidP="008B5BB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35451943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Supplementary </w:t>
      </w:r>
      <w:r w:rsidR="00A37E6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Figure </w:t>
      </w:r>
      <w:r w:rsidR="009B482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5</w:t>
      </w:r>
      <w:r w:rsidR="008849E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A37E6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AF719C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Relationship between PGS</w:t>
      </w:r>
      <w:r w:rsidR="008849E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AF719C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with </w:t>
      </w:r>
      <w:r w:rsidR="006F51B7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four </w:t>
      </w:r>
      <w:r w:rsidR="00001635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observed </w:t>
      </w:r>
      <w:r w:rsidR="00AF719C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circulating omega-3 fatty acid </w:t>
      </w:r>
      <w:bookmarkStart w:id="11" w:name="OLE_LINK250"/>
      <w:r w:rsidR="00640522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concentrations</w:t>
      </w:r>
      <w:bookmarkEnd w:id="11"/>
      <w:r w:rsidR="0038699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,</w:t>
      </w:r>
      <w:r w:rsidR="008849E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38699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stratified</w:t>
      </w:r>
      <w:r w:rsidR="008849E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by FOS status and PGS subgroups</w:t>
      </w:r>
      <w:bookmarkEnd w:id="10"/>
    </w:p>
    <w:p w14:paraId="57B927FB" w14:textId="32107790" w:rsidR="008849E3" w:rsidRPr="006F51B7" w:rsidRDefault="006F51B7" w:rsidP="0092760F">
      <w:pPr>
        <w:spacing w:line="480" w:lineRule="auto"/>
        <w:rPr>
          <w:rFonts w:ascii="Times New Roman" w:hAnsi="Times New Roman" w:cs="Times New Roman"/>
          <w:kern w:val="0"/>
          <w14:ligatures w14:val="none"/>
        </w:rPr>
      </w:pPr>
      <w:bookmarkStart w:id="12" w:name="OLE_LINK174"/>
      <w:r w:rsidRPr="00386993">
        <w:rPr>
          <w:rFonts w:ascii="Times New Roman" w:hAnsi="Times New Roman" w:cs="Times New Roman"/>
          <w:kern w:val="0"/>
          <w14:ligatures w14:val="none"/>
        </w:rPr>
        <w:t>Panels show results for</w:t>
      </w:r>
      <w:r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r w:rsidRPr="006F51B7">
        <w:rPr>
          <w:rFonts w:ascii="Times New Roman" w:hAnsi="Times New Roman" w:cs="Times New Roman"/>
          <w:b/>
          <w:bCs/>
          <w:kern w:val="0"/>
          <w14:ligatures w14:val="none"/>
        </w:rPr>
        <w:t>A)</w:t>
      </w:r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6F51B7">
        <w:rPr>
          <w:rFonts w:ascii="Times New Roman" w:hAnsi="Times New Roman" w:cs="Times New Roman"/>
          <w:kern w:val="0"/>
          <w14:ligatures w14:val="none"/>
        </w:rPr>
        <w:t xml:space="preserve">DHA, </w:t>
      </w:r>
      <w:r w:rsidRPr="006F51B7">
        <w:rPr>
          <w:rFonts w:ascii="Times New Roman" w:hAnsi="Times New Roman" w:cs="Times New Roman"/>
          <w:b/>
          <w:bCs/>
          <w:kern w:val="0"/>
          <w14:ligatures w14:val="none"/>
        </w:rPr>
        <w:t>B)</w:t>
      </w:r>
      <w:r w:rsidRPr="006F51B7">
        <w:rPr>
          <w:rFonts w:ascii="Times New Roman" w:hAnsi="Times New Roman" w:cs="Times New Roman"/>
          <w:kern w:val="0"/>
          <w14:ligatures w14:val="none"/>
        </w:rPr>
        <w:t xml:space="preserve"> DHA%, </w:t>
      </w:r>
      <w:r w:rsidRPr="006F51B7">
        <w:rPr>
          <w:rFonts w:ascii="Times New Roman" w:hAnsi="Times New Roman" w:cs="Times New Roman"/>
          <w:b/>
          <w:bCs/>
          <w:kern w:val="0"/>
          <w14:ligatures w14:val="none"/>
        </w:rPr>
        <w:t xml:space="preserve">C) </w:t>
      </w:r>
      <w:r w:rsidRPr="006F51B7">
        <w:rPr>
          <w:rFonts w:ascii="Times New Roman" w:hAnsi="Times New Roman" w:cs="Times New Roman"/>
          <w:kern w:val="0"/>
          <w14:ligatures w14:val="none"/>
        </w:rPr>
        <w:t xml:space="preserve">Omega-3, and </w:t>
      </w:r>
      <w:r w:rsidRPr="006F51B7">
        <w:rPr>
          <w:rFonts w:ascii="Times New Roman" w:hAnsi="Times New Roman" w:cs="Times New Roman"/>
          <w:b/>
          <w:bCs/>
          <w:kern w:val="0"/>
          <w14:ligatures w14:val="none"/>
        </w:rPr>
        <w:t>D)</w:t>
      </w:r>
      <w:r w:rsidRPr="006F51B7">
        <w:rPr>
          <w:rFonts w:ascii="Times New Roman" w:hAnsi="Times New Roman" w:cs="Times New Roman"/>
          <w:kern w:val="0"/>
          <w14:ligatures w14:val="none"/>
        </w:rPr>
        <w:t xml:space="preserve"> Omega-3%</w:t>
      </w:r>
      <w:r>
        <w:rPr>
          <w:rFonts w:ascii="Times New Roman" w:hAnsi="Times New Roman" w:cs="Times New Roman"/>
          <w:kern w:val="0"/>
          <w14:ligatures w14:val="none"/>
        </w:rPr>
        <w:t xml:space="preserve"> based on </w:t>
      </w:r>
      <w:r w:rsidR="0039719A" w:rsidRPr="006F51B7">
        <w:rPr>
          <w:rFonts w:ascii="Times New Roman" w:hAnsi="Times New Roman" w:cs="Times New Roman"/>
        </w:rPr>
        <w:t xml:space="preserve">participants </w:t>
      </w:r>
      <w:r>
        <w:rPr>
          <w:rFonts w:ascii="Times New Roman" w:hAnsi="Times New Roman" w:cs="Times New Roman"/>
        </w:rPr>
        <w:t>of</w:t>
      </w:r>
      <w:r w:rsidR="0039719A" w:rsidRPr="006F51B7">
        <w:rPr>
          <w:rFonts w:ascii="Times New Roman" w:hAnsi="Times New Roman" w:cs="Times New Roman"/>
        </w:rPr>
        <w:t xml:space="preserve"> European ancestry (N = 237,380). The x-</w:t>
      </w:r>
      <w:r>
        <w:rPr>
          <w:rFonts w:ascii="Times New Roman" w:hAnsi="Times New Roman" w:cs="Times New Roman"/>
        </w:rPr>
        <w:t xml:space="preserve">axis represents </w:t>
      </w:r>
      <w:r w:rsidRPr="006F51B7">
        <w:rPr>
          <w:rFonts w:ascii="Times New Roman" w:hAnsi="Times New Roman" w:cs="Times New Roman"/>
        </w:rPr>
        <w:t>the PGS groups</w:t>
      </w:r>
      <w:r>
        <w:rPr>
          <w:rFonts w:ascii="Times New Roman" w:hAnsi="Times New Roman" w:cs="Times New Roman"/>
        </w:rPr>
        <w:t>, while the</w:t>
      </w:r>
      <w:r w:rsidRPr="006F51B7">
        <w:rPr>
          <w:rFonts w:ascii="Times New Roman" w:hAnsi="Times New Roman" w:cs="Times New Roman"/>
        </w:rPr>
        <w:t xml:space="preserve"> </w:t>
      </w:r>
      <w:r w:rsidR="0039719A" w:rsidRPr="006F51B7">
        <w:rPr>
          <w:rFonts w:ascii="Times New Roman" w:hAnsi="Times New Roman" w:cs="Times New Roman"/>
        </w:rPr>
        <w:t xml:space="preserve">y-axis </w:t>
      </w:r>
      <w:r>
        <w:rPr>
          <w:rFonts w:ascii="Times New Roman" w:hAnsi="Times New Roman" w:cs="Times New Roman"/>
        </w:rPr>
        <w:t>displays</w:t>
      </w:r>
      <w:r w:rsidR="0039719A" w:rsidRPr="006F51B7">
        <w:rPr>
          <w:rFonts w:ascii="Times New Roman" w:hAnsi="Times New Roman" w:cs="Times New Roman"/>
        </w:rPr>
        <w:t xml:space="preserve"> </w:t>
      </w:r>
      <w:bookmarkStart w:id="13" w:name="OLE_LINK184"/>
      <w:r w:rsidR="0039719A" w:rsidRPr="006F51B7">
        <w:rPr>
          <w:rFonts w:ascii="Times New Roman" w:hAnsi="Times New Roman" w:cs="Times New Roman"/>
        </w:rPr>
        <w:t xml:space="preserve">the </w:t>
      </w:r>
      <w:bookmarkEnd w:id="13"/>
      <w:r>
        <w:rPr>
          <w:rFonts w:ascii="Times New Roman" w:hAnsi="Times New Roman" w:cs="Times New Roman"/>
        </w:rPr>
        <w:t xml:space="preserve">observed levels of four </w:t>
      </w:r>
      <w:r w:rsidR="00875429">
        <w:rPr>
          <w:rFonts w:ascii="Times New Roman" w:hAnsi="Times New Roman" w:cs="Times New Roman"/>
        </w:rPr>
        <w:t>RINT-based</w:t>
      </w:r>
      <w:r w:rsidR="00CB553A">
        <w:rPr>
          <w:rFonts w:ascii="Times New Roman" w:hAnsi="Times New Roman" w:cs="Times New Roman"/>
        </w:rPr>
        <w:t xml:space="preserve"> </w:t>
      </w:r>
      <w:r w:rsidRPr="006F51B7">
        <w:rPr>
          <w:rFonts w:ascii="Times New Roman" w:hAnsi="Times New Roman" w:cs="Times New Roman"/>
        </w:rPr>
        <w:t>phenotypes</w:t>
      </w:r>
      <w:r w:rsidR="0039719A" w:rsidRPr="006F51B7">
        <w:rPr>
          <w:rFonts w:ascii="Times New Roman" w:hAnsi="Times New Roman" w:cs="Times New Roman"/>
        </w:rPr>
        <w:t xml:space="preserve">. </w:t>
      </w:r>
      <w:r w:rsidR="008849E3" w:rsidRPr="006F51B7">
        <w:rPr>
          <w:rFonts w:ascii="Times New Roman" w:hAnsi="Times New Roman" w:cs="Times New Roman"/>
        </w:rPr>
        <w:t xml:space="preserve">PGS were </w:t>
      </w:r>
      <w:r>
        <w:rPr>
          <w:rFonts w:ascii="Times New Roman" w:hAnsi="Times New Roman" w:cs="Times New Roman"/>
        </w:rPr>
        <w:t>cat</w:t>
      </w:r>
      <w:r w:rsidR="0038699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gori</w:t>
      </w:r>
      <w:r w:rsidR="00386993">
        <w:rPr>
          <w:rFonts w:ascii="Times New Roman" w:hAnsi="Times New Roman" w:cs="Times New Roman"/>
        </w:rPr>
        <w:t>zed</w:t>
      </w:r>
      <w:r w:rsidR="008849E3" w:rsidRPr="006F51B7">
        <w:rPr>
          <w:rFonts w:ascii="Times New Roman" w:hAnsi="Times New Roman" w:cs="Times New Roman"/>
        </w:rPr>
        <w:t xml:space="preserve"> into seven groups based on their distribution: </w:t>
      </w:r>
      <w:bookmarkStart w:id="14" w:name="OLE_LINK175"/>
      <w:r w:rsidR="008849E3" w:rsidRPr="006F51B7">
        <w:rPr>
          <w:rFonts w:ascii="Times New Roman" w:hAnsi="Times New Roman" w:cs="Times New Roman"/>
        </w:rPr>
        <w:t>the bottom 5% (0–5%), five quintile-based bins (0–20%, 20–40%, 40–60%, 60–80%, and 80–100%), and the top 5% (95–100%)</w:t>
      </w:r>
      <w:bookmarkEnd w:id="14"/>
      <w:r w:rsidR="008849E3" w:rsidRPr="006F51B7">
        <w:rPr>
          <w:rFonts w:ascii="Times New Roman" w:hAnsi="Times New Roman" w:cs="Times New Roman"/>
        </w:rPr>
        <w:t>.</w:t>
      </w:r>
      <w:bookmarkEnd w:id="12"/>
      <w:r w:rsidR="008849E3" w:rsidRPr="006F51B7">
        <w:rPr>
          <w:rFonts w:ascii="Times New Roman" w:hAnsi="Times New Roman" w:cs="Times New Roman"/>
        </w:rPr>
        <w:t xml:space="preserve"> FOS</w:t>
      </w:r>
      <w:r w:rsidR="00386993">
        <w:rPr>
          <w:rFonts w:ascii="Times New Roman" w:hAnsi="Times New Roman" w:cs="Times New Roman"/>
        </w:rPr>
        <w:t xml:space="preserve"> users and non-FOS use</w:t>
      </w:r>
      <w:r w:rsidR="00452FD3">
        <w:rPr>
          <w:rFonts w:ascii="Times New Roman" w:hAnsi="Times New Roman" w:cs="Times New Roman"/>
        </w:rPr>
        <w:t>r</w:t>
      </w:r>
      <w:r w:rsidR="00386993">
        <w:rPr>
          <w:rFonts w:ascii="Times New Roman" w:hAnsi="Times New Roman" w:cs="Times New Roman"/>
        </w:rPr>
        <w:t>s are</w:t>
      </w:r>
      <w:r w:rsidR="008849E3" w:rsidRPr="006F51B7">
        <w:rPr>
          <w:rFonts w:ascii="Times New Roman" w:hAnsi="Times New Roman" w:cs="Times New Roman"/>
        </w:rPr>
        <w:t xml:space="preserve"> denoted as red </w:t>
      </w:r>
      <w:r w:rsidR="00001635" w:rsidRPr="006F51B7">
        <w:rPr>
          <w:rFonts w:ascii="Times New Roman" w:hAnsi="Times New Roman" w:cs="Times New Roman" w:hint="eastAsia"/>
        </w:rPr>
        <w:t>and</w:t>
      </w:r>
      <w:r w:rsidR="00001635" w:rsidRPr="006F51B7">
        <w:rPr>
          <w:rFonts w:ascii="Times New Roman" w:hAnsi="Times New Roman" w:cs="Times New Roman"/>
        </w:rPr>
        <w:t xml:space="preserve"> </w:t>
      </w:r>
      <w:r w:rsidR="008849E3" w:rsidRPr="006F51B7">
        <w:rPr>
          <w:rFonts w:ascii="Times New Roman" w:hAnsi="Times New Roman" w:cs="Times New Roman"/>
        </w:rPr>
        <w:t>blue</w:t>
      </w:r>
      <w:r w:rsidR="00386993">
        <w:rPr>
          <w:rFonts w:ascii="Times New Roman" w:hAnsi="Times New Roman" w:cs="Times New Roman"/>
        </w:rPr>
        <w:t>, respectively</w:t>
      </w:r>
      <w:r w:rsidR="008849E3" w:rsidRPr="006F51B7">
        <w:rPr>
          <w:rFonts w:ascii="Times New Roman" w:hAnsi="Times New Roman" w:cs="Times New Roman"/>
        </w:rPr>
        <w:t xml:space="preserve">. </w:t>
      </w:r>
      <w:r w:rsidR="00452FD3" w:rsidRPr="006F51B7">
        <w:rPr>
          <w:rFonts w:ascii="Times New Roman" w:hAnsi="Times New Roman" w:cs="Times New Roman"/>
        </w:rPr>
        <w:t>Black dots indicate mean fatty acid</w:t>
      </w:r>
      <w:r w:rsidR="00452FD3">
        <w:rPr>
          <w:rFonts w:ascii="Times New Roman" w:hAnsi="Times New Roman" w:cs="Times New Roman"/>
        </w:rPr>
        <w:t xml:space="preserve"> level</w:t>
      </w:r>
      <w:r w:rsidR="00452FD3" w:rsidRPr="006F51B7">
        <w:rPr>
          <w:rFonts w:ascii="Times New Roman" w:hAnsi="Times New Roman" w:cs="Times New Roman"/>
        </w:rPr>
        <w:t>s</w:t>
      </w:r>
      <w:r w:rsidR="00452FD3">
        <w:rPr>
          <w:rFonts w:ascii="Times New Roman" w:hAnsi="Times New Roman" w:cs="Times New Roman"/>
        </w:rPr>
        <w:t xml:space="preserve"> within each subgroup. B</w:t>
      </w:r>
      <w:r w:rsidR="00452FD3" w:rsidRPr="000B7C43">
        <w:rPr>
          <w:rFonts w:ascii="Times New Roman" w:hAnsi="Times New Roman" w:cs="Times New Roman"/>
        </w:rPr>
        <w:t>ox corresponds to 25–75% interval</w:t>
      </w:r>
      <w:r w:rsidR="00452FD3" w:rsidRPr="006F51B7">
        <w:rPr>
          <w:rFonts w:ascii="Times New Roman" w:hAnsi="Times New Roman" w:cs="Times New Roman"/>
        </w:rPr>
        <w:t>.</w:t>
      </w:r>
    </w:p>
    <w:p w14:paraId="28C1091F" w14:textId="548F796D" w:rsidR="00A06C72" w:rsidRPr="009A29FC" w:rsidRDefault="001A6D6D" w:rsidP="00CB553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322F14" wp14:editId="28595AA1">
            <wp:extent cx="3673928" cy="4441685"/>
            <wp:effectExtent l="0" t="0" r="0" b="3810"/>
            <wp:docPr id="28454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3630" name="Picture 2845436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879" cy="452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1389" w14:textId="590D1332" w:rsidR="00386993" w:rsidRPr="008B5BB3" w:rsidRDefault="008B5BB3" w:rsidP="008B5BB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35451944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Supplementary </w:t>
      </w:r>
      <w:r w:rsidR="00BC5E6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Figure </w:t>
      </w:r>
      <w:r w:rsidR="009B482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6</w:t>
      </w:r>
      <w:r w:rsidR="00CB553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BC5E6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CB553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Evidence of </w:t>
      </w:r>
      <w:r w:rsidR="0038699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PGS-by-FOS interactions </w:t>
      </w:r>
      <w:r w:rsidR="00CB553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on raw circulating </w:t>
      </w:r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concentrations </w:t>
      </w:r>
      <w:r w:rsidR="00CB553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of omega-3 fatty acids </w:t>
      </w:r>
      <w:r w:rsidR="0038699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in </w:t>
      </w:r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EUR </w:t>
      </w:r>
      <w:r w:rsidR="0038699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participants</w:t>
      </w:r>
      <w:bookmarkEnd w:id="15"/>
      <w:r w:rsidR="0038699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787446A" w14:textId="649C2514" w:rsidR="001E5520" w:rsidRPr="009A29FC" w:rsidRDefault="00CB553A" w:rsidP="00CB553A">
      <w:pPr>
        <w:spacing w:line="480" w:lineRule="auto"/>
        <w:rPr>
          <w:rFonts w:ascii="Times New Roman" w:hAnsi="Times New Roman" w:cs="Times New Roman"/>
        </w:rPr>
      </w:pPr>
      <w:bookmarkStart w:id="16" w:name="OLE_LINK185"/>
      <w:r w:rsidRPr="00BB6AF9">
        <w:rPr>
          <w:rFonts w:ascii="Times New Roman" w:hAnsi="Times New Roman" w:cs="Times New Roman"/>
          <w:b/>
          <w:bCs/>
        </w:rPr>
        <w:t>A) – D)</w:t>
      </w:r>
      <w:r>
        <w:rPr>
          <w:rFonts w:ascii="Times New Roman" w:hAnsi="Times New Roman" w:cs="Times New Roman"/>
          <w:b/>
          <w:bCs/>
        </w:rPr>
        <w:t xml:space="preserve"> </w:t>
      </w:r>
      <w:r w:rsidRPr="00434B97">
        <w:rPr>
          <w:rFonts w:ascii="Times New Roman" w:hAnsi="Times New Roman" w:cs="Times New Roman"/>
        </w:rPr>
        <w:t>PGS modif</w:t>
      </w:r>
      <w:r>
        <w:rPr>
          <w:rFonts w:ascii="Times New Roman" w:hAnsi="Times New Roman" w:cs="Times New Roman"/>
        </w:rPr>
        <w:t>ied</w:t>
      </w:r>
      <w:r w:rsidRPr="00434B97">
        <w:rPr>
          <w:rFonts w:ascii="Times New Roman" w:hAnsi="Times New Roman" w:cs="Times New Roman"/>
        </w:rPr>
        <w:t xml:space="preserve"> the positive associations of FOS with </w:t>
      </w:r>
      <w:r w:rsidR="00466225">
        <w:rPr>
          <w:rFonts w:ascii="Times New Roman" w:hAnsi="Times New Roman" w:cs="Times New Roman"/>
        </w:rPr>
        <w:t xml:space="preserve">raw </w:t>
      </w:r>
      <w:r w:rsidRPr="00434B97">
        <w:rPr>
          <w:rFonts w:ascii="Times New Roman" w:hAnsi="Times New Roman" w:cs="Times New Roman"/>
        </w:rPr>
        <w:t xml:space="preserve">circulating </w:t>
      </w:r>
      <w:r w:rsidR="00452FD3" w:rsidRPr="00452FD3">
        <w:rPr>
          <w:rFonts w:ascii="Times New Roman" w:hAnsi="Times New Roman" w:cs="Times New Roman"/>
        </w:rPr>
        <w:t>concentrations</w:t>
      </w:r>
      <w:r w:rsidR="00452FD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of DHA, DHA%, Omega-3, Omega-3%. </w:t>
      </w:r>
      <w:r w:rsidR="000C6CF1">
        <w:rPr>
          <w:rFonts w:ascii="Times New Roman" w:hAnsi="Times New Roman" w:cs="Times New Roman"/>
        </w:rPr>
        <w:t xml:space="preserve">We calculated PGS using the </w:t>
      </w:r>
      <w:proofErr w:type="spellStart"/>
      <w:r w:rsidR="000C6CF1">
        <w:rPr>
          <w:rFonts w:ascii="Times New Roman" w:hAnsi="Times New Roman" w:cs="Times New Roman"/>
        </w:rPr>
        <w:t>SBayesRC</w:t>
      </w:r>
      <w:proofErr w:type="spellEnd"/>
      <w:r w:rsidR="000C6CF1">
        <w:rPr>
          <w:rFonts w:ascii="Times New Roman" w:hAnsi="Times New Roman" w:cs="Times New Roman"/>
        </w:rPr>
        <w:t xml:space="preserve"> </w:t>
      </w:r>
      <w:proofErr w:type="gramStart"/>
      <w:r w:rsidR="000C6CF1">
        <w:rPr>
          <w:rFonts w:ascii="Times New Roman" w:hAnsi="Times New Roman" w:cs="Times New Roman"/>
        </w:rPr>
        <w:t>algorithm, and</w:t>
      </w:r>
      <w:proofErr w:type="gramEnd"/>
      <w:r w:rsidR="000C6CF1">
        <w:rPr>
          <w:rFonts w:ascii="Times New Roman" w:hAnsi="Times New Roman" w:cs="Times New Roman"/>
        </w:rPr>
        <w:t xml:space="preserve"> performed analyses on participants of EUR ancestry (N = 237,380). </w:t>
      </w:r>
      <w:r w:rsidRPr="007473C2">
        <w:rPr>
          <w:rFonts w:ascii="Times New Roman" w:hAnsi="Times New Roman" w:cs="Times New Roman"/>
          <w:b/>
          <w:bCs/>
        </w:rPr>
        <w:t>E)</w:t>
      </w:r>
      <w:r>
        <w:rPr>
          <w:rFonts w:ascii="Times New Roman" w:hAnsi="Times New Roman" w:cs="Times New Roman"/>
        </w:rPr>
        <w:t xml:space="preserve"> </w:t>
      </w:r>
      <w:r w:rsidRPr="00BE3AFF">
        <w:rPr>
          <w:rFonts w:ascii="Times New Roman" w:hAnsi="Times New Roman" w:cs="Times New Roman"/>
        </w:rPr>
        <w:t xml:space="preserve">PGS was associated with </w:t>
      </w:r>
      <w:r w:rsidR="00FD4A00">
        <w:rPr>
          <w:rFonts w:ascii="Times New Roman" w:hAnsi="Times New Roman" w:cs="Times New Roman"/>
        </w:rPr>
        <w:t xml:space="preserve">a </w:t>
      </w:r>
      <w:r w:rsidRPr="00BE3AFF">
        <w:rPr>
          <w:rFonts w:ascii="Times New Roman" w:hAnsi="Times New Roman" w:cs="Times New Roman"/>
        </w:rPr>
        <w:t xml:space="preserve">smaller increase </w:t>
      </w:r>
      <w:r w:rsidR="00FD4A00">
        <w:rPr>
          <w:rFonts w:ascii="Times New Roman" w:hAnsi="Times New Roman" w:cs="Times New Roman"/>
        </w:rPr>
        <w:t>in</w:t>
      </w:r>
      <w:r w:rsidRPr="00BE3AFF">
        <w:rPr>
          <w:rFonts w:ascii="Times New Roman" w:hAnsi="Times New Roman" w:cs="Times New Roman"/>
        </w:rPr>
        <w:t xml:space="preserve"> circulating omega-3 fatty acid </w:t>
      </w:r>
      <w:r w:rsidR="00452FD3" w:rsidRPr="00452FD3">
        <w:rPr>
          <w:rFonts w:ascii="Times New Roman" w:hAnsi="Times New Roman" w:cs="Times New Roman"/>
        </w:rPr>
        <w:t>concentrations</w:t>
      </w:r>
      <w:r w:rsidR="00452FD3">
        <w:rPr>
          <w:rFonts w:ascii="Times New Roman" w:hAnsi="Times New Roman" w:cs="Times New Roman"/>
          <w:b/>
          <w:bCs/>
        </w:rPr>
        <w:t xml:space="preserve"> </w:t>
      </w:r>
      <w:r w:rsidRPr="00BE3AFF">
        <w:rPr>
          <w:rFonts w:ascii="Times New Roman" w:hAnsi="Times New Roman" w:cs="Times New Roman"/>
        </w:rPr>
        <w:t>among individuals in the FOS group compared to those in the non-FOS group</w:t>
      </w:r>
      <w:r>
        <w:rPr>
          <w:rFonts w:ascii="Times New Roman" w:hAnsi="Times New Roman" w:cs="Times New Roman"/>
        </w:rPr>
        <w:t xml:space="preserve">. </w:t>
      </w:r>
      <w:bookmarkEnd w:id="16"/>
      <w:r w:rsidR="0092760F">
        <w:rPr>
          <w:rFonts w:ascii="Times New Roman" w:hAnsi="Times New Roman" w:cs="Times New Roman"/>
        </w:rPr>
        <w:t>Estimated e</w:t>
      </w:r>
      <w:r w:rsidR="0092760F" w:rsidRPr="0092760F">
        <w:rPr>
          <w:rFonts w:ascii="Times New Roman" w:hAnsi="Times New Roman" w:cs="Times New Roman"/>
        </w:rPr>
        <w:t xml:space="preserve">ffect sizes </w:t>
      </w:r>
      <w:r w:rsidR="0092760F">
        <w:rPr>
          <w:rFonts w:ascii="Times New Roman" w:hAnsi="Times New Roman" w:cs="Times New Roman"/>
        </w:rPr>
        <w:t xml:space="preserve">of PGS </w:t>
      </w:r>
      <w:r w:rsidR="0092760F" w:rsidRPr="0092760F">
        <w:rPr>
          <w:rFonts w:ascii="Times New Roman" w:hAnsi="Times New Roman" w:cs="Times New Roman"/>
        </w:rPr>
        <w:t xml:space="preserve">are presented as </w:t>
      </w:r>
      <w:r w:rsidR="0092760F">
        <w:rPr>
          <w:rFonts w:ascii="Times New Roman" w:hAnsi="Times New Roman" w:cs="Times New Roman"/>
        </w:rPr>
        <w:t>b</w:t>
      </w:r>
      <w:r w:rsidR="0092760F" w:rsidRPr="0092760F">
        <w:rPr>
          <w:rFonts w:ascii="Times New Roman" w:hAnsi="Times New Roman" w:cs="Times New Roman"/>
        </w:rPr>
        <w:t>eta</w:t>
      </w:r>
      <w:r w:rsidR="009276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[95% CI] in the forest plot</w:t>
      </w:r>
      <w:r w:rsidR="0092760F">
        <w:rPr>
          <w:rFonts w:ascii="Times New Roman" w:hAnsi="Times New Roman" w:cs="Times New Roman"/>
        </w:rPr>
        <w:t xml:space="preserve">. P-value </w:t>
      </w:r>
      <w:r w:rsidR="0092760F" w:rsidRPr="0092760F">
        <w:rPr>
          <w:rFonts w:ascii="Times New Roman" w:hAnsi="Times New Roman" w:cs="Times New Roman"/>
        </w:rPr>
        <w:t xml:space="preserve">denotes the significance of the </w:t>
      </w:r>
      <w:r w:rsidR="0092760F">
        <w:rPr>
          <w:rFonts w:ascii="Times New Roman" w:hAnsi="Times New Roman" w:cs="Times New Roman"/>
        </w:rPr>
        <w:t xml:space="preserve">association between </w:t>
      </w:r>
      <w:r w:rsidR="0092760F" w:rsidRPr="0092760F">
        <w:rPr>
          <w:rFonts w:ascii="Times New Roman" w:hAnsi="Times New Roman" w:cs="Times New Roman"/>
        </w:rPr>
        <w:t xml:space="preserve">PGS </w:t>
      </w:r>
      <w:r w:rsidR="0092760F">
        <w:rPr>
          <w:rFonts w:ascii="Times New Roman" w:hAnsi="Times New Roman" w:cs="Times New Roman"/>
        </w:rPr>
        <w:t xml:space="preserve">and omega-3 </w:t>
      </w:r>
      <w:r w:rsidR="0092760F" w:rsidRPr="0092760F">
        <w:rPr>
          <w:rFonts w:ascii="Times New Roman" w:hAnsi="Times New Roman" w:cs="Times New Roman"/>
        </w:rPr>
        <w:t xml:space="preserve">within each </w:t>
      </w:r>
      <w:r w:rsidR="00B44B08" w:rsidRPr="0092760F">
        <w:rPr>
          <w:rFonts w:ascii="Times New Roman" w:hAnsi="Times New Roman" w:cs="Times New Roman"/>
        </w:rPr>
        <w:t>stratum</w:t>
      </w:r>
      <w:r w:rsidR="0092760F">
        <w:rPr>
          <w:rFonts w:ascii="Times New Roman" w:hAnsi="Times New Roman" w:cs="Times New Roman"/>
        </w:rPr>
        <w:t xml:space="preserve">, while </w:t>
      </w:r>
      <w:proofErr w:type="spellStart"/>
      <w:r w:rsidR="0092760F">
        <w:rPr>
          <w:rFonts w:ascii="Times New Roman" w:hAnsi="Times New Roman" w:cs="Times New Roman"/>
        </w:rPr>
        <w:t>P</w:t>
      </w:r>
      <w:r w:rsidR="0092760F" w:rsidRPr="0092760F">
        <w:rPr>
          <w:rFonts w:ascii="Times New Roman" w:hAnsi="Times New Roman" w:cs="Times New Roman"/>
          <w:vertAlign w:val="subscript"/>
        </w:rPr>
        <w:t>Int</w:t>
      </w:r>
      <w:proofErr w:type="spellEnd"/>
      <w:r w:rsidR="0092760F">
        <w:rPr>
          <w:rFonts w:ascii="Times New Roman" w:hAnsi="Times New Roman" w:cs="Times New Roman"/>
        </w:rPr>
        <w:t xml:space="preserve"> represents the interaction p-value between PGS and FOS.</w:t>
      </w:r>
    </w:p>
    <w:p w14:paraId="7756356D" w14:textId="46F29E17" w:rsidR="007957AA" w:rsidRPr="009A29FC" w:rsidRDefault="001A6D6D" w:rsidP="00674F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A7BCFB" wp14:editId="1C41EE22">
            <wp:extent cx="3672840" cy="4440369"/>
            <wp:effectExtent l="0" t="0" r="0" b="5080"/>
            <wp:docPr id="1198432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32943" name="Picture 11984329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570" cy="449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BB45" w14:textId="359D8118" w:rsidR="00674F0A" w:rsidRPr="008B5BB3" w:rsidRDefault="008B5BB3" w:rsidP="008B5BB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35451945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Supplementary 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Figure </w:t>
      </w:r>
      <w:r w:rsidR="00A428EF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7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Evidence of PGS-by-FOS interactions on </w:t>
      </w:r>
      <w:r w:rsidR="00875429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RINT-based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circulating </w:t>
      </w:r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concentrations 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of omega-3 fatty acids in </w:t>
      </w:r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EUR 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participants (Replication analysis)</w:t>
      </w:r>
      <w:bookmarkEnd w:id="17"/>
    </w:p>
    <w:p w14:paraId="08F2FFB1" w14:textId="1CF0369A" w:rsidR="00674F0A" w:rsidRPr="009A29FC" w:rsidRDefault="00674F0A" w:rsidP="00674F0A">
      <w:pPr>
        <w:spacing w:line="480" w:lineRule="auto"/>
        <w:rPr>
          <w:rFonts w:ascii="Times New Roman" w:hAnsi="Times New Roman" w:cs="Times New Roman"/>
        </w:rPr>
      </w:pPr>
      <w:r w:rsidRPr="00BB6AF9">
        <w:rPr>
          <w:rFonts w:ascii="Times New Roman" w:hAnsi="Times New Roman" w:cs="Times New Roman"/>
          <w:b/>
          <w:bCs/>
        </w:rPr>
        <w:t>A) – D)</w:t>
      </w:r>
      <w:r>
        <w:rPr>
          <w:rFonts w:ascii="Times New Roman" w:hAnsi="Times New Roman" w:cs="Times New Roman"/>
          <w:b/>
          <w:bCs/>
        </w:rPr>
        <w:t xml:space="preserve"> </w:t>
      </w:r>
      <w:r w:rsidRPr="00434B97">
        <w:rPr>
          <w:rFonts w:ascii="Times New Roman" w:hAnsi="Times New Roman" w:cs="Times New Roman"/>
        </w:rPr>
        <w:t>PGS modif</w:t>
      </w:r>
      <w:r>
        <w:rPr>
          <w:rFonts w:ascii="Times New Roman" w:hAnsi="Times New Roman" w:cs="Times New Roman"/>
        </w:rPr>
        <w:t>ied</w:t>
      </w:r>
      <w:r w:rsidRPr="00434B97">
        <w:rPr>
          <w:rFonts w:ascii="Times New Roman" w:hAnsi="Times New Roman" w:cs="Times New Roman"/>
        </w:rPr>
        <w:t xml:space="preserve"> the positive associations of FOS with </w:t>
      </w:r>
      <w:bookmarkStart w:id="18" w:name="OLE_LINK48"/>
      <w:r w:rsidR="00466225">
        <w:rPr>
          <w:rFonts w:ascii="Times New Roman" w:hAnsi="Times New Roman" w:cs="Times New Roman"/>
        </w:rPr>
        <w:t xml:space="preserve">RINT-based </w:t>
      </w:r>
      <w:bookmarkEnd w:id="18"/>
      <w:r w:rsidRPr="00434B97">
        <w:rPr>
          <w:rFonts w:ascii="Times New Roman" w:hAnsi="Times New Roman" w:cs="Times New Roman"/>
        </w:rPr>
        <w:t xml:space="preserve">circulating </w:t>
      </w:r>
      <w:r w:rsidR="00452FD3" w:rsidRPr="00452FD3">
        <w:rPr>
          <w:rFonts w:ascii="Times New Roman" w:hAnsi="Times New Roman" w:cs="Times New Roman"/>
        </w:rPr>
        <w:t>concentrations</w:t>
      </w:r>
      <w:r w:rsidR="00452FD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of DHA, DHA%, Omega-3, Omega-3%. </w:t>
      </w:r>
      <w:r w:rsidR="000C6CF1">
        <w:rPr>
          <w:rFonts w:ascii="Times New Roman" w:hAnsi="Times New Roman" w:cs="Times New Roman"/>
        </w:rPr>
        <w:t xml:space="preserve">We calculated PGS using the </w:t>
      </w:r>
      <w:proofErr w:type="spellStart"/>
      <w:r w:rsidR="000C6CF1">
        <w:rPr>
          <w:rFonts w:ascii="Times New Roman" w:hAnsi="Times New Roman" w:cs="Times New Roman"/>
        </w:rPr>
        <w:t>SBayesRC</w:t>
      </w:r>
      <w:proofErr w:type="spellEnd"/>
      <w:r w:rsidR="000C6CF1">
        <w:rPr>
          <w:rFonts w:ascii="Times New Roman" w:hAnsi="Times New Roman" w:cs="Times New Roman"/>
        </w:rPr>
        <w:t xml:space="preserve"> </w:t>
      </w:r>
      <w:proofErr w:type="gramStart"/>
      <w:r w:rsidR="000C6CF1">
        <w:rPr>
          <w:rFonts w:ascii="Times New Roman" w:hAnsi="Times New Roman" w:cs="Times New Roman"/>
        </w:rPr>
        <w:t>algorithm, and</w:t>
      </w:r>
      <w:proofErr w:type="gramEnd"/>
      <w:r w:rsidR="000C6CF1">
        <w:rPr>
          <w:rFonts w:ascii="Times New Roman" w:hAnsi="Times New Roman" w:cs="Times New Roman"/>
        </w:rPr>
        <w:t xml:space="preserve"> performed analyses on participants of EUR ancestry (N = 178,935). </w:t>
      </w:r>
      <w:r w:rsidR="00466225">
        <w:rPr>
          <w:rFonts w:ascii="Times New Roman" w:hAnsi="Times New Roman" w:cs="Times New Roman"/>
        </w:rPr>
        <w:t xml:space="preserve">The </w:t>
      </w:r>
      <w:r w:rsidR="000C6CF1">
        <w:rPr>
          <w:rFonts w:ascii="Times New Roman" w:hAnsi="Times New Roman" w:cs="Times New Roman"/>
        </w:rPr>
        <w:t>touchscreen</w:t>
      </w:r>
      <w:r w:rsidR="000C6CF1" w:rsidRPr="0092760F">
        <w:rPr>
          <w:rFonts w:ascii="Times New Roman" w:hAnsi="Times New Roman" w:cs="Times New Roman"/>
        </w:rPr>
        <w:t xml:space="preserve"> questionnaire</w:t>
      </w:r>
      <w:r w:rsidR="00452FD3">
        <w:rPr>
          <w:rFonts w:ascii="Times New Roman" w:hAnsi="Times New Roman" w:cs="Times New Roman"/>
        </w:rPr>
        <w:t xml:space="preserve"> </w:t>
      </w:r>
      <w:r w:rsidR="00466225">
        <w:rPr>
          <w:rFonts w:ascii="Times New Roman" w:hAnsi="Times New Roman" w:cs="Times New Roman"/>
        </w:rPr>
        <w:t>was</w:t>
      </w:r>
      <w:r w:rsidR="00452FD3">
        <w:rPr>
          <w:rFonts w:ascii="Times New Roman" w:hAnsi="Times New Roman" w:cs="Times New Roman"/>
        </w:rPr>
        <w:t xml:space="preserve"> analyzed</w:t>
      </w:r>
      <w:r w:rsidR="000C6CF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7473C2">
        <w:rPr>
          <w:rFonts w:ascii="Times New Roman" w:hAnsi="Times New Roman" w:cs="Times New Roman"/>
          <w:b/>
          <w:bCs/>
        </w:rPr>
        <w:t>E)</w:t>
      </w:r>
      <w:r>
        <w:rPr>
          <w:rFonts w:ascii="Times New Roman" w:hAnsi="Times New Roman" w:cs="Times New Roman"/>
        </w:rPr>
        <w:t xml:space="preserve"> </w:t>
      </w:r>
      <w:r w:rsidRPr="00BE3AFF">
        <w:rPr>
          <w:rFonts w:ascii="Times New Roman" w:hAnsi="Times New Roman" w:cs="Times New Roman"/>
        </w:rPr>
        <w:t xml:space="preserve">PGS was associated with </w:t>
      </w:r>
      <w:r w:rsidR="00FD4A00">
        <w:rPr>
          <w:rFonts w:ascii="Times New Roman" w:hAnsi="Times New Roman" w:cs="Times New Roman"/>
        </w:rPr>
        <w:t xml:space="preserve">a </w:t>
      </w:r>
      <w:r w:rsidRPr="00BE3AFF">
        <w:rPr>
          <w:rFonts w:ascii="Times New Roman" w:hAnsi="Times New Roman" w:cs="Times New Roman"/>
        </w:rPr>
        <w:t xml:space="preserve">smaller increase </w:t>
      </w:r>
      <w:r w:rsidR="00FD4A00">
        <w:rPr>
          <w:rFonts w:ascii="Times New Roman" w:hAnsi="Times New Roman" w:cs="Times New Roman"/>
        </w:rPr>
        <w:t>in</w:t>
      </w:r>
      <w:r w:rsidRPr="00BE3AFF">
        <w:rPr>
          <w:rFonts w:ascii="Times New Roman" w:hAnsi="Times New Roman" w:cs="Times New Roman"/>
        </w:rPr>
        <w:t xml:space="preserve"> circulating omega-3 fatty acid </w:t>
      </w:r>
      <w:r w:rsidR="00452FD3" w:rsidRPr="00452FD3">
        <w:rPr>
          <w:rFonts w:ascii="Times New Roman" w:hAnsi="Times New Roman" w:cs="Times New Roman"/>
        </w:rPr>
        <w:t>concentrations</w:t>
      </w:r>
      <w:r w:rsidR="00452FD3">
        <w:rPr>
          <w:rFonts w:ascii="Times New Roman" w:hAnsi="Times New Roman" w:cs="Times New Roman"/>
          <w:b/>
          <w:bCs/>
        </w:rPr>
        <w:t xml:space="preserve"> </w:t>
      </w:r>
      <w:r w:rsidRPr="00BE3AFF">
        <w:rPr>
          <w:rFonts w:ascii="Times New Roman" w:hAnsi="Times New Roman" w:cs="Times New Roman"/>
        </w:rPr>
        <w:t>among individuals in the FOS group compared to those in the non-FOS group</w:t>
      </w:r>
      <w:r>
        <w:rPr>
          <w:rFonts w:ascii="Times New Roman" w:hAnsi="Times New Roman" w:cs="Times New Roman"/>
        </w:rPr>
        <w:t xml:space="preserve">. </w:t>
      </w:r>
      <w:r w:rsidR="0092760F">
        <w:rPr>
          <w:rFonts w:ascii="Times New Roman" w:hAnsi="Times New Roman" w:cs="Times New Roman"/>
        </w:rPr>
        <w:t>Estimated e</w:t>
      </w:r>
      <w:r w:rsidR="0092760F" w:rsidRPr="0092760F">
        <w:rPr>
          <w:rFonts w:ascii="Times New Roman" w:hAnsi="Times New Roman" w:cs="Times New Roman"/>
        </w:rPr>
        <w:t xml:space="preserve">ffect sizes </w:t>
      </w:r>
      <w:r w:rsidR="0092760F">
        <w:rPr>
          <w:rFonts w:ascii="Times New Roman" w:hAnsi="Times New Roman" w:cs="Times New Roman"/>
        </w:rPr>
        <w:t xml:space="preserve">of PGS </w:t>
      </w:r>
      <w:r w:rsidR="0092760F" w:rsidRPr="0092760F">
        <w:rPr>
          <w:rFonts w:ascii="Times New Roman" w:hAnsi="Times New Roman" w:cs="Times New Roman"/>
        </w:rPr>
        <w:t xml:space="preserve">are presented as </w:t>
      </w:r>
      <w:r w:rsidR="0092760F">
        <w:rPr>
          <w:rFonts w:ascii="Times New Roman" w:hAnsi="Times New Roman" w:cs="Times New Roman"/>
        </w:rPr>
        <w:t>b</w:t>
      </w:r>
      <w:r w:rsidR="0092760F" w:rsidRPr="0092760F">
        <w:rPr>
          <w:rFonts w:ascii="Times New Roman" w:hAnsi="Times New Roman" w:cs="Times New Roman"/>
        </w:rPr>
        <w:t>eta</w:t>
      </w:r>
      <w:r w:rsidR="009276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[95% CI] in the forest plot</w:t>
      </w:r>
      <w:r w:rsidR="0092760F">
        <w:rPr>
          <w:rFonts w:ascii="Times New Roman" w:hAnsi="Times New Roman" w:cs="Times New Roman"/>
        </w:rPr>
        <w:t xml:space="preserve">. P-value </w:t>
      </w:r>
      <w:r w:rsidR="0092760F" w:rsidRPr="0092760F">
        <w:rPr>
          <w:rFonts w:ascii="Times New Roman" w:hAnsi="Times New Roman" w:cs="Times New Roman"/>
        </w:rPr>
        <w:t xml:space="preserve">denotes the significance of the </w:t>
      </w:r>
      <w:r w:rsidR="0092760F">
        <w:rPr>
          <w:rFonts w:ascii="Times New Roman" w:hAnsi="Times New Roman" w:cs="Times New Roman"/>
        </w:rPr>
        <w:t xml:space="preserve">association between </w:t>
      </w:r>
      <w:r w:rsidR="0092760F" w:rsidRPr="0092760F">
        <w:rPr>
          <w:rFonts w:ascii="Times New Roman" w:hAnsi="Times New Roman" w:cs="Times New Roman"/>
        </w:rPr>
        <w:t xml:space="preserve">PGS </w:t>
      </w:r>
      <w:r w:rsidR="0092760F">
        <w:rPr>
          <w:rFonts w:ascii="Times New Roman" w:hAnsi="Times New Roman" w:cs="Times New Roman"/>
        </w:rPr>
        <w:t xml:space="preserve">and omega-3 </w:t>
      </w:r>
      <w:r w:rsidR="00452FD3">
        <w:rPr>
          <w:rFonts w:ascii="Times New Roman" w:hAnsi="Times New Roman" w:cs="Times New Roman"/>
        </w:rPr>
        <w:t>fatty acids</w:t>
      </w:r>
      <w:r w:rsidR="0092760F">
        <w:rPr>
          <w:rFonts w:ascii="Times New Roman" w:hAnsi="Times New Roman" w:cs="Times New Roman"/>
        </w:rPr>
        <w:t xml:space="preserve"> </w:t>
      </w:r>
      <w:r w:rsidR="0092760F" w:rsidRPr="0092760F">
        <w:rPr>
          <w:rFonts w:ascii="Times New Roman" w:hAnsi="Times New Roman" w:cs="Times New Roman"/>
        </w:rPr>
        <w:t xml:space="preserve">within each </w:t>
      </w:r>
      <w:r w:rsidR="00B44B08">
        <w:rPr>
          <w:rFonts w:ascii="Times New Roman" w:hAnsi="Times New Roman" w:cs="Times New Roman"/>
        </w:rPr>
        <w:t>stratum</w:t>
      </w:r>
      <w:r w:rsidR="0092760F">
        <w:rPr>
          <w:rFonts w:ascii="Times New Roman" w:hAnsi="Times New Roman" w:cs="Times New Roman"/>
        </w:rPr>
        <w:t xml:space="preserve">, while </w:t>
      </w:r>
      <w:proofErr w:type="spellStart"/>
      <w:r w:rsidR="0092760F">
        <w:rPr>
          <w:rFonts w:ascii="Times New Roman" w:hAnsi="Times New Roman" w:cs="Times New Roman"/>
        </w:rPr>
        <w:t>P</w:t>
      </w:r>
      <w:r w:rsidR="0092760F" w:rsidRPr="0092760F">
        <w:rPr>
          <w:rFonts w:ascii="Times New Roman" w:hAnsi="Times New Roman" w:cs="Times New Roman"/>
          <w:vertAlign w:val="subscript"/>
        </w:rPr>
        <w:t>Int</w:t>
      </w:r>
      <w:proofErr w:type="spellEnd"/>
      <w:r w:rsidR="0092760F">
        <w:rPr>
          <w:rFonts w:ascii="Times New Roman" w:hAnsi="Times New Roman" w:cs="Times New Roman"/>
        </w:rPr>
        <w:t xml:space="preserve"> represents the interaction p-value between PGS and FOS.</w:t>
      </w:r>
    </w:p>
    <w:p w14:paraId="0D699F38" w14:textId="6D2274EF" w:rsidR="007957AA" w:rsidRPr="009A29FC" w:rsidRDefault="001A6D6D" w:rsidP="00674F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ECF6D3" wp14:editId="3D706791">
            <wp:extent cx="3488788" cy="4217855"/>
            <wp:effectExtent l="0" t="0" r="3810" b="0"/>
            <wp:docPr id="1523825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25144" name="Picture 15238251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328" cy="425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275A" w14:textId="7EEF49A3" w:rsidR="00674F0A" w:rsidRPr="008B5BB3" w:rsidRDefault="008B5BB3" w:rsidP="008B5BB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35451946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Supplementary 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Figure </w:t>
      </w:r>
      <w:r w:rsidR="00A428EF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8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Evidence of PGS-by-OFI interactions on </w:t>
      </w:r>
      <w:r w:rsidR="00875429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RINT-based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circulating </w:t>
      </w:r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concentrations 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of omega-3 fatty acids in </w:t>
      </w:r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EUR 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participants (Replication analysis)</w:t>
      </w:r>
      <w:bookmarkEnd w:id="19"/>
    </w:p>
    <w:p w14:paraId="6211A6D8" w14:textId="062A8A9C" w:rsidR="00674F0A" w:rsidRDefault="00674F0A" w:rsidP="00674F0A">
      <w:pPr>
        <w:spacing w:line="480" w:lineRule="auto"/>
        <w:rPr>
          <w:rFonts w:ascii="Times New Roman" w:hAnsi="Times New Roman" w:cs="Times New Roman"/>
        </w:rPr>
      </w:pPr>
      <w:r w:rsidRPr="00BB6AF9">
        <w:rPr>
          <w:rFonts w:ascii="Times New Roman" w:hAnsi="Times New Roman" w:cs="Times New Roman"/>
          <w:b/>
          <w:bCs/>
        </w:rPr>
        <w:t>A) – D)</w:t>
      </w:r>
      <w:r>
        <w:rPr>
          <w:rFonts w:ascii="Times New Roman" w:hAnsi="Times New Roman" w:cs="Times New Roman"/>
          <w:b/>
          <w:bCs/>
        </w:rPr>
        <w:t xml:space="preserve"> </w:t>
      </w:r>
      <w:r w:rsidRPr="00434B97">
        <w:rPr>
          <w:rFonts w:ascii="Times New Roman" w:hAnsi="Times New Roman" w:cs="Times New Roman"/>
        </w:rPr>
        <w:t>PGS modif</w:t>
      </w:r>
      <w:r>
        <w:rPr>
          <w:rFonts w:ascii="Times New Roman" w:hAnsi="Times New Roman" w:cs="Times New Roman"/>
        </w:rPr>
        <w:t>ied</w:t>
      </w:r>
      <w:r w:rsidRPr="00434B97">
        <w:rPr>
          <w:rFonts w:ascii="Times New Roman" w:hAnsi="Times New Roman" w:cs="Times New Roman"/>
        </w:rPr>
        <w:t xml:space="preserve"> the positive associations of </w:t>
      </w:r>
      <w:r>
        <w:rPr>
          <w:rFonts w:ascii="Times New Roman" w:hAnsi="Times New Roman" w:cs="Times New Roman"/>
        </w:rPr>
        <w:t>OFI</w:t>
      </w:r>
      <w:r w:rsidRPr="00434B97">
        <w:rPr>
          <w:rFonts w:ascii="Times New Roman" w:hAnsi="Times New Roman" w:cs="Times New Roman"/>
        </w:rPr>
        <w:t xml:space="preserve"> with </w:t>
      </w:r>
      <w:r w:rsidR="00466225">
        <w:rPr>
          <w:rFonts w:ascii="Times New Roman" w:hAnsi="Times New Roman" w:cs="Times New Roman"/>
        </w:rPr>
        <w:t xml:space="preserve">RINT-based </w:t>
      </w:r>
      <w:r w:rsidRPr="00434B97">
        <w:rPr>
          <w:rFonts w:ascii="Times New Roman" w:hAnsi="Times New Roman" w:cs="Times New Roman"/>
        </w:rPr>
        <w:t xml:space="preserve">circulating </w:t>
      </w:r>
      <w:bookmarkStart w:id="20" w:name="OLE_LINK251"/>
      <w:r w:rsidR="00452FD3" w:rsidRPr="00452FD3">
        <w:rPr>
          <w:rFonts w:ascii="Times New Roman" w:hAnsi="Times New Roman" w:cs="Times New Roman"/>
        </w:rPr>
        <w:t>concentrations</w:t>
      </w:r>
      <w:r w:rsidR="00452FD3">
        <w:rPr>
          <w:rFonts w:ascii="Times New Roman" w:hAnsi="Times New Roman" w:cs="Times New Roman"/>
          <w:b/>
          <w:bCs/>
        </w:rPr>
        <w:t xml:space="preserve"> </w:t>
      </w:r>
      <w:bookmarkEnd w:id="20"/>
      <w:r>
        <w:rPr>
          <w:rFonts w:ascii="Times New Roman" w:hAnsi="Times New Roman" w:cs="Times New Roman"/>
        </w:rPr>
        <w:t xml:space="preserve">of DHA, DHA%, Omega-3, Omega-3%. </w:t>
      </w:r>
      <w:bookmarkStart w:id="21" w:name="OLE_LINK191"/>
      <w:r w:rsidR="000C6CF1">
        <w:rPr>
          <w:rFonts w:ascii="Times New Roman" w:hAnsi="Times New Roman" w:cs="Times New Roman"/>
        </w:rPr>
        <w:t xml:space="preserve">We calculated PGS using the </w:t>
      </w:r>
      <w:proofErr w:type="spellStart"/>
      <w:r w:rsidR="000C6CF1">
        <w:rPr>
          <w:rFonts w:ascii="Times New Roman" w:hAnsi="Times New Roman" w:cs="Times New Roman"/>
        </w:rPr>
        <w:t>SBayesRC</w:t>
      </w:r>
      <w:proofErr w:type="spellEnd"/>
      <w:r w:rsidR="000C6CF1">
        <w:rPr>
          <w:rFonts w:ascii="Times New Roman" w:hAnsi="Times New Roman" w:cs="Times New Roman"/>
        </w:rPr>
        <w:t xml:space="preserve"> </w:t>
      </w:r>
      <w:proofErr w:type="gramStart"/>
      <w:r w:rsidR="000C6CF1">
        <w:rPr>
          <w:rFonts w:ascii="Times New Roman" w:hAnsi="Times New Roman" w:cs="Times New Roman"/>
        </w:rPr>
        <w:t>algorithm, and</w:t>
      </w:r>
      <w:proofErr w:type="gramEnd"/>
      <w:r w:rsidR="000C6CF1">
        <w:rPr>
          <w:rFonts w:ascii="Times New Roman" w:hAnsi="Times New Roman" w:cs="Times New Roman"/>
        </w:rPr>
        <w:t xml:space="preserve"> performed analyses on participants of EUR ancestry (N = 178,935). </w:t>
      </w:r>
      <w:r w:rsidR="00466225">
        <w:rPr>
          <w:rFonts w:ascii="Times New Roman" w:hAnsi="Times New Roman" w:cs="Times New Roman"/>
        </w:rPr>
        <w:t>T</w:t>
      </w:r>
      <w:r w:rsidR="00452FD3">
        <w:rPr>
          <w:rFonts w:ascii="Times New Roman" w:hAnsi="Times New Roman" w:cs="Times New Roman"/>
        </w:rPr>
        <w:t>he touchscreen</w:t>
      </w:r>
      <w:r w:rsidR="00452FD3" w:rsidRPr="0092760F">
        <w:rPr>
          <w:rFonts w:ascii="Times New Roman" w:hAnsi="Times New Roman" w:cs="Times New Roman"/>
        </w:rPr>
        <w:t xml:space="preserve"> questionnaire</w:t>
      </w:r>
      <w:r w:rsidR="00452FD3">
        <w:rPr>
          <w:rFonts w:ascii="Times New Roman" w:hAnsi="Times New Roman" w:cs="Times New Roman"/>
        </w:rPr>
        <w:t xml:space="preserve"> </w:t>
      </w:r>
      <w:r w:rsidR="00466225">
        <w:rPr>
          <w:rFonts w:ascii="Times New Roman" w:hAnsi="Times New Roman" w:cs="Times New Roman"/>
        </w:rPr>
        <w:t>was</w:t>
      </w:r>
      <w:r w:rsidR="00452FD3">
        <w:rPr>
          <w:rFonts w:ascii="Times New Roman" w:hAnsi="Times New Roman" w:cs="Times New Roman"/>
        </w:rPr>
        <w:t xml:space="preserve"> analyzed</w:t>
      </w:r>
      <w:r w:rsidR="000C6CF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bookmarkEnd w:id="21"/>
      <w:r w:rsidRPr="007473C2">
        <w:rPr>
          <w:rFonts w:ascii="Times New Roman" w:hAnsi="Times New Roman" w:cs="Times New Roman"/>
          <w:b/>
          <w:bCs/>
        </w:rPr>
        <w:t>E)</w:t>
      </w:r>
      <w:r>
        <w:rPr>
          <w:rFonts w:ascii="Times New Roman" w:hAnsi="Times New Roman" w:cs="Times New Roman"/>
        </w:rPr>
        <w:t xml:space="preserve"> </w:t>
      </w:r>
      <w:r w:rsidRPr="00BE3AFF">
        <w:rPr>
          <w:rFonts w:ascii="Times New Roman" w:hAnsi="Times New Roman" w:cs="Times New Roman"/>
        </w:rPr>
        <w:t xml:space="preserve">PGS was associated with </w:t>
      </w:r>
      <w:r w:rsidR="00FD4A00">
        <w:rPr>
          <w:rFonts w:ascii="Times New Roman" w:hAnsi="Times New Roman" w:cs="Times New Roman"/>
        </w:rPr>
        <w:t xml:space="preserve">a </w:t>
      </w:r>
      <w:r w:rsidRPr="00BE3AFF">
        <w:rPr>
          <w:rFonts w:ascii="Times New Roman" w:hAnsi="Times New Roman" w:cs="Times New Roman"/>
        </w:rPr>
        <w:t xml:space="preserve">smaller increase </w:t>
      </w:r>
      <w:r w:rsidR="00FD4A00">
        <w:rPr>
          <w:rFonts w:ascii="Times New Roman" w:hAnsi="Times New Roman" w:cs="Times New Roman"/>
        </w:rPr>
        <w:t>in</w:t>
      </w:r>
      <w:r w:rsidRPr="00BE3AFF">
        <w:rPr>
          <w:rFonts w:ascii="Times New Roman" w:hAnsi="Times New Roman" w:cs="Times New Roman"/>
        </w:rPr>
        <w:t xml:space="preserve"> circulating omega-3 fatty acid </w:t>
      </w:r>
      <w:r w:rsidR="00452FD3" w:rsidRPr="00452FD3">
        <w:rPr>
          <w:rFonts w:ascii="Times New Roman" w:hAnsi="Times New Roman" w:cs="Times New Roman"/>
        </w:rPr>
        <w:t>concentrations</w:t>
      </w:r>
      <w:r w:rsidR="00452FD3">
        <w:rPr>
          <w:rFonts w:ascii="Times New Roman" w:hAnsi="Times New Roman" w:cs="Times New Roman"/>
          <w:b/>
          <w:bCs/>
        </w:rPr>
        <w:t xml:space="preserve"> </w:t>
      </w:r>
      <w:r w:rsidRPr="00BE3AFF">
        <w:rPr>
          <w:rFonts w:ascii="Times New Roman" w:hAnsi="Times New Roman" w:cs="Times New Roman"/>
        </w:rPr>
        <w:t xml:space="preserve">among individuals in the </w:t>
      </w:r>
      <w:r>
        <w:rPr>
          <w:rFonts w:ascii="Times New Roman" w:hAnsi="Times New Roman" w:cs="Times New Roman"/>
        </w:rPr>
        <w:t>high-OFI</w:t>
      </w:r>
      <w:r w:rsidRPr="00BE3AFF">
        <w:rPr>
          <w:rFonts w:ascii="Times New Roman" w:hAnsi="Times New Roman" w:cs="Times New Roman"/>
        </w:rPr>
        <w:t xml:space="preserve"> group compared to those in the </w:t>
      </w:r>
      <w:r>
        <w:rPr>
          <w:rFonts w:ascii="Times New Roman" w:hAnsi="Times New Roman" w:cs="Times New Roman"/>
        </w:rPr>
        <w:t>low-OFI</w:t>
      </w:r>
      <w:r w:rsidRPr="00BE3AFF">
        <w:rPr>
          <w:rFonts w:ascii="Times New Roman" w:hAnsi="Times New Roman" w:cs="Times New Roman"/>
        </w:rPr>
        <w:t xml:space="preserve"> group</w:t>
      </w:r>
      <w:r>
        <w:rPr>
          <w:rFonts w:ascii="Times New Roman" w:hAnsi="Times New Roman" w:cs="Times New Roman"/>
        </w:rPr>
        <w:t xml:space="preserve">. </w:t>
      </w:r>
      <w:r w:rsidR="0092760F">
        <w:rPr>
          <w:rFonts w:ascii="Times New Roman" w:hAnsi="Times New Roman" w:cs="Times New Roman"/>
        </w:rPr>
        <w:t>Estimated e</w:t>
      </w:r>
      <w:r w:rsidR="0092760F" w:rsidRPr="0092760F">
        <w:rPr>
          <w:rFonts w:ascii="Times New Roman" w:hAnsi="Times New Roman" w:cs="Times New Roman"/>
        </w:rPr>
        <w:t xml:space="preserve">ffect sizes </w:t>
      </w:r>
      <w:r w:rsidR="0092760F">
        <w:rPr>
          <w:rFonts w:ascii="Times New Roman" w:hAnsi="Times New Roman" w:cs="Times New Roman"/>
        </w:rPr>
        <w:t xml:space="preserve">of PGS </w:t>
      </w:r>
      <w:r w:rsidR="0092760F" w:rsidRPr="0092760F">
        <w:rPr>
          <w:rFonts w:ascii="Times New Roman" w:hAnsi="Times New Roman" w:cs="Times New Roman"/>
        </w:rPr>
        <w:t xml:space="preserve">are presented as </w:t>
      </w:r>
      <w:r w:rsidR="0092760F">
        <w:rPr>
          <w:rFonts w:ascii="Times New Roman" w:hAnsi="Times New Roman" w:cs="Times New Roman"/>
        </w:rPr>
        <w:t>b</w:t>
      </w:r>
      <w:r w:rsidR="0092760F" w:rsidRPr="0092760F">
        <w:rPr>
          <w:rFonts w:ascii="Times New Roman" w:hAnsi="Times New Roman" w:cs="Times New Roman"/>
        </w:rPr>
        <w:t>eta</w:t>
      </w:r>
      <w:r w:rsidR="009276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[95% CI] in the forest plot</w:t>
      </w:r>
      <w:r w:rsidR="0092760F">
        <w:rPr>
          <w:rFonts w:ascii="Times New Roman" w:hAnsi="Times New Roman" w:cs="Times New Roman"/>
        </w:rPr>
        <w:t xml:space="preserve">. P-value </w:t>
      </w:r>
      <w:r w:rsidR="0092760F" w:rsidRPr="0092760F">
        <w:rPr>
          <w:rFonts w:ascii="Times New Roman" w:hAnsi="Times New Roman" w:cs="Times New Roman"/>
        </w:rPr>
        <w:t xml:space="preserve">denotes the significance of the </w:t>
      </w:r>
      <w:r w:rsidR="0092760F">
        <w:rPr>
          <w:rFonts w:ascii="Times New Roman" w:hAnsi="Times New Roman" w:cs="Times New Roman"/>
        </w:rPr>
        <w:t xml:space="preserve">association between </w:t>
      </w:r>
      <w:r w:rsidR="0092760F" w:rsidRPr="0092760F">
        <w:rPr>
          <w:rFonts w:ascii="Times New Roman" w:hAnsi="Times New Roman" w:cs="Times New Roman"/>
        </w:rPr>
        <w:t xml:space="preserve">PGS </w:t>
      </w:r>
      <w:r w:rsidR="0092760F">
        <w:rPr>
          <w:rFonts w:ascii="Times New Roman" w:hAnsi="Times New Roman" w:cs="Times New Roman"/>
        </w:rPr>
        <w:t xml:space="preserve">and omega-3 </w:t>
      </w:r>
      <w:r w:rsidR="00452FD3">
        <w:rPr>
          <w:rFonts w:ascii="Times New Roman" w:hAnsi="Times New Roman" w:cs="Times New Roman"/>
        </w:rPr>
        <w:t>fatty acids</w:t>
      </w:r>
      <w:r w:rsidR="0092760F">
        <w:rPr>
          <w:rFonts w:ascii="Times New Roman" w:hAnsi="Times New Roman" w:cs="Times New Roman"/>
        </w:rPr>
        <w:t xml:space="preserve"> </w:t>
      </w:r>
      <w:r w:rsidR="0092760F" w:rsidRPr="0092760F">
        <w:rPr>
          <w:rFonts w:ascii="Times New Roman" w:hAnsi="Times New Roman" w:cs="Times New Roman"/>
        </w:rPr>
        <w:t xml:space="preserve">within each </w:t>
      </w:r>
      <w:r w:rsidR="00B44B08">
        <w:rPr>
          <w:rFonts w:ascii="Times New Roman" w:hAnsi="Times New Roman" w:cs="Times New Roman"/>
        </w:rPr>
        <w:t>stratum</w:t>
      </w:r>
      <w:r w:rsidR="0092760F">
        <w:rPr>
          <w:rFonts w:ascii="Times New Roman" w:hAnsi="Times New Roman" w:cs="Times New Roman"/>
        </w:rPr>
        <w:t xml:space="preserve">, while </w:t>
      </w:r>
      <w:proofErr w:type="spellStart"/>
      <w:r w:rsidR="0092760F">
        <w:rPr>
          <w:rFonts w:ascii="Times New Roman" w:hAnsi="Times New Roman" w:cs="Times New Roman"/>
        </w:rPr>
        <w:t>P</w:t>
      </w:r>
      <w:r w:rsidR="0092760F" w:rsidRPr="0092760F">
        <w:rPr>
          <w:rFonts w:ascii="Times New Roman" w:hAnsi="Times New Roman" w:cs="Times New Roman"/>
          <w:vertAlign w:val="subscript"/>
        </w:rPr>
        <w:t>Int</w:t>
      </w:r>
      <w:proofErr w:type="spellEnd"/>
      <w:r w:rsidR="0092760F">
        <w:rPr>
          <w:rFonts w:ascii="Times New Roman" w:hAnsi="Times New Roman" w:cs="Times New Roman"/>
        </w:rPr>
        <w:t xml:space="preserve"> represents the interaction p-value between PGS and OFI.</w:t>
      </w:r>
    </w:p>
    <w:p w14:paraId="3FE730F4" w14:textId="4B19463F" w:rsidR="00A428EF" w:rsidRPr="009A29FC" w:rsidRDefault="001A6D6D" w:rsidP="00A428E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A8AFA9" wp14:editId="53F3722F">
            <wp:extent cx="3789947" cy="4581949"/>
            <wp:effectExtent l="0" t="0" r="0" b="3175"/>
            <wp:docPr id="991856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56003" name="Picture 9918560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713" cy="46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E4AC" w14:textId="5049BD60" w:rsidR="00A428EF" w:rsidRPr="008B5BB3" w:rsidRDefault="008B5BB3" w:rsidP="008B5BB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Toc235451947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Supplementary </w:t>
      </w:r>
      <w:r w:rsidR="00A428EF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Figure 9. Evidence of PGS-by-OFI interactions on raw circulating concentrations of omega-3 fatty acids in EUR participants</w:t>
      </w:r>
      <w:bookmarkEnd w:id="22"/>
      <w:r w:rsidR="00A428EF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E4A60C3" w14:textId="78176AD0" w:rsidR="009A4C5C" w:rsidRDefault="00A428EF" w:rsidP="00A428EF">
      <w:pPr>
        <w:spacing w:line="480" w:lineRule="auto"/>
        <w:rPr>
          <w:rFonts w:ascii="Times New Roman" w:hAnsi="Times New Roman" w:cs="Times New Roman"/>
        </w:rPr>
      </w:pPr>
      <w:r w:rsidRPr="00BB6AF9">
        <w:rPr>
          <w:rFonts w:ascii="Times New Roman" w:hAnsi="Times New Roman" w:cs="Times New Roman"/>
          <w:b/>
          <w:bCs/>
        </w:rPr>
        <w:t>A) – D)</w:t>
      </w:r>
      <w:r>
        <w:rPr>
          <w:rFonts w:ascii="Times New Roman" w:hAnsi="Times New Roman" w:cs="Times New Roman"/>
          <w:b/>
          <w:bCs/>
        </w:rPr>
        <w:t xml:space="preserve"> </w:t>
      </w:r>
      <w:r w:rsidRPr="00434B97">
        <w:rPr>
          <w:rFonts w:ascii="Times New Roman" w:hAnsi="Times New Roman" w:cs="Times New Roman"/>
        </w:rPr>
        <w:t>PGS modif</w:t>
      </w:r>
      <w:r>
        <w:rPr>
          <w:rFonts w:ascii="Times New Roman" w:hAnsi="Times New Roman" w:cs="Times New Roman"/>
        </w:rPr>
        <w:t>ied</w:t>
      </w:r>
      <w:r w:rsidRPr="00434B97">
        <w:rPr>
          <w:rFonts w:ascii="Times New Roman" w:hAnsi="Times New Roman" w:cs="Times New Roman"/>
        </w:rPr>
        <w:t xml:space="preserve"> the positive associations of </w:t>
      </w:r>
      <w:r>
        <w:rPr>
          <w:rFonts w:ascii="Times New Roman" w:hAnsi="Times New Roman" w:cs="Times New Roman"/>
        </w:rPr>
        <w:t>OFI</w:t>
      </w:r>
      <w:r w:rsidRPr="00434B97"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</w:rPr>
        <w:t xml:space="preserve">raw </w:t>
      </w:r>
      <w:r w:rsidRPr="00434B97">
        <w:rPr>
          <w:rFonts w:ascii="Times New Roman" w:hAnsi="Times New Roman" w:cs="Times New Roman"/>
        </w:rPr>
        <w:t xml:space="preserve">circulating </w:t>
      </w:r>
      <w:r w:rsidRPr="00452FD3">
        <w:rPr>
          <w:rFonts w:ascii="Times New Roman" w:hAnsi="Times New Roman" w:cs="Times New Roman"/>
        </w:rPr>
        <w:t>concentrations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of DHA, DHA%, Omega-3, Omega-3%. We calculated PGS using the </w:t>
      </w:r>
      <w:proofErr w:type="spellStart"/>
      <w:r>
        <w:rPr>
          <w:rFonts w:ascii="Times New Roman" w:hAnsi="Times New Roman" w:cs="Times New Roman"/>
        </w:rPr>
        <w:t>SBayesRC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algorithm, and</w:t>
      </w:r>
      <w:proofErr w:type="gramEnd"/>
      <w:r>
        <w:rPr>
          <w:rFonts w:ascii="Times New Roman" w:hAnsi="Times New Roman" w:cs="Times New Roman"/>
        </w:rPr>
        <w:t xml:space="preserve"> performed analyses on participants of EUR ancestry (N = 237,380). </w:t>
      </w:r>
      <w:r w:rsidRPr="007473C2">
        <w:rPr>
          <w:rFonts w:ascii="Times New Roman" w:hAnsi="Times New Roman" w:cs="Times New Roman"/>
          <w:b/>
          <w:bCs/>
        </w:rPr>
        <w:t>E)</w:t>
      </w:r>
      <w:r>
        <w:rPr>
          <w:rFonts w:ascii="Times New Roman" w:hAnsi="Times New Roman" w:cs="Times New Roman"/>
        </w:rPr>
        <w:t xml:space="preserve"> </w:t>
      </w:r>
      <w:r w:rsidRPr="00BE3AFF">
        <w:rPr>
          <w:rFonts w:ascii="Times New Roman" w:hAnsi="Times New Roman" w:cs="Times New Roman"/>
        </w:rPr>
        <w:t xml:space="preserve">PGS was associated with </w:t>
      </w:r>
      <w:r>
        <w:rPr>
          <w:rFonts w:ascii="Times New Roman" w:hAnsi="Times New Roman" w:cs="Times New Roman"/>
        </w:rPr>
        <w:t xml:space="preserve">a </w:t>
      </w:r>
      <w:r w:rsidRPr="00BE3AFF">
        <w:rPr>
          <w:rFonts w:ascii="Times New Roman" w:hAnsi="Times New Roman" w:cs="Times New Roman"/>
        </w:rPr>
        <w:t xml:space="preserve">smaller increase </w:t>
      </w:r>
      <w:r>
        <w:rPr>
          <w:rFonts w:ascii="Times New Roman" w:hAnsi="Times New Roman" w:cs="Times New Roman"/>
        </w:rPr>
        <w:t>in</w:t>
      </w:r>
      <w:r w:rsidRPr="00BE3AFF">
        <w:rPr>
          <w:rFonts w:ascii="Times New Roman" w:hAnsi="Times New Roman" w:cs="Times New Roman"/>
        </w:rPr>
        <w:t xml:space="preserve"> circulating omega-3 fatty acid levels among individuals in the </w:t>
      </w:r>
      <w:r>
        <w:rPr>
          <w:rFonts w:ascii="Times New Roman" w:hAnsi="Times New Roman" w:cs="Times New Roman"/>
        </w:rPr>
        <w:t>high-OFI</w:t>
      </w:r>
      <w:r w:rsidRPr="00BE3AFF">
        <w:rPr>
          <w:rFonts w:ascii="Times New Roman" w:hAnsi="Times New Roman" w:cs="Times New Roman"/>
        </w:rPr>
        <w:t xml:space="preserve"> group compared to those in the </w:t>
      </w:r>
      <w:r>
        <w:rPr>
          <w:rFonts w:ascii="Times New Roman" w:hAnsi="Times New Roman" w:cs="Times New Roman"/>
        </w:rPr>
        <w:t>low-OFI</w:t>
      </w:r>
      <w:r w:rsidRPr="00BE3AFF">
        <w:rPr>
          <w:rFonts w:ascii="Times New Roman" w:hAnsi="Times New Roman" w:cs="Times New Roman"/>
        </w:rPr>
        <w:t xml:space="preserve"> group</w:t>
      </w:r>
      <w:r>
        <w:rPr>
          <w:rFonts w:ascii="Times New Roman" w:hAnsi="Times New Roman" w:cs="Times New Roman"/>
        </w:rPr>
        <w:t>. Estimated e</w:t>
      </w:r>
      <w:r w:rsidRPr="0092760F">
        <w:rPr>
          <w:rFonts w:ascii="Times New Roman" w:hAnsi="Times New Roman" w:cs="Times New Roman"/>
        </w:rPr>
        <w:t xml:space="preserve">ffect sizes </w:t>
      </w:r>
      <w:r>
        <w:rPr>
          <w:rFonts w:ascii="Times New Roman" w:hAnsi="Times New Roman" w:cs="Times New Roman"/>
        </w:rPr>
        <w:t xml:space="preserve">of PGS </w:t>
      </w:r>
      <w:r w:rsidRPr="0092760F">
        <w:rPr>
          <w:rFonts w:ascii="Times New Roman" w:hAnsi="Times New Roman" w:cs="Times New Roman"/>
        </w:rPr>
        <w:t xml:space="preserve">are presented as </w:t>
      </w:r>
      <w:r>
        <w:rPr>
          <w:rFonts w:ascii="Times New Roman" w:hAnsi="Times New Roman" w:cs="Times New Roman"/>
        </w:rPr>
        <w:t>b</w:t>
      </w:r>
      <w:r w:rsidRPr="0092760F">
        <w:rPr>
          <w:rFonts w:ascii="Times New Roman" w:hAnsi="Times New Roman" w:cs="Times New Roman"/>
        </w:rPr>
        <w:t>eta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[95% CI] in the forest plot</w:t>
      </w:r>
      <w:r>
        <w:rPr>
          <w:rFonts w:ascii="Times New Roman" w:hAnsi="Times New Roman" w:cs="Times New Roman"/>
        </w:rPr>
        <w:t xml:space="preserve">. P-value </w:t>
      </w:r>
      <w:r w:rsidRPr="0092760F">
        <w:rPr>
          <w:rFonts w:ascii="Times New Roman" w:hAnsi="Times New Roman" w:cs="Times New Roman"/>
        </w:rPr>
        <w:t xml:space="preserve">denotes the significance of the </w:t>
      </w:r>
      <w:r>
        <w:rPr>
          <w:rFonts w:ascii="Times New Roman" w:hAnsi="Times New Roman" w:cs="Times New Roman"/>
        </w:rPr>
        <w:t xml:space="preserve">association between </w:t>
      </w:r>
      <w:r w:rsidRPr="0092760F">
        <w:rPr>
          <w:rFonts w:ascii="Times New Roman" w:hAnsi="Times New Roman" w:cs="Times New Roman"/>
        </w:rPr>
        <w:t xml:space="preserve">PGS </w:t>
      </w:r>
      <w:r>
        <w:rPr>
          <w:rFonts w:ascii="Times New Roman" w:hAnsi="Times New Roman" w:cs="Times New Roman"/>
        </w:rPr>
        <w:t xml:space="preserve">and omega-3 fatty acids </w:t>
      </w:r>
      <w:r w:rsidRPr="0092760F">
        <w:rPr>
          <w:rFonts w:ascii="Times New Roman" w:hAnsi="Times New Roman" w:cs="Times New Roman"/>
        </w:rPr>
        <w:t xml:space="preserve">within each </w:t>
      </w:r>
      <w:r>
        <w:rPr>
          <w:rFonts w:ascii="Times New Roman" w:hAnsi="Times New Roman" w:cs="Times New Roman"/>
        </w:rPr>
        <w:t xml:space="preserve">stratum, while </w:t>
      </w:r>
      <w:proofErr w:type="spellStart"/>
      <w:r>
        <w:rPr>
          <w:rFonts w:ascii="Times New Roman" w:hAnsi="Times New Roman" w:cs="Times New Roman"/>
        </w:rPr>
        <w:t>P</w:t>
      </w:r>
      <w:r w:rsidRPr="0092760F">
        <w:rPr>
          <w:rFonts w:ascii="Times New Roman" w:hAnsi="Times New Roman" w:cs="Times New Roman"/>
          <w:vertAlign w:val="subscript"/>
        </w:rPr>
        <w:t>Int</w:t>
      </w:r>
      <w:proofErr w:type="spellEnd"/>
      <w:r>
        <w:rPr>
          <w:rFonts w:ascii="Times New Roman" w:hAnsi="Times New Roman" w:cs="Times New Roman"/>
        </w:rPr>
        <w:t xml:space="preserve"> represents the interaction p-value between PGS and OFI.</w:t>
      </w:r>
    </w:p>
    <w:p w14:paraId="47C8060F" w14:textId="1894C790" w:rsidR="009A4C5C" w:rsidRPr="00A46B72" w:rsidRDefault="009A4C5C" w:rsidP="00A46B72">
      <w:pPr>
        <w:spacing w:line="278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99E673" wp14:editId="1F95A365">
            <wp:extent cx="3708088" cy="2997371"/>
            <wp:effectExtent l="0" t="0" r="635" b="0"/>
            <wp:docPr id="162276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60505" name="Picture 16227605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162" cy="301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EAD7" w14:textId="4A2F48B8" w:rsidR="009A4C5C" w:rsidRPr="008B5BB3" w:rsidRDefault="009A4C5C" w:rsidP="009A4C5C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3" w:name="_Toc235451948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Supplementary Figure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10</w:t>
      </w:r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. Evidence of PGS-by-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DOI</w:t>
      </w:r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interactions on raw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24" w:name="OLE_LINK6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and RINT-based</w:t>
      </w:r>
      <w:bookmarkEnd w:id="24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circulating concentrations of omega-3 fatty acids in EUR participants</w:t>
      </w:r>
      <w:bookmarkEnd w:id="23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5C28DF2" w14:textId="3BE7D92F" w:rsidR="00AC5F7A" w:rsidRDefault="00AC5F7A" w:rsidP="00AC5F7A">
      <w:pPr>
        <w:spacing w:line="480" w:lineRule="auto"/>
        <w:rPr>
          <w:rFonts w:ascii="Times New Roman" w:hAnsi="Times New Roman" w:cs="Times New Roman"/>
        </w:rPr>
      </w:pPr>
      <w:r w:rsidRPr="00BB6AF9">
        <w:rPr>
          <w:rFonts w:ascii="Times New Roman" w:hAnsi="Times New Roman" w:cs="Times New Roman"/>
          <w:b/>
          <w:bCs/>
        </w:rPr>
        <w:t>A) – D)</w:t>
      </w:r>
      <w:r>
        <w:rPr>
          <w:rFonts w:ascii="Times New Roman" w:hAnsi="Times New Roman" w:cs="Times New Roman"/>
          <w:b/>
          <w:bCs/>
        </w:rPr>
        <w:t xml:space="preserve"> </w:t>
      </w:r>
      <w:r w:rsidRPr="00434B97">
        <w:rPr>
          <w:rFonts w:ascii="Times New Roman" w:hAnsi="Times New Roman" w:cs="Times New Roman"/>
        </w:rPr>
        <w:t>PGS modif</w:t>
      </w:r>
      <w:r>
        <w:rPr>
          <w:rFonts w:ascii="Times New Roman" w:hAnsi="Times New Roman" w:cs="Times New Roman"/>
        </w:rPr>
        <w:t>ied</w:t>
      </w:r>
      <w:r w:rsidRPr="00434B97">
        <w:rPr>
          <w:rFonts w:ascii="Times New Roman" w:hAnsi="Times New Roman" w:cs="Times New Roman"/>
        </w:rPr>
        <w:t xml:space="preserve"> the positive associations of </w:t>
      </w:r>
      <w:r>
        <w:rPr>
          <w:rFonts w:ascii="Times New Roman" w:hAnsi="Times New Roman" w:cs="Times New Roman"/>
        </w:rPr>
        <w:t>DOI</w:t>
      </w:r>
      <w:r w:rsidRPr="00434B97">
        <w:rPr>
          <w:rFonts w:ascii="Times New Roman" w:hAnsi="Times New Roman" w:cs="Times New Roman"/>
        </w:rPr>
        <w:t xml:space="preserve"> with </w:t>
      </w:r>
      <w:r>
        <w:rPr>
          <w:rFonts w:ascii="Times New Roman" w:hAnsi="Times New Roman" w:cs="Times New Roman"/>
        </w:rPr>
        <w:t xml:space="preserve">raw </w:t>
      </w:r>
      <w:r w:rsidRPr="00AC5F7A">
        <w:rPr>
          <w:rFonts w:ascii="Times New Roman" w:hAnsi="Times New Roman" w:cs="Times New Roman"/>
        </w:rPr>
        <w:t xml:space="preserve">and RINT-based </w:t>
      </w:r>
      <w:r w:rsidRPr="00434B97">
        <w:rPr>
          <w:rFonts w:ascii="Times New Roman" w:hAnsi="Times New Roman" w:cs="Times New Roman"/>
        </w:rPr>
        <w:t xml:space="preserve">circulating </w:t>
      </w:r>
      <w:r w:rsidRPr="00452FD3">
        <w:rPr>
          <w:rFonts w:ascii="Times New Roman" w:hAnsi="Times New Roman" w:cs="Times New Roman"/>
        </w:rPr>
        <w:t>concentrations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of Omega-3 and Omega-3%. We calculated PGS using the </w:t>
      </w:r>
      <w:proofErr w:type="spellStart"/>
      <w:r>
        <w:rPr>
          <w:rFonts w:ascii="Times New Roman" w:hAnsi="Times New Roman" w:cs="Times New Roman"/>
        </w:rPr>
        <w:t>SBayesRC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algorithm, and</w:t>
      </w:r>
      <w:proofErr w:type="gramEnd"/>
      <w:r>
        <w:rPr>
          <w:rFonts w:ascii="Times New Roman" w:hAnsi="Times New Roman" w:cs="Times New Roman"/>
        </w:rPr>
        <w:t xml:space="preserve"> performed analyses on participants of EUR ancestry (N = 182,360). </w:t>
      </w:r>
      <w:proofErr w:type="spellStart"/>
      <w:r>
        <w:rPr>
          <w:rFonts w:ascii="Times New Roman" w:hAnsi="Times New Roman" w:cs="Times New Roman"/>
        </w:rPr>
        <w:t>P</w:t>
      </w:r>
      <w:r w:rsidRPr="0092760F">
        <w:rPr>
          <w:rFonts w:ascii="Times New Roman" w:hAnsi="Times New Roman" w:cs="Times New Roman"/>
          <w:vertAlign w:val="subscript"/>
        </w:rPr>
        <w:t>Int</w:t>
      </w:r>
      <w:proofErr w:type="spellEnd"/>
      <w:r>
        <w:rPr>
          <w:rFonts w:ascii="Times New Roman" w:hAnsi="Times New Roman" w:cs="Times New Roman"/>
        </w:rPr>
        <w:t xml:space="preserve"> represents the interaction p-value between PGS and DOI.</w:t>
      </w:r>
    </w:p>
    <w:p w14:paraId="7883EC91" w14:textId="77777777" w:rsidR="00A428EF" w:rsidRPr="009A29FC" w:rsidRDefault="00A428EF" w:rsidP="00A428EF">
      <w:pPr>
        <w:spacing w:line="480" w:lineRule="auto"/>
        <w:rPr>
          <w:rFonts w:ascii="Times New Roman" w:hAnsi="Times New Roman" w:cs="Times New Roman"/>
        </w:rPr>
      </w:pPr>
    </w:p>
    <w:p w14:paraId="68DAD63D" w14:textId="6294EC63" w:rsidR="00EC2AFF" w:rsidRPr="009A29FC" w:rsidRDefault="00B9518D" w:rsidP="00674F0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3D794B" wp14:editId="78CC814A">
            <wp:extent cx="3673365" cy="4441004"/>
            <wp:effectExtent l="0" t="0" r="0" b="4445"/>
            <wp:docPr id="2087091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91202" name="Picture 208709120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745" cy="455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19A7" w14:textId="5EDC72F8" w:rsidR="00674F0A" w:rsidRPr="008B5BB3" w:rsidRDefault="008B5BB3" w:rsidP="008B5BB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35451949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Supplementary 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Figure </w:t>
      </w:r>
      <w:r w:rsidR="009B482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AC5F7A"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Evidence of PGS-by-FOS interactions on </w:t>
      </w:r>
      <w:r w:rsidR="00875429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RINT-based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circulating </w:t>
      </w:r>
      <w:bookmarkStart w:id="26" w:name="OLE_LINK252"/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concentration </w:t>
      </w:r>
      <w:bookmarkEnd w:id="26"/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of DHA% in </w:t>
      </w:r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CSA 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participants</w:t>
      </w:r>
      <w:bookmarkEnd w:id="25"/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E400217" w14:textId="65A96B36" w:rsidR="00674F0A" w:rsidRPr="009A29FC" w:rsidRDefault="00674F0A" w:rsidP="00674F0A">
      <w:pPr>
        <w:spacing w:line="480" w:lineRule="auto"/>
        <w:rPr>
          <w:rFonts w:ascii="Times New Roman" w:hAnsi="Times New Roman" w:cs="Times New Roman"/>
        </w:rPr>
      </w:pPr>
      <w:r w:rsidRPr="00BB6AF9">
        <w:rPr>
          <w:rFonts w:ascii="Times New Roman" w:hAnsi="Times New Roman" w:cs="Times New Roman"/>
          <w:b/>
          <w:bCs/>
        </w:rPr>
        <w:t>A) – D)</w:t>
      </w:r>
      <w:r>
        <w:rPr>
          <w:rFonts w:ascii="Times New Roman" w:hAnsi="Times New Roman" w:cs="Times New Roman"/>
          <w:b/>
          <w:bCs/>
        </w:rPr>
        <w:t xml:space="preserve"> </w:t>
      </w:r>
      <w:r w:rsidR="00452FD3" w:rsidRPr="00452FD3">
        <w:rPr>
          <w:rFonts w:ascii="Times New Roman" w:hAnsi="Times New Roman" w:cs="Times New Roman"/>
        </w:rPr>
        <w:t xml:space="preserve">Changes in the association effects of FOS on </w:t>
      </w:r>
      <w:r w:rsidR="00466225">
        <w:rPr>
          <w:rFonts w:ascii="Times New Roman" w:hAnsi="Times New Roman" w:cs="Times New Roman"/>
        </w:rPr>
        <w:t xml:space="preserve">RINT-based </w:t>
      </w:r>
      <w:r w:rsidR="00452FD3" w:rsidRPr="00452FD3">
        <w:rPr>
          <w:rFonts w:ascii="Times New Roman" w:hAnsi="Times New Roman" w:cs="Times New Roman"/>
        </w:rPr>
        <w:t>circulating concentrations of DHA, DHA%, omega-3, and omega-3% across PGS groups.</w:t>
      </w:r>
      <w:r w:rsidR="00452FD3">
        <w:rPr>
          <w:rFonts w:ascii="Times New Roman" w:hAnsi="Times New Roman" w:cs="Times New Roman"/>
        </w:rPr>
        <w:t xml:space="preserve"> </w:t>
      </w:r>
      <w:r w:rsidR="000C6CF1">
        <w:rPr>
          <w:rFonts w:ascii="Times New Roman" w:hAnsi="Times New Roman" w:cs="Times New Roman"/>
        </w:rPr>
        <w:t xml:space="preserve">We calculated PGS using the </w:t>
      </w:r>
      <w:proofErr w:type="spellStart"/>
      <w:r w:rsidR="000C6CF1">
        <w:rPr>
          <w:rFonts w:ascii="Times New Roman" w:hAnsi="Times New Roman" w:cs="Times New Roman"/>
        </w:rPr>
        <w:t>SBayesRC</w:t>
      </w:r>
      <w:proofErr w:type="spellEnd"/>
      <w:r w:rsidR="000C6CF1">
        <w:rPr>
          <w:rFonts w:ascii="Times New Roman" w:hAnsi="Times New Roman" w:cs="Times New Roman"/>
        </w:rPr>
        <w:t xml:space="preserve"> </w:t>
      </w:r>
      <w:proofErr w:type="gramStart"/>
      <w:r w:rsidR="000C6CF1">
        <w:rPr>
          <w:rFonts w:ascii="Times New Roman" w:hAnsi="Times New Roman" w:cs="Times New Roman"/>
        </w:rPr>
        <w:t>algorithm, and</w:t>
      </w:r>
      <w:proofErr w:type="gramEnd"/>
      <w:r w:rsidR="000C6CF1">
        <w:rPr>
          <w:rFonts w:ascii="Times New Roman" w:hAnsi="Times New Roman" w:cs="Times New Roman"/>
        </w:rPr>
        <w:t xml:space="preserve"> performed analyses on participants of CSA ancestry (N = 8,237).</w:t>
      </w:r>
      <w:r>
        <w:rPr>
          <w:rFonts w:ascii="Times New Roman" w:hAnsi="Times New Roman" w:cs="Times New Roman"/>
        </w:rPr>
        <w:t xml:space="preserve"> </w:t>
      </w:r>
      <w:r w:rsidRPr="007473C2">
        <w:rPr>
          <w:rFonts w:ascii="Times New Roman" w:hAnsi="Times New Roman" w:cs="Times New Roman"/>
          <w:b/>
          <w:bCs/>
        </w:rPr>
        <w:t>E)</w:t>
      </w:r>
      <w:r>
        <w:rPr>
          <w:rFonts w:ascii="Times New Roman" w:hAnsi="Times New Roman" w:cs="Times New Roman"/>
        </w:rPr>
        <w:t xml:space="preserve"> </w:t>
      </w:r>
      <w:r w:rsidRPr="00BE3AFF">
        <w:rPr>
          <w:rFonts w:ascii="Times New Roman" w:hAnsi="Times New Roman" w:cs="Times New Roman"/>
        </w:rPr>
        <w:t xml:space="preserve">PGS was associated with </w:t>
      </w:r>
      <w:r w:rsidR="00FD4A00">
        <w:rPr>
          <w:rFonts w:ascii="Times New Roman" w:hAnsi="Times New Roman" w:cs="Times New Roman"/>
        </w:rPr>
        <w:t xml:space="preserve">a </w:t>
      </w:r>
      <w:r w:rsidRPr="00BE3AFF">
        <w:rPr>
          <w:rFonts w:ascii="Times New Roman" w:hAnsi="Times New Roman" w:cs="Times New Roman"/>
        </w:rPr>
        <w:t xml:space="preserve">smaller increase </w:t>
      </w:r>
      <w:r w:rsidR="00FD4A00">
        <w:rPr>
          <w:rFonts w:ascii="Times New Roman" w:hAnsi="Times New Roman" w:cs="Times New Roman"/>
        </w:rPr>
        <w:t>in</w:t>
      </w:r>
      <w:r w:rsidRPr="00BE3AFF">
        <w:rPr>
          <w:rFonts w:ascii="Times New Roman" w:hAnsi="Times New Roman" w:cs="Times New Roman"/>
        </w:rPr>
        <w:t xml:space="preserve"> circulating </w:t>
      </w:r>
      <w:r>
        <w:rPr>
          <w:rFonts w:ascii="Times New Roman" w:hAnsi="Times New Roman" w:cs="Times New Roman"/>
        </w:rPr>
        <w:t>DHA%</w:t>
      </w:r>
      <w:r w:rsidRPr="00BE3AFF">
        <w:rPr>
          <w:rFonts w:ascii="Times New Roman" w:hAnsi="Times New Roman" w:cs="Times New Roman"/>
        </w:rPr>
        <w:t xml:space="preserve"> among individuals in the FOS group compared to those in the non-FOS group</w:t>
      </w:r>
      <w:r>
        <w:rPr>
          <w:rFonts w:ascii="Times New Roman" w:hAnsi="Times New Roman" w:cs="Times New Roman"/>
        </w:rPr>
        <w:t xml:space="preserve">. </w:t>
      </w:r>
      <w:r w:rsidR="0092760F">
        <w:rPr>
          <w:rFonts w:ascii="Times New Roman" w:hAnsi="Times New Roman" w:cs="Times New Roman"/>
        </w:rPr>
        <w:t>Estimated e</w:t>
      </w:r>
      <w:r w:rsidR="0092760F" w:rsidRPr="0092760F">
        <w:rPr>
          <w:rFonts w:ascii="Times New Roman" w:hAnsi="Times New Roman" w:cs="Times New Roman"/>
        </w:rPr>
        <w:t xml:space="preserve">ffect sizes </w:t>
      </w:r>
      <w:r w:rsidR="0092760F">
        <w:rPr>
          <w:rFonts w:ascii="Times New Roman" w:hAnsi="Times New Roman" w:cs="Times New Roman"/>
        </w:rPr>
        <w:t xml:space="preserve">of PGS </w:t>
      </w:r>
      <w:r w:rsidR="0092760F" w:rsidRPr="0092760F">
        <w:rPr>
          <w:rFonts w:ascii="Times New Roman" w:hAnsi="Times New Roman" w:cs="Times New Roman"/>
        </w:rPr>
        <w:t xml:space="preserve">are presented as </w:t>
      </w:r>
      <w:r w:rsidR="0092760F">
        <w:rPr>
          <w:rFonts w:ascii="Times New Roman" w:hAnsi="Times New Roman" w:cs="Times New Roman"/>
        </w:rPr>
        <w:t>b</w:t>
      </w:r>
      <w:r w:rsidR="0092760F" w:rsidRPr="0092760F">
        <w:rPr>
          <w:rFonts w:ascii="Times New Roman" w:hAnsi="Times New Roman" w:cs="Times New Roman"/>
        </w:rPr>
        <w:t>eta</w:t>
      </w:r>
      <w:r w:rsidR="009276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[95% CI] in the forest plot</w:t>
      </w:r>
      <w:r w:rsidR="0092760F">
        <w:rPr>
          <w:rFonts w:ascii="Times New Roman" w:hAnsi="Times New Roman" w:cs="Times New Roman"/>
        </w:rPr>
        <w:t xml:space="preserve">. P-value </w:t>
      </w:r>
      <w:r w:rsidR="0092760F" w:rsidRPr="0092760F">
        <w:rPr>
          <w:rFonts w:ascii="Times New Roman" w:hAnsi="Times New Roman" w:cs="Times New Roman"/>
        </w:rPr>
        <w:t xml:space="preserve">denotes the significance of the </w:t>
      </w:r>
      <w:r w:rsidR="0092760F">
        <w:rPr>
          <w:rFonts w:ascii="Times New Roman" w:hAnsi="Times New Roman" w:cs="Times New Roman"/>
        </w:rPr>
        <w:t xml:space="preserve">association between </w:t>
      </w:r>
      <w:r w:rsidR="0092760F" w:rsidRPr="0092760F">
        <w:rPr>
          <w:rFonts w:ascii="Times New Roman" w:hAnsi="Times New Roman" w:cs="Times New Roman"/>
        </w:rPr>
        <w:t xml:space="preserve">PGS </w:t>
      </w:r>
      <w:r w:rsidR="0092760F">
        <w:rPr>
          <w:rFonts w:ascii="Times New Roman" w:hAnsi="Times New Roman" w:cs="Times New Roman"/>
        </w:rPr>
        <w:t xml:space="preserve">and omega-3 </w:t>
      </w:r>
      <w:r w:rsidR="0092760F" w:rsidRPr="0092760F">
        <w:rPr>
          <w:rFonts w:ascii="Times New Roman" w:hAnsi="Times New Roman" w:cs="Times New Roman"/>
        </w:rPr>
        <w:t xml:space="preserve">within each </w:t>
      </w:r>
      <w:r w:rsidR="00B44B08">
        <w:rPr>
          <w:rFonts w:ascii="Times New Roman" w:hAnsi="Times New Roman" w:cs="Times New Roman"/>
        </w:rPr>
        <w:t>stratum</w:t>
      </w:r>
      <w:r w:rsidR="0092760F">
        <w:rPr>
          <w:rFonts w:ascii="Times New Roman" w:hAnsi="Times New Roman" w:cs="Times New Roman"/>
        </w:rPr>
        <w:t xml:space="preserve">, while </w:t>
      </w:r>
      <w:proofErr w:type="spellStart"/>
      <w:r w:rsidR="0092760F">
        <w:rPr>
          <w:rFonts w:ascii="Times New Roman" w:hAnsi="Times New Roman" w:cs="Times New Roman"/>
        </w:rPr>
        <w:t>P</w:t>
      </w:r>
      <w:r w:rsidR="0092760F" w:rsidRPr="0092760F">
        <w:rPr>
          <w:rFonts w:ascii="Times New Roman" w:hAnsi="Times New Roman" w:cs="Times New Roman"/>
          <w:vertAlign w:val="subscript"/>
        </w:rPr>
        <w:t>Int</w:t>
      </w:r>
      <w:proofErr w:type="spellEnd"/>
      <w:r w:rsidR="0092760F">
        <w:rPr>
          <w:rFonts w:ascii="Times New Roman" w:hAnsi="Times New Roman" w:cs="Times New Roman"/>
        </w:rPr>
        <w:t xml:space="preserve"> represents the interaction p-value between PGS and FOS</w:t>
      </w:r>
      <w:r w:rsidR="006D2E9E">
        <w:rPr>
          <w:rFonts w:ascii="Times New Roman" w:hAnsi="Times New Roman" w:cs="Times New Roman"/>
        </w:rPr>
        <w:t>.</w:t>
      </w:r>
    </w:p>
    <w:p w14:paraId="44DD2B72" w14:textId="54BC0C36" w:rsidR="00EC2AFF" w:rsidRPr="009A29FC" w:rsidRDefault="00B9518D" w:rsidP="00674F0A">
      <w:pPr>
        <w:jc w:val="center"/>
        <w:rPr>
          <w:rFonts w:ascii="Times New Roman" w:hAnsi="Times New Roman" w:cs="Times New Roman"/>
        </w:rPr>
      </w:pPr>
      <w:bookmarkStart w:id="27" w:name="OLE_LINK135"/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2D4C7B" wp14:editId="6265DC97">
            <wp:extent cx="3786389" cy="4577647"/>
            <wp:effectExtent l="0" t="0" r="0" b="0"/>
            <wp:docPr id="637854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54940" name="Picture 6378549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191" cy="461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CE06" w14:textId="4A337B7F" w:rsidR="00674F0A" w:rsidRPr="008B5BB3" w:rsidRDefault="008B5BB3" w:rsidP="008B5BB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35451950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Supplementary 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Figure 1</w:t>
      </w:r>
      <w:r w:rsidR="00AC5F7A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Evidence of PGS-by-OFI interactions on </w:t>
      </w:r>
      <w:r w:rsidR="00875429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RINT-based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circulating </w:t>
      </w:r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concentrations 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of </w:t>
      </w:r>
      <w:r w:rsidR="0025427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Omega-3 and Omega-3%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in </w:t>
      </w:r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CSA </w:t>
      </w:r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participants</w:t>
      </w:r>
      <w:bookmarkEnd w:id="28"/>
      <w:r w:rsidR="00674F0A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1784ABE7" w14:textId="4D78F7B0" w:rsidR="00674F0A" w:rsidRDefault="00674F0A" w:rsidP="00674F0A">
      <w:pPr>
        <w:spacing w:line="480" w:lineRule="auto"/>
        <w:rPr>
          <w:rFonts w:ascii="Times New Roman" w:hAnsi="Times New Roman" w:cs="Times New Roman"/>
        </w:rPr>
      </w:pPr>
      <w:r w:rsidRPr="00BB6AF9">
        <w:rPr>
          <w:rFonts w:ascii="Times New Roman" w:hAnsi="Times New Roman" w:cs="Times New Roman"/>
          <w:b/>
          <w:bCs/>
        </w:rPr>
        <w:t>A) – D)</w:t>
      </w:r>
      <w:r>
        <w:rPr>
          <w:rFonts w:ascii="Times New Roman" w:hAnsi="Times New Roman" w:cs="Times New Roman"/>
          <w:b/>
          <w:bCs/>
        </w:rPr>
        <w:t xml:space="preserve"> </w:t>
      </w:r>
      <w:r w:rsidR="00452FD3" w:rsidRPr="00452FD3">
        <w:rPr>
          <w:rFonts w:ascii="Times New Roman" w:hAnsi="Times New Roman" w:cs="Times New Roman"/>
        </w:rPr>
        <w:t xml:space="preserve">Changes in the association effects of </w:t>
      </w:r>
      <w:r w:rsidR="00452FD3">
        <w:rPr>
          <w:rFonts w:ascii="Times New Roman" w:hAnsi="Times New Roman" w:cs="Times New Roman"/>
        </w:rPr>
        <w:t>high-OFI</w:t>
      </w:r>
      <w:r w:rsidR="00452FD3" w:rsidRPr="00452FD3">
        <w:rPr>
          <w:rFonts w:ascii="Times New Roman" w:hAnsi="Times New Roman" w:cs="Times New Roman"/>
        </w:rPr>
        <w:t xml:space="preserve"> on </w:t>
      </w:r>
      <w:r w:rsidR="00466225">
        <w:rPr>
          <w:rFonts w:ascii="Times New Roman" w:hAnsi="Times New Roman" w:cs="Times New Roman"/>
        </w:rPr>
        <w:t xml:space="preserve">RINT-based </w:t>
      </w:r>
      <w:r w:rsidR="00452FD3" w:rsidRPr="00452FD3">
        <w:rPr>
          <w:rFonts w:ascii="Times New Roman" w:hAnsi="Times New Roman" w:cs="Times New Roman"/>
        </w:rPr>
        <w:t>circulating concentrations of DHA, DHA%, omega-3, and omega-3% across PGS groups.</w:t>
      </w:r>
      <w:r w:rsidR="00452FD3">
        <w:rPr>
          <w:rFonts w:ascii="Times New Roman" w:hAnsi="Times New Roman" w:cs="Times New Roman"/>
        </w:rPr>
        <w:t xml:space="preserve"> </w:t>
      </w:r>
      <w:r w:rsidR="000C6CF1">
        <w:rPr>
          <w:rFonts w:ascii="Times New Roman" w:hAnsi="Times New Roman" w:cs="Times New Roman"/>
        </w:rPr>
        <w:t xml:space="preserve">We calculated PGS using the </w:t>
      </w:r>
      <w:proofErr w:type="spellStart"/>
      <w:r w:rsidR="000C6CF1">
        <w:rPr>
          <w:rFonts w:ascii="Times New Roman" w:hAnsi="Times New Roman" w:cs="Times New Roman"/>
        </w:rPr>
        <w:t>SBayesRC</w:t>
      </w:r>
      <w:proofErr w:type="spellEnd"/>
      <w:r w:rsidR="000C6CF1">
        <w:rPr>
          <w:rFonts w:ascii="Times New Roman" w:hAnsi="Times New Roman" w:cs="Times New Roman"/>
        </w:rPr>
        <w:t xml:space="preserve"> </w:t>
      </w:r>
      <w:proofErr w:type="gramStart"/>
      <w:r w:rsidR="000C6CF1">
        <w:rPr>
          <w:rFonts w:ascii="Times New Roman" w:hAnsi="Times New Roman" w:cs="Times New Roman"/>
        </w:rPr>
        <w:t>algorithm, and</w:t>
      </w:r>
      <w:proofErr w:type="gramEnd"/>
      <w:r w:rsidR="000C6CF1">
        <w:rPr>
          <w:rFonts w:ascii="Times New Roman" w:hAnsi="Times New Roman" w:cs="Times New Roman"/>
        </w:rPr>
        <w:t xml:space="preserve"> performed analyses on participants of CSA ancestry (N = 8,237). </w:t>
      </w:r>
      <w:r w:rsidRPr="007473C2">
        <w:rPr>
          <w:rFonts w:ascii="Times New Roman" w:hAnsi="Times New Roman" w:cs="Times New Roman"/>
          <w:b/>
          <w:bCs/>
        </w:rPr>
        <w:t>E)</w:t>
      </w:r>
      <w:r>
        <w:rPr>
          <w:rFonts w:ascii="Times New Roman" w:hAnsi="Times New Roman" w:cs="Times New Roman"/>
        </w:rPr>
        <w:t xml:space="preserve"> </w:t>
      </w:r>
      <w:r w:rsidRPr="00BE3AFF">
        <w:rPr>
          <w:rFonts w:ascii="Times New Roman" w:hAnsi="Times New Roman" w:cs="Times New Roman"/>
        </w:rPr>
        <w:t xml:space="preserve">PGS was associated with </w:t>
      </w:r>
      <w:r w:rsidR="00FD4A00">
        <w:rPr>
          <w:rFonts w:ascii="Times New Roman" w:hAnsi="Times New Roman" w:cs="Times New Roman"/>
        </w:rPr>
        <w:t xml:space="preserve">a </w:t>
      </w:r>
      <w:r w:rsidRPr="00BE3AFF">
        <w:rPr>
          <w:rFonts w:ascii="Times New Roman" w:hAnsi="Times New Roman" w:cs="Times New Roman"/>
        </w:rPr>
        <w:t xml:space="preserve">smaller increase </w:t>
      </w:r>
      <w:r w:rsidR="00FD4A00">
        <w:rPr>
          <w:rFonts w:ascii="Times New Roman" w:hAnsi="Times New Roman" w:cs="Times New Roman"/>
        </w:rPr>
        <w:t>in</w:t>
      </w:r>
      <w:r w:rsidRPr="00BE3AFF">
        <w:rPr>
          <w:rFonts w:ascii="Times New Roman" w:hAnsi="Times New Roman" w:cs="Times New Roman"/>
        </w:rPr>
        <w:t xml:space="preserve"> circulating omega-3 fatty acid </w:t>
      </w:r>
      <w:r w:rsidR="00452FD3" w:rsidRPr="00452FD3">
        <w:rPr>
          <w:rFonts w:ascii="Times New Roman" w:hAnsi="Times New Roman" w:cs="Times New Roman"/>
        </w:rPr>
        <w:t xml:space="preserve">concentrations </w:t>
      </w:r>
      <w:r w:rsidRPr="00BE3AFF">
        <w:rPr>
          <w:rFonts w:ascii="Times New Roman" w:hAnsi="Times New Roman" w:cs="Times New Roman"/>
        </w:rPr>
        <w:t xml:space="preserve">among individuals in the </w:t>
      </w:r>
      <w:r>
        <w:rPr>
          <w:rFonts w:ascii="Times New Roman" w:hAnsi="Times New Roman" w:cs="Times New Roman"/>
        </w:rPr>
        <w:t>high-OFI</w:t>
      </w:r>
      <w:r w:rsidRPr="00BE3AFF">
        <w:rPr>
          <w:rFonts w:ascii="Times New Roman" w:hAnsi="Times New Roman" w:cs="Times New Roman"/>
        </w:rPr>
        <w:t xml:space="preserve"> group compared to those in the </w:t>
      </w:r>
      <w:proofErr w:type="spellStart"/>
      <w:r>
        <w:rPr>
          <w:rFonts w:ascii="Times New Roman" w:hAnsi="Times New Roman" w:cs="Times New Roman"/>
        </w:rPr>
        <w:t>lw</w:t>
      </w:r>
      <w:proofErr w:type="spellEnd"/>
      <w:r>
        <w:rPr>
          <w:rFonts w:ascii="Times New Roman" w:hAnsi="Times New Roman" w:cs="Times New Roman"/>
        </w:rPr>
        <w:t>-OFI</w:t>
      </w:r>
      <w:r w:rsidRPr="00BE3AFF">
        <w:rPr>
          <w:rFonts w:ascii="Times New Roman" w:hAnsi="Times New Roman" w:cs="Times New Roman"/>
        </w:rPr>
        <w:t xml:space="preserve"> group</w:t>
      </w:r>
      <w:r>
        <w:rPr>
          <w:rFonts w:ascii="Times New Roman" w:hAnsi="Times New Roman" w:cs="Times New Roman"/>
        </w:rPr>
        <w:t xml:space="preserve">. </w:t>
      </w:r>
      <w:r w:rsidR="0092760F">
        <w:rPr>
          <w:rFonts w:ascii="Times New Roman" w:hAnsi="Times New Roman" w:cs="Times New Roman"/>
        </w:rPr>
        <w:t>Estimated e</w:t>
      </w:r>
      <w:r w:rsidR="0092760F" w:rsidRPr="0092760F">
        <w:rPr>
          <w:rFonts w:ascii="Times New Roman" w:hAnsi="Times New Roman" w:cs="Times New Roman"/>
        </w:rPr>
        <w:t xml:space="preserve">ffect sizes </w:t>
      </w:r>
      <w:r w:rsidR="0092760F">
        <w:rPr>
          <w:rFonts w:ascii="Times New Roman" w:hAnsi="Times New Roman" w:cs="Times New Roman"/>
        </w:rPr>
        <w:t xml:space="preserve">of PGS </w:t>
      </w:r>
      <w:r w:rsidR="0092760F" w:rsidRPr="0092760F">
        <w:rPr>
          <w:rFonts w:ascii="Times New Roman" w:hAnsi="Times New Roman" w:cs="Times New Roman"/>
        </w:rPr>
        <w:t xml:space="preserve">are presented as </w:t>
      </w:r>
      <w:r w:rsidR="0092760F">
        <w:rPr>
          <w:rFonts w:ascii="Times New Roman" w:hAnsi="Times New Roman" w:cs="Times New Roman"/>
        </w:rPr>
        <w:t>b</w:t>
      </w:r>
      <w:r w:rsidR="0092760F" w:rsidRPr="0092760F">
        <w:rPr>
          <w:rFonts w:ascii="Times New Roman" w:hAnsi="Times New Roman" w:cs="Times New Roman"/>
        </w:rPr>
        <w:t>eta</w:t>
      </w:r>
      <w:r w:rsidR="009276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[95% CI] in the forest plot</w:t>
      </w:r>
      <w:r w:rsidR="0092760F">
        <w:rPr>
          <w:rFonts w:ascii="Times New Roman" w:hAnsi="Times New Roman" w:cs="Times New Roman"/>
        </w:rPr>
        <w:t xml:space="preserve">. P-value </w:t>
      </w:r>
      <w:r w:rsidR="0092760F" w:rsidRPr="0092760F">
        <w:rPr>
          <w:rFonts w:ascii="Times New Roman" w:hAnsi="Times New Roman" w:cs="Times New Roman"/>
        </w:rPr>
        <w:t xml:space="preserve">denotes the significance of the </w:t>
      </w:r>
      <w:r w:rsidR="0092760F">
        <w:rPr>
          <w:rFonts w:ascii="Times New Roman" w:hAnsi="Times New Roman" w:cs="Times New Roman"/>
        </w:rPr>
        <w:t xml:space="preserve">association between </w:t>
      </w:r>
      <w:r w:rsidR="0092760F" w:rsidRPr="0092760F">
        <w:rPr>
          <w:rFonts w:ascii="Times New Roman" w:hAnsi="Times New Roman" w:cs="Times New Roman"/>
        </w:rPr>
        <w:t xml:space="preserve">PGS </w:t>
      </w:r>
      <w:r w:rsidR="0092760F">
        <w:rPr>
          <w:rFonts w:ascii="Times New Roman" w:hAnsi="Times New Roman" w:cs="Times New Roman"/>
        </w:rPr>
        <w:t xml:space="preserve">and omega-3 </w:t>
      </w:r>
      <w:r w:rsidR="00452FD3">
        <w:rPr>
          <w:rFonts w:ascii="Times New Roman" w:hAnsi="Times New Roman" w:cs="Times New Roman"/>
        </w:rPr>
        <w:t>fatty acids</w:t>
      </w:r>
      <w:r w:rsidR="00452FD3" w:rsidRPr="00452FD3">
        <w:rPr>
          <w:rFonts w:ascii="Times New Roman" w:hAnsi="Times New Roman" w:cs="Times New Roman"/>
        </w:rPr>
        <w:t xml:space="preserve"> </w:t>
      </w:r>
      <w:r w:rsidR="0092760F" w:rsidRPr="0092760F">
        <w:rPr>
          <w:rFonts w:ascii="Times New Roman" w:hAnsi="Times New Roman" w:cs="Times New Roman"/>
        </w:rPr>
        <w:t xml:space="preserve">within each </w:t>
      </w:r>
      <w:r w:rsidR="00B44B08">
        <w:rPr>
          <w:rFonts w:ascii="Times New Roman" w:hAnsi="Times New Roman" w:cs="Times New Roman"/>
        </w:rPr>
        <w:t>stratum</w:t>
      </w:r>
      <w:r w:rsidR="0092760F">
        <w:rPr>
          <w:rFonts w:ascii="Times New Roman" w:hAnsi="Times New Roman" w:cs="Times New Roman"/>
        </w:rPr>
        <w:t xml:space="preserve">, while </w:t>
      </w:r>
      <w:proofErr w:type="spellStart"/>
      <w:r w:rsidR="0092760F">
        <w:rPr>
          <w:rFonts w:ascii="Times New Roman" w:hAnsi="Times New Roman" w:cs="Times New Roman"/>
        </w:rPr>
        <w:t>P</w:t>
      </w:r>
      <w:r w:rsidR="0092760F" w:rsidRPr="0092760F">
        <w:rPr>
          <w:rFonts w:ascii="Times New Roman" w:hAnsi="Times New Roman" w:cs="Times New Roman"/>
          <w:vertAlign w:val="subscript"/>
        </w:rPr>
        <w:t>Int</w:t>
      </w:r>
      <w:proofErr w:type="spellEnd"/>
      <w:r w:rsidR="0092760F">
        <w:rPr>
          <w:rFonts w:ascii="Times New Roman" w:hAnsi="Times New Roman" w:cs="Times New Roman"/>
        </w:rPr>
        <w:t xml:space="preserve"> represents the interaction p-value between PGS and OFI.</w:t>
      </w:r>
    </w:p>
    <w:bookmarkEnd w:id="27"/>
    <w:p w14:paraId="347FCC0C" w14:textId="5064FCCB" w:rsidR="00C26AE9" w:rsidRPr="009A29FC" w:rsidRDefault="00D478EB" w:rsidP="0092760F">
      <w:pPr>
        <w:jc w:val="center"/>
        <w:rPr>
          <w:rFonts w:ascii="Times New Roman" w:hAnsi="Times New Roman" w:cs="Times New Roman"/>
        </w:rPr>
      </w:pPr>
      <w:r w:rsidRPr="009A29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42D7A7" wp14:editId="0A4B102B">
            <wp:extent cx="3404212" cy="5884047"/>
            <wp:effectExtent l="0" t="0" r="0" b="0"/>
            <wp:docPr id="1379853557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53557" name="Picture 5" descr="A screenshot of a graph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639" cy="596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05EC" w14:textId="34158417" w:rsidR="00254270" w:rsidRPr="008B5BB3" w:rsidRDefault="008B5BB3" w:rsidP="008B5BB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9" w:name="_Toc235451951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Supplementary </w:t>
      </w:r>
      <w:r w:rsidR="0025427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Figure 1</w:t>
      </w:r>
      <w:r w:rsidR="00AC5F7A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="0025427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92760F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Absence of</w:t>
      </w:r>
      <w:r w:rsidR="0025427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PGS-by-</w:t>
      </w:r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FOS and PGS-by-OFI</w:t>
      </w:r>
      <w:r w:rsidR="0025427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interactions on </w:t>
      </w:r>
      <w:r w:rsidR="00875429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RINT-based</w:t>
      </w:r>
      <w:r w:rsidR="0025427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circulating </w:t>
      </w:r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concentrations </w:t>
      </w:r>
      <w:r w:rsidR="0025427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of omega-3 fatty acids in </w:t>
      </w:r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AFR and EAS </w:t>
      </w:r>
      <w:r w:rsidR="0025427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participants</w:t>
      </w:r>
      <w:bookmarkEnd w:id="29"/>
      <w:r w:rsidR="0025427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E30FA90" w14:textId="27CFFD67" w:rsidR="00254270" w:rsidRDefault="0092760F" w:rsidP="00254270">
      <w:pPr>
        <w:spacing w:line="480" w:lineRule="auto"/>
        <w:rPr>
          <w:rFonts w:ascii="Times New Roman" w:hAnsi="Times New Roman" w:cs="Times New Roman"/>
        </w:rPr>
      </w:pPr>
      <w:r w:rsidRPr="0092760F">
        <w:rPr>
          <w:rFonts w:ascii="Times New Roman" w:hAnsi="Times New Roman" w:cs="Times New Roman"/>
        </w:rPr>
        <w:t xml:space="preserve">The association between PGS and </w:t>
      </w:r>
      <w:r w:rsidR="00466225">
        <w:rPr>
          <w:rFonts w:ascii="Times New Roman" w:hAnsi="Times New Roman" w:cs="Times New Roman"/>
        </w:rPr>
        <w:t xml:space="preserve">RINT-based </w:t>
      </w:r>
      <w:r w:rsidRPr="0092760F">
        <w:rPr>
          <w:rFonts w:ascii="Times New Roman" w:hAnsi="Times New Roman" w:cs="Times New Roman"/>
        </w:rPr>
        <w:t xml:space="preserve">circulating omega-3 </w:t>
      </w:r>
      <w:r w:rsidR="00452FD3" w:rsidRPr="00452FD3">
        <w:rPr>
          <w:rFonts w:ascii="Times New Roman" w:hAnsi="Times New Roman" w:cs="Times New Roman"/>
        </w:rPr>
        <w:t xml:space="preserve">concentrations </w:t>
      </w:r>
      <w:r w:rsidRPr="0092760F">
        <w:rPr>
          <w:rFonts w:ascii="Times New Roman" w:hAnsi="Times New Roman" w:cs="Times New Roman"/>
        </w:rPr>
        <w:t>did not significantly differ by dietary exposure</w:t>
      </w:r>
      <w:r w:rsidR="00597FDE">
        <w:rPr>
          <w:rFonts w:ascii="Times New Roman" w:hAnsi="Times New Roman" w:cs="Times New Roman"/>
        </w:rPr>
        <w:t>s</w:t>
      </w:r>
      <w:r w:rsidRPr="0092760F">
        <w:rPr>
          <w:rFonts w:ascii="Times New Roman" w:hAnsi="Times New Roman" w:cs="Times New Roman"/>
        </w:rPr>
        <w:t xml:space="preserve"> across ancestry groups:</w:t>
      </w:r>
      <w:r>
        <w:rPr>
          <w:rFonts w:ascii="Times New Roman" w:hAnsi="Times New Roman" w:cs="Times New Roman"/>
        </w:rPr>
        <w:t xml:space="preserve"> </w:t>
      </w:r>
      <w:r w:rsidR="00254270" w:rsidRPr="0092760F">
        <w:rPr>
          <w:rFonts w:ascii="Times New Roman" w:hAnsi="Times New Roman" w:cs="Times New Roman"/>
          <w:b/>
          <w:bCs/>
        </w:rPr>
        <w:t xml:space="preserve">A) </w:t>
      </w:r>
      <w:r w:rsidR="00254270">
        <w:rPr>
          <w:rFonts w:ascii="Times New Roman" w:hAnsi="Times New Roman" w:cs="Times New Roman"/>
        </w:rPr>
        <w:t>FOS vs</w:t>
      </w:r>
      <w:r w:rsidR="00597FDE">
        <w:rPr>
          <w:rFonts w:ascii="Times New Roman" w:hAnsi="Times New Roman" w:cs="Times New Roman"/>
        </w:rPr>
        <w:t>.</w:t>
      </w:r>
      <w:r w:rsidR="00254270">
        <w:rPr>
          <w:rFonts w:ascii="Times New Roman" w:hAnsi="Times New Roman" w:cs="Times New Roman"/>
        </w:rPr>
        <w:t xml:space="preserve"> non-FOS groups in AFR ancestry, </w:t>
      </w:r>
      <w:r w:rsidR="00254270" w:rsidRPr="0092760F">
        <w:rPr>
          <w:rFonts w:ascii="Times New Roman" w:hAnsi="Times New Roman" w:cs="Times New Roman"/>
          <w:b/>
          <w:bCs/>
        </w:rPr>
        <w:t>B)</w:t>
      </w:r>
      <w:r w:rsidR="00254270">
        <w:rPr>
          <w:rFonts w:ascii="Times New Roman" w:hAnsi="Times New Roman" w:cs="Times New Roman"/>
        </w:rPr>
        <w:t xml:space="preserve"> </w:t>
      </w:r>
      <w:bookmarkStart w:id="30" w:name="OLE_LINK187"/>
      <w:r w:rsidR="00254270">
        <w:rPr>
          <w:rFonts w:ascii="Times New Roman" w:hAnsi="Times New Roman" w:cs="Times New Roman"/>
        </w:rPr>
        <w:t>high-OFI vs</w:t>
      </w:r>
      <w:r w:rsidR="00597FDE">
        <w:rPr>
          <w:rFonts w:ascii="Times New Roman" w:hAnsi="Times New Roman" w:cs="Times New Roman"/>
        </w:rPr>
        <w:t>.</w:t>
      </w:r>
      <w:r w:rsidR="00254270">
        <w:rPr>
          <w:rFonts w:ascii="Times New Roman" w:hAnsi="Times New Roman" w:cs="Times New Roman"/>
        </w:rPr>
        <w:t xml:space="preserve"> low-OFI groups in AFR ancestry</w:t>
      </w:r>
      <w:bookmarkEnd w:id="30"/>
      <w:r w:rsidR="00254270">
        <w:rPr>
          <w:rFonts w:ascii="Times New Roman" w:hAnsi="Times New Roman" w:cs="Times New Roman"/>
        </w:rPr>
        <w:t xml:space="preserve">, </w:t>
      </w:r>
      <w:r w:rsidR="00254270" w:rsidRPr="0092760F">
        <w:rPr>
          <w:rFonts w:ascii="Times New Roman" w:hAnsi="Times New Roman" w:cs="Times New Roman"/>
          <w:b/>
          <w:bCs/>
        </w:rPr>
        <w:t>C)</w:t>
      </w:r>
      <w:r w:rsidR="00254270">
        <w:rPr>
          <w:rFonts w:ascii="Times New Roman" w:hAnsi="Times New Roman" w:cs="Times New Roman"/>
        </w:rPr>
        <w:t xml:space="preserve"> FOS vs</w:t>
      </w:r>
      <w:r w:rsidR="00597FDE">
        <w:rPr>
          <w:rFonts w:ascii="Times New Roman" w:hAnsi="Times New Roman" w:cs="Times New Roman"/>
        </w:rPr>
        <w:t>.</w:t>
      </w:r>
      <w:r w:rsidR="00254270">
        <w:rPr>
          <w:rFonts w:ascii="Times New Roman" w:hAnsi="Times New Roman" w:cs="Times New Roman"/>
        </w:rPr>
        <w:t xml:space="preserve"> non-FOS groups in EAS ancestry, and </w:t>
      </w:r>
      <w:r w:rsidR="00254270" w:rsidRPr="0092760F">
        <w:rPr>
          <w:rFonts w:ascii="Times New Roman" w:hAnsi="Times New Roman" w:cs="Times New Roman"/>
          <w:b/>
          <w:bCs/>
        </w:rPr>
        <w:t>D)</w:t>
      </w:r>
      <w:r w:rsidR="00254270">
        <w:rPr>
          <w:rFonts w:ascii="Times New Roman" w:hAnsi="Times New Roman" w:cs="Times New Roman"/>
        </w:rPr>
        <w:t xml:space="preserve"> high-OFI vs</w:t>
      </w:r>
      <w:r w:rsidR="00597FDE">
        <w:rPr>
          <w:rFonts w:ascii="Times New Roman" w:hAnsi="Times New Roman" w:cs="Times New Roman"/>
        </w:rPr>
        <w:t>.</w:t>
      </w:r>
      <w:r w:rsidR="00254270">
        <w:rPr>
          <w:rFonts w:ascii="Times New Roman" w:hAnsi="Times New Roman" w:cs="Times New Roman"/>
        </w:rPr>
        <w:t xml:space="preserve"> low-OFI groups in </w:t>
      </w:r>
      <w:r w:rsidR="00CF7D3F">
        <w:rPr>
          <w:rFonts w:ascii="Times New Roman" w:hAnsi="Times New Roman" w:cs="Times New Roman"/>
        </w:rPr>
        <w:t>E</w:t>
      </w:r>
      <w:r w:rsidR="00254270">
        <w:rPr>
          <w:rFonts w:ascii="Times New Roman" w:hAnsi="Times New Roman" w:cs="Times New Roman"/>
        </w:rPr>
        <w:t>A</w:t>
      </w:r>
      <w:r w:rsidR="00CF7D3F">
        <w:rPr>
          <w:rFonts w:ascii="Times New Roman" w:hAnsi="Times New Roman" w:cs="Times New Roman"/>
        </w:rPr>
        <w:t>S</w:t>
      </w:r>
      <w:r w:rsidR="00254270">
        <w:rPr>
          <w:rFonts w:ascii="Times New Roman" w:hAnsi="Times New Roman" w:cs="Times New Roman"/>
        </w:rPr>
        <w:t xml:space="preserve"> ancestry. </w:t>
      </w:r>
      <w:r w:rsidR="00CF7D3F">
        <w:rPr>
          <w:rFonts w:ascii="Times New Roman" w:hAnsi="Times New Roman" w:cs="Times New Roman"/>
        </w:rPr>
        <w:t xml:space="preserve">We calculated PGS using </w:t>
      </w:r>
      <w:r w:rsidR="00CF7D3F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="00CF7D3F">
        <w:rPr>
          <w:rFonts w:ascii="Times New Roman" w:hAnsi="Times New Roman" w:cs="Times New Roman"/>
        </w:rPr>
        <w:t>SBayesRC</w:t>
      </w:r>
      <w:proofErr w:type="spellEnd"/>
      <w:r w:rsidR="00CF7D3F">
        <w:rPr>
          <w:rFonts w:ascii="Times New Roman" w:hAnsi="Times New Roman" w:cs="Times New Roman"/>
        </w:rPr>
        <w:t xml:space="preserve"> </w:t>
      </w:r>
      <w:proofErr w:type="gramStart"/>
      <w:r w:rsidR="00CF7D3F">
        <w:rPr>
          <w:rFonts w:ascii="Times New Roman" w:hAnsi="Times New Roman" w:cs="Times New Roman"/>
        </w:rPr>
        <w:t>algorithm, and</w:t>
      </w:r>
      <w:proofErr w:type="gramEnd"/>
      <w:r w:rsidR="00CF7D3F">
        <w:rPr>
          <w:rFonts w:ascii="Times New Roman" w:hAnsi="Times New Roman" w:cs="Times New Roman"/>
        </w:rPr>
        <w:t xml:space="preserve"> performed analyses on participants of AFR </w:t>
      </w:r>
      <w:bookmarkStart w:id="31" w:name="OLE_LINK190"/>
      <w:r w:rsidR="00CF7D3F">
        <w:rPr>
          <w:rFonts w:ascii="Times New Roman" w:hAnsi="Times New Roman" w:cs="Times New Roman"/>
        </w:rPr>
        <w:t xml:space="preserve">(N = 6,323) </w:t>
      </w:r>
      <w:bookmarkEnd w:id="31"/>
      <w:r w:rsidR="00CF7D3F">
        <w:rPr>
          <w:rFonts w:ascii="Times New Roman" w:hAnsi="Times New Roman" w:cs="Times New Roman"/>
        </w:rPr>
        <w:t xml:space="preserve">and EAS (N = 2,571) ancestries, respectively. </w:t>
      </w:r>
      <w:r>
        <w:rPr>
          <w:rFonts w:ascii="Times New Roman" w:hAnsi="Times New Roman" w:cs="Times New Roman"/>
        </w:rPr>
        <w:t>Estimated e</w:t>
      </w:r>
      <w:r w:rsidRPr="0092760F">
        <w:rPr>
          <w:rFonts w:ascii="Times New Roman" w:hAnsi="Times New Roman" w:cs="Times New Roman"/>
        </w:rPr>
        <w:t xml:space="preserve">ffect sizes </w:t>
      </w:r>
      <w:r>
        <w:rPr>
          <w:rFonts w:ascii="Times New Roman" w:hAnsi="Times New Roman" w:cs="Times New Roman"/>
        </w:rPr>
        <w:t xml:space="preserve">of PGS </w:t>
      </w:r>
      <w:r w:rsidRPr="0092760F">
        <w:rPr>
          <w:rFonts w:ascii="Times New Roman" w:hAnsi="Times New Roman" w:cs="Times New Roman"/>
        </w:rPr>
        <w:t xml:space="preserve">are presented as </w:t>
      </w:r>
      <w:r>
        <w:rPr>
          <w:rFonts w:ascii="Times New Roman" w:hAnsi="Times New Roman" w:cs="Times New Roman"/>
        </w:rPr>
        <w:t>b</w:t>
      </w:r>
      <w:r w:rsidRPr="0092760F">
        <w:rPr>
          <w:rFonts w:ascii="Times New Roman" w:hAnsi="Times New Roman" w:cs="Times New Roman"/>
        </w:rPr>
        <w:t>eta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[95% CI] in the forest plot</w:t>
      </w:r>
      <w:r>
        <w:rPr>
          <w:rFonts w:ascii="Times New Roman" w:hAnsi="Times New Roman" w:cs="Times New Roman"/>
        </w:rPr>
        <w:t xml:space="preserve">. P-value </w:t>
      </w:r>
      <w:r w:rsidRPr="0092760F">
        <w:rPr>
          <w:rFonts w:ascii="Times New Roman" w:hAnsi="Times New Roman" w:cs="Times New Roman"/>
        </w:rPr>
        <w:t xml:space="preserve">denotes the significance of the </w:t>
      </w:r>
      <w:r>
        <w:rPr>
          <w:rFonts w:ascii="Times New Roman" w:hAnsi="Times New Roman" w:cs="Times New Roman"/>
        </w:rPr>
        <w:t xml:space="preserve">association between </w:t>
      </w:r>
      <w:r w:rsidRPr="0092760F">
        <w:rPr>
          <w:rFonts w:ascii="Times New Roman" w:hAnsi="Times New Roman" w:cs="Times New Roman"/>
        </w:rPr>
        <w:t xml:space="preserve">PGS </w:t>
      </w:r>
      <w:r>
        <w:rPr>
          <w:rFonts w:ascii="Times New Roman" w:hAnsi="Times New Roman" w:cs="Times New Roman"/>
        </w:rPr>
        <w:t xml:space="preserve">and omega-3 </w:t>
      </w:r>
      <w:r w:rsidR="00452FD3">
        <w:rPr>
          <w:rFonts w:ascii="Times New Roman" w:hAnsi="Times New Roman" w:cs="Times New Roman"/>
        </w:rPr>
        <w:t>fatty acids</w:t>
      </w:r>
      <w:r>
        <w:rPr>
          <w:rFonts w:ascii="Times New Roman" w:hAnsi="Times New Roman" w:cs="Times New Roman"/>
        </w:rPr>
        <w:t xml:space="preserve"> </w:t>
      </w:r>
      <w:r w:rsidRPr="0092760F">
        <w:rPr>
          <w:rFonts w:ascii="Times New Roman" w:hAnsi="Times New Roman" w:cs="Times New Roman"/>
        </w:rPr>
        <w:t xml:space="preserve">within each </w:t>
      </w:r>
      <w:r w:rsidR="00B44B08">
        <w:rPr>
          <w:rFonts w:ascii="Times New Roman" w:hAnsi="Times New Roman" w:cs="Times New Roman"/>
        </w:rPr>
        <w:t>stratum</w:t>
      </w:r>
      <w:r>
        <w:rPr>
          <w:rFonts w:ascii="Times New Roman" w:hAnsi="Times New Roman" w:cs="Times New Roman"/>
        </w:rPr>
        <w:t xml:space="preserve">, while </w:t>
      </w:r>
      <w:proofErr w:type="spellStart"/>
      <w:r>
        <w:rPr>
          <w:rFonts w:ascii="Times New Roman" w:hAnsi="Times New Roman" w:cs="Times New Roman"/>
        </w:rPr>
        <w:t>P</w:t>
      </w:r>
      <w:r w:rsidRPr="0092760F">
        <w:rPr>
          <w:rFonts w:ascii="Times New Roman" w:hAnsi="Times New Roman" w:cs="Times New Roman"/>
          <w:vertAlign w:val="subscript"/>
        </w:rPr>
        <w:t>Int</w:t>
      </w:r>
      <w:proofErr w:type="spellEnd"/>
      <w:r>
        <w:rPr>
          <w:rFonts w:ascii="Times New Roman" w:hAnsi="Times New Roman" w:cs="Times New Roman"/>
        </w:rPr>
        <w:t xml:space="preserve"> represents the interaction p-value between PGS and dietary exposures.</w:t>
      </w:r>
    </w:p>
    <w:p w14:paraId="65A76B98" w14:textId="50732008" w:rsidR="007F73AF" w:rsidRPr="009A29FC" w:rsidRDefault="001F2E7D" w:rsidP="001F2E7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8B63B4" wp14:editId="6BA0C5FE">
            <wp:extent cx="3643086" cy="4404398"/>
            <wp:effectExtent l="0" t="0" r="1905" b="2540"/>
            <wp:docPr id="23713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3206" name="Picture 237132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822" cy="441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ADCB" w14:textId="38792EBD" w:rsidR="0092760F" w:rsidRPr="008B5BB3" w:rsidRDefault="008B5BB3" w:rsidP="008B5BB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235451952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Supplementary </w:t>
      </w:r>
      <w:r w:rsidR="0092760F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Figure 1</w:t>
      </w:r>
      <w:r w:rsidR="00AC5F7A">
        <w:rPr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92760F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Evidence of PGS-by-FOS interactions on </w:t>
      </w:r>
      <w:r w:rsidR="00875429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RINT-based</w:t>
      </w:r>
      <w:r w:rsidR="0092760F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circulating </w:t>
      </w:r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concentrations </w:t>
      </w:r>
      <w:r w:rsidR="0092760F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of omega-3 fatty acids in</w:t>
      </w:r>
      <w:r w:rsidR="00452FD3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EUR</w:t>
      </w:r>
      <w:r w:rsidR="0092760F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participants using</w:t>
      </w:r>
      <w:r w:rsidR="001F7451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94506C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 </w:t>
      </w:r>
      <w:r w:rsidR="001F7451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24-hour</w:t>
      </w:r>
      <w:r w:rsidR="0092760F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dietary recall questionnaire</w:t>
      </w:r>
      <w:bookmarkEnd w:id="32"/>
    </w:p>
    <w:p w14:paraId="0C414C0A" w14:textId="233D947C" w:rsidR="0092760F" w:rsidRDefault="0092760F" w:rsidP="0092760F">
      <w:pPr>
        <w:spacing w:line="480" w:lineRule="auto"/>
        <w:rPr>
          <w:rFonts w:ascii="Times New Roman" w:hAnsi="Times New Roman" w:cs="Times New Roman"/>
        </w:rPr>
      </w:pPr>
      <w:r w:rsidRPr="00BB6AF9">
        <w:rPr>
          <w:rFonts w:ascii="Times New Roman" w:hAnsi="Times New Roman" w:cs="Times New Roman"/>
          <w:b/>
          <w:bCs/>
        </w:rPr>
        <w:t>A) – D)</w:t>
      </w:r>
      <w:r>
        <w:rPr>
          <w:rFonts w:ascii="Times New Roman" w:hAnsi="Times New Roman" w:cs="Times New Roman"/>
          <w:b/>
          <w:bCs/>
        </w:rPr>
        <w:t xml:space="preserve"> </w:t>
      </w:r>
      <w:r w:rsidRPr="00434B97">
        <w:rPr>
          <w:rFonts w:ascii="Times New Roman" w:hAnsi="Times New Roman" w:cs="Times New Roman"/>
        </w:rPr>
        <w:t>PGS modif</w:t>
      </w:r>
      <w:r>
        <w:rPr>
          <w:rFonts w:ascii="Times New Roman" w:hAnsi="Times New Roman" w:cs="Times New Roman"/>
        </w:rPr>
        <w:t>ied</w:t>
      </w:r>
      <w:r w:rsidRPr="00434B97">
        <w:rPr>
          <w:rFonts w:ascii="Times New Roman" w:hAnsi="Times New Roman" w:cs="Times New Roman"/>
        </w:rPr>
        <w:t xml:space="preserve"> the positive associations of FOS with </w:t>
      </w:r>
      <w:r w:rsidR="00466225">
        <w:rPr>
          <w:rFonts w:ascii="Times New Roman" w:hAnsi="Times New Roman" w:cs="Times New Roman"/>
        </w:rPr>
        <w:t>RINT-based c</w:t>
      </w:r>
      <w:r w:rsidRPr="00434B97">
        <w:rPr>
          <w:rFonts w:ascii="Times New Roman" w:hAnsi="Times New Roman" w:cs="Times New Roman"/>
        </w:rPr>
        <w:t xml:space="preserve">irculating </w:t>
      </w:r>
      <w:r w:rsidR="00452FD3" w:rsidRPr="00452FD3">
        <w:rPr>
          <w:rFonts w:ascii="Times New Roman" w:hAnsi="Times New Roman" w:cs="Times New Roman"/>
        </w:rPr>
        <w:t xml:space="preserve">concentrations </w:t>
      </w:r>
      <w:r>
        <w:rPr>
          <w:rFonts w:ascii="Times New Roman" w:hAnsi="Times New Roman" w:cs="Times New Roman"/>
        </w:rPr>
        <w:t xml:space="preserve">of DHA, DHA%, Omega-3, Omega-3%. </w:t>
      </w:r>
      <w:bookmarkStart w:id="33" w:name="OLE_LINK188"/>
      <w:r>
        <w:rPr>
          <w:rFonts w:ascii="Times New Roman" w:hAnsi="Times New Roman" w:cs="Times New Roman"/>
        </w:rPr>
        <w:t xml:space="preserve">We calculated PGS using the </w:t>
      </w:r>
      <w:proofErr w:type="spellStart"/>
      <w:r>
        <w:rPr>
          <w:rFonts w:ascii="Times New Roman" w:hAnsi="Times New Roman" w:cs="Times New Roman"/>
        </w:rPr>
        <w:t>SBayesRC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lastRenderedPageBreak/>
        <w:t>algorithm, and</w:t>
      </w:r>
      <w:proofErr w:type="gramEnd"/>
      <w:r>
        <w:rPr>
          <w:rFonts w:ascii="Times New Roman" w:hAnsi="Times New Roman" w:cs="Times New Roman"/>
        </w:rPr>
        <w:t xml:space="preserve"> </w:t>
      </w:r>
      <w:r w:rsidR="00597FDE">
        <w:rPr>
          <w:rFonts w:ascii="Times New Roman" w:hAnsi="Times New Roman" w:cs="Times New Roman"/>
        </w:rPr>
        <w:t>performed analyses on</w:t>
      </w:r>
      <w:r>
        <w:rPr>
          <w:rFonts w:ascii="Times New Roman" w:hAnsi="Times New Roman" w:cs="Times New Roman"/>
        </w:rPr>
        <w:t xml:space="preserve"> </w:t>
      </w:r>
      <w:r w:rsidR="00CF7D3F">
        <w:rPr>
          <w:rFonts w:ascii="Times New Roman" w:hAnsi="Times New Roman" w:cs="Times New Roman"/>
        </w:rPr>
        <w:t xml:space="preserve">participants of EUR ancestry </w:t>
      </w:r>
      <w:r w:rsidR="00684D0B">
        <w:rPr>
          <w:rFonts w:ascii="Times New Roman" w:hAnsi="Times New Roman" w:cs="Times New Roman"/>
        </w:rPr>
        <w:t xml:space="preserve">from </w:t>
      </w:r>
      <w:bookmarkStart w:id="34" w:name="OLE_LINK94"/>
      <w:r w:rsidR="00684D0B">
        <w:rPr>
          <w:rFonts w:ascii="Times New Roman" w:hAnsi="Times New Roman" w:cs="Times New Roman"/>
        </w:rPr>
        <w:t xml:space="preserve">all </w:t>
      </w:r>
      <w:bookmarkStart w:id="35" w:name="OLE_LINK93"/>
      <w:r w:rsidR="00684D0B">
        <w:rPr>
          <w:rFonts w:ascii="Times New Roman" w:hAnsi="Times New Roman" w:cs="Times New Roman"/>
        </w:rPr>
        <w:t>UKB phases</w:t>
      </w:r>
      <w:bookmarkEnd w:id="35"/>
      <w:r w:rsidR="00684D0B">
        <w:rPr>
          <w:rFonts w:ascii="Times New Roman" w:hAnsi="Times New Roman" w:cs="Times New Roman"/>
        </w:rPr>
        <w:t xml:space="preserve"> </w:t>
      </w:r>
      <w:bookmarkEnd w:id="34"/>
      <w:r w:rsidR="00CF7D3F">
        <w:rPr>
          <w:rFonts w:ascii="Times New Roman" w:hAnsi="Times New Roman" w:cs="Times New Roman"/>
        </w:rPr>
        <w:t xml:space="preserve">(N = </w:t>
      </w:r>
      <w:r w:rsidR="00DE2136">
        <w:rPr>
          <w:rFonts w:ascii="Times New Roman" w:hAnsi="Times New Roman" w:cs="Times New Roman"/>
        </w:rPr>
        <w:t>182,360</w:t>
      </w:r>
      <w:r w:rsidR="00CF7D3F">
        <w:rPr>
          <w:rFonts w:ascii="Times New Roman" w:hAnsi="Times New Roman" w:cs="Times New Roman"/>
        </w:rPr>
        <w:t xml:space="preserve">). </w:t>
      </w:r>
      <w:r w:rsidR="00466225">
        <w:rPr>
          <w:rFonts w:ascii="Times New Roman" w:hAnsi="Times New Roman" w:cs="Times New Roman"/>
        </w:rPr>
        <w:t>The</w:t>
      </w:r>
      <w:r w:rsidR="00FD4A00">
        <w:rPr>
          <w:rFonts w:ascii="Times New Roman" w:hAnsi="Times New Roman" w:cs="Times New Roman"/>
        </w:rPr>
        <w:t xml:space="preserve"> </w:t>
      </w:r>
      <w:r w:rsidRPr="0092760F">
        <w:rPr>
          <w:rFonts w:ascii="Times New Roman" w:hAnsi="Times New Roman" w:cs="Times New Roman"/>
        </w:rPr>
        <w:t>24-hour dietary recall questionnaire</w:t>
      </w:r>
      <w:r w:rsidR="00452FD3">
        <w:rPr>
          <w:rFonts w:ascii="Times New Roman" w:hAnsi="Times New Roman" w:cs="Times New Roman"/>
        </w:rPr>
        <w:t xml:space="preserve"> </w:t>
      </w:r>
      <w:r w:rsidR="00466225">
        <w:rPr>
          <w:rFonts w:ascii="Times New Roman" w:hAnsi="Times New Roman" w:cs="Times New Roman"/>
        </w:rPr>
        <w:t>was</w:t>
      </w:r>
      <w:r w:rsidR="00452FD3">
        <w:rPr>
          <w:rFonts w:ascii="Times New Roman" w:hAnsi="Times New Roman" w:cs="Times New Roman"/>
        </w:rPr>
        <w:t xml:space="preserve"> analyzed</w:t>
      </w:r>
      <w:r>
        <w:rPr>
          <w:rFonts w:ascii="Times New Roman" w:hAnsi="Times New Roman" w:cs="Times New Roman"/>
        </w:rPr>
        <w:t>.</w:t>
      </w:r>
      <w:bookmarkEnd w:id="33"/>
      <w:r>
        <w:rPr>
          <w:rFonts w:ascii="Times New Roman" w:hAnsi="Times New Roman" w:cs="Times New Roman"/>
        </w:rPr>
        <w:t xml:space="preserve"> </w:t>
      </w:r>
      <w:r w:rsidRPr="007473C2">
        <w:rPr>
          <w:rFonts w:ascii="Times New Roman" w:hAnsi="Times New Roman" w:cs="Times New Roman"/>
          <w:b/>
          <w:bCs/>
        </w:rPr>
        <w:t>E)</w:t>
      </w:r>
      <w:r>
        <w:rPr>
          <w:rFonts w:ascii="Times New Roman" w:hAnsi="Times New Roman" w:cs="Times New Roman"/>
        </w:rPr>
        <w:t xml:space="preserve"> </w:t>
      </w:r>
      <w:r w:rsidRPr="00BE3AFF">
        <w:rPr>
          <w:rFonts w:ascii="Times New Roman" w:hAnsi="Times New Roman" w:cs="Times New Roman"/>
        </w:rPr>
        <w:t xml:space="preserve">PGS was associated with </w:t>
      </w:r>
      <w:r w:rsidR="00FD4A00">
        <w:rPr>
          <w:rFonts w:ascii="Times New Roman" w:hAnsi="Times New Roman" w:cs="Times New Roman"/>
        </w:rPr>
        <w:t xml:space="preserve">a </w:t>
      </w:r>
      <w:r w:rsidRPr="00BE3AFF">
        <w:rPr>
          <w:rFonts w:ascii="Times New Roman" w:hAnsi="Times New Roman" w:cs="Times New Roman"/>
        </w:rPr>
        <w:t xml:space="preserve">smaller increase </w:t>
      </w:r>
      <w:r w:rsidR="00FD4A00">
        <w:rPr>
          <w:rFonts w:ascii="Times New Roman" w:hAnsi="Times New Roman" w:cs="Times New Roman"/>
        </w:rPr>
        <w:t>in</w:t>
      </w:r>
      <w:r w:rsidRPr="00BE3AFF">
        <w:rPr>
          <w:rFonts w:ascii="Times New Roman" w:hAnsi="Times New Roman" w:cs="Times New Roman"/>
        </w:rPr>
        <w:t xml:space="preserve"> circulating omega-3 fatty acid </w:t>
      </w:r>
      <w:r w:rsidR="00452FD3" w:rsidRPr="00452FD3">
        <w:rPr>
          <w:rFonts w:ascii="Times New Roman" w:hAnsi="Times New Roman" w:cs="Times New Roman"/>
        </w:rPr>
        <w:t xml:space="preserve">concentrations </w:t>
      </w:r>
      <w:r w:rsidRPr="00BE3AFF">
        <w:rPr>
          <w:rFonts w:ascii="Times New Roman" w:hAnsi="Times New Roman" w:cs="Times New Roman"/>
        </w:rPr>
        <w:t>among individuals in the FOS group compared to those in the non-FOS group</w:t>
      </w:r>
      <w:r>
        <w:rPr>
          <w:rFonts w:ascii="Times New Roman" w:hAnsi="Times New Roman" w:cs="Times New Roman"/>
        </w:rPr>
        <w:t xml:space="preserve">. </w:t>
      </w:r>
      <w:bookmarkStart w:id="36" w:name="OLE_LINK189"/>
      <w:r>
        <w:rPr>
          <w:rFonts w:ascii="Times New Roman" w:hAnsi="Times New Roman" w:cs="Times New Roman"/>
        </w:rPr>
        <w:t>Estimated e</w:t>
      </w:r>
      <w:r w:rsidRPr="0092760F">
        <w:rPr>
          <w:rFonts w:ascii="Times New Roman" w:hAnsi="Times New Roman" w:cs="Times New Roman"/>
        </w:rPr>
        <w:t xml:space="preserve">ffect sizes </w:t>
      </w:r>
      <w:r>
        <w:rPr>
          <w:rFonts w:ascii="Times New Roman" w:hAnsi="Times New Roman" w:cs="Times New Roman"/>
        </w:rPr>
        <w:t xml:space="preserve">of PGS </w:t>
      </w:r>
      <w:r w:rsidRPr="0092760F">
        <w:rPr>
          <w:rFonts w:ascii="Times New Roman" w:hAnsi="Times New Roman" w:cs="Times New Roman"/>
        </w:rPr>
        <w:t xml:space="preserve">are presented as </w:t>
      </w:r>
      <w:r>
        <w:rPr>
          <w:rFonts w:ascii="Times New Roman" w:hAnsi="Times New Roman" w:cs="Times New Roman"/>
        </w:rPr>
        <w:t>b</w:t>
      </w:r>
      <w:r w:rsidRPr="0092760F">
        <w:rPr>
          <w:rFonts w:ascii="Times New Roman" w:hAnsi="Times New Roman" w:cs="Times New Roman"/>
        </w:rPr>
        <w:t>eta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[95% CI] in the forest plot</w:t>
      </w:r>
      <w:r>
        <w:rPr>
          <w:rFonts w:ascii="Times New Roman" w:hAnsi="Times New Roman" w:cs="Times New Roman"/>
        </w:rPr>
        <w:t xml:space="preserve">. P-value </w:t>
      </w:r>
      <w:r w:rsidRPr="0092760F">
        <w:rPr>
          <w:rFonts w:ascii="Times New Roman" w:hAnsi="Times New Roman" w:cs="Times New Roman"/>
        </w:rPr>
        <w:t xml:space="preserve">denotes the significance of the </w:t>
      </w:r>
      <w:r>
        <w:rPr>
          <w:rFonts w:ascii="Times New Roman" w:hAnsi="Times New Roman" w:cs="Times New Roman"/>
        </w:rPr>
        <w:t xml:space="preserve">association between </w:t>
      </w:r>
      <w:r w:rsidRPr="0092760F">
        <w:rPr>
          <w:rFonts w:ascii="Times New Roman" w:hAnsi="Times New Roman" w:cs="Times New Roman"/>
        </w:rPr>
        <w:t xml:space="preserve">PGS </w:t>
      </w:r>
      <w:r>
        <w:rPr>
          <w:rFonts w:ascii="Times New Roman" w:hAnsi="Times New Roman" w:cs="Times New Roman"/>
        </w:rPr>
        <w:t xml:space="preserve">and omega-3 </w:t>
      </w:r>
      <w:r w:rsidR="00452FD3">
        <w:rPr>
          <w:rFonts w:ascii="Times New Roman" w:hAnsi="Times New Roman" w:cs="Times New Roman"/>
        </w:rPr>
        <w:t>fatty acids</w:t>
      </w:r>
      <w:r>
        <w:rPr>
          <w:rFonts w:ascii="Times New Roman" w:hAnsi="Times New Roman" w:cs="Times New Roman"/>
        </w:rPr>
        <w:t xml:space="preserve"> </w:t>
      </w:r>
      <w:r w:rsidRPr="0092760F">
        <w:rPr>
          <w:rFonts w:ascii="Times New Roman" w:hAnsi="Times New Roman" w:cs="Times New Roman"/>
        </w:rPr>
        <w:t xml:space="preserve">within each </w:t>
      </w:r>
      <w:r w:rsidR="00B44B08">
        <w:rPr>
          <w:rFonts w:ascii="Times New Roman" w:hAnsi="Times New Roman" w:cs="Times New Roman"/>
        </w:rPr>
        <w:t>stratum</w:t>
      </w:r>
      <w:r>
        <w:rPr>
          <w:rFonts w:ascii="Times New Roman" w:hAnsi="Times New Roman" w:cs="Times New Roman"/>
        </w:rPr>
        <w:t xml:space="preserve">, while </w:t>
      </w:r>
      <w:proofErr w:type="spellStart"/>
      <w:r>
        <w:rPr>
          <w:rFonts w:ascii="Times New Roman" w:hAnsi="Times New Roman" w:cs="Times New Roman"/>
        </w:rPr>
        <w:t>P</w:t>
      </w:r>
      <w:r w:rsidRPr="0092760F">
        <w:rPr>
          <w:rFonts w:ascii="Times New Roman" w:hAnsi="Times New Roman" w:cs="Times New Roman"/>
          <w:vertAlign w:val="subscript"/>
        </w:rPr>
        <w:t>Int</w:t>
      </w:r>
      <w:proofErr w:type="spellEnd"/>
      <w:r>
        <w:rPr>
          <w:rFonts w:ascii="Times New Roman" w:hAnsi="Times New Roman" w:cs="Times New Roman"/>
        </w:rPr>
        <w:t xml:space="preserve"> represents the interaction p-value between PGS and FOS. </w:t>
      </w:r>
      <w:bookmarkEnd w:id="36"/>
    </w:p>
    <w:p w14:paraId="210EA344" w14:textId="5615330B" w:rsidR="00C9025E" w:rsidRDefault="00C9025E">
      <w:pPr>
        <w:spacing w:line="278" w:lineRule="auto"/>
        <w:rPr>
          <w:rFonts w:ascii="Times New Roman" w:hAnsi="Times New Roman" w:cs="Times New Roman"/>
        </w:rPr>
      </w:pPr>
    </w:p>
    <w:p w14:paraId="5BDF33F8" w14:textId="515BB5F7" w:rsidR="00C9025E" w:rsidRDefault="00C9025E" w:rsidP="0092760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60B0B4" wp14:editId="044E1932">
            <wp:extent cx="5943600" cy="1981200"/>
            <wp:effectExtent l="0" t="0" r="0" b="0"/>
            <wp:docPr id="20462999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99952" name="Picture 204629995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EFC4" w14:textId="1C02CDF9" w:rsidR="00466225" w:rsidRPr="008B5BB3" w:rsidRDefault="008B5BB3" w:rsidP="008B5BB3">
      <w:pPr>
        <w:pStyle w:val="Heading1"/>
        <w:spacing w:before="0" w:after="0"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7" w:name="_Toc235451953"/>
      <w:r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Supplementary </w:t>
      </w:r>
      <w:r w:rsidR="00466225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Figure 1</w:t>
      </w:r>
      <w:r w:rsidR="00AC5F7A">
        <w:rPr>
          <w:rFonts w:ascii="Times New Roman" w:hAnsi="Times New Roman" w:cs="Times New Roman"/>
          <w:b/>
          <w:bCs/>
          <w:color w:val="auto"/>
          <w:sz w:val="24"/>
          <w:szCs w:val="24"/>
        </w:rPr>
        <w:t>5</w:t>
      </w:r>
      <w:r w:rsidR="00466225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Power calculation </w:t>
      </w:r>
      <w:r w:rsidR="009B482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for the</w:t>
      </w:r>
      <w:r w:rsidR="00466225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detect</w:t>
      </w:r>
      <w:r w:rsidR="009B482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ion</w:t>
      </w:r>
      <w:r w:rsidR="00466225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9B4820" w:rsidRPr="008B5BB3">
        <w:rPr>
          <w:rFonts w:ascii="Times New Roman" w:hAnsi="Times New Roman" w:cs="Times New Roman"/>
          <w:b/>
          <w:bCs/>
          <w:color w:val="auto"/>
          <w:sz w:val="24"/>
          <w:szCs w:val="24"/>
        </w:rPr>
        <w:t>of PGS-by-FOS interactions</w:t>
      </w:r>
      <w:bookmarkEnd w:id="37"/>
    </w:p>
    <w:p w14:paraId="71AAEA7A" w14:textId="103967C4" w:rsidR="00466225" w:rsidRPr="00466225" w:rsidRDefault="009B4820" w:rsidP="00466225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A)</w:t>
      </w:r>
      <w:r w:rsidR="00466225">
        <w:rPr>
          <w:rFonts w:ascii="Times New Roman" w:hAnsi="Times New Roman" w:cs="Times New Roman"/>
          <w:b/>
          <w:bCs/>
        </w:rPr>
        <w:t xml:space="preserve"> </w:t>
      </w:r>
      <w:r w:rsidRPr="009B4820">
        <w:rPr>
          <w:rFonts w:ascii="Times New Roman" w:hAnsi="Times New Roman" w:cs="Times New Roman"/>
        </w:rPr>
        <w:t>Estimated s</w:t>
      </w:r>
      <w:r w:rsidR="00466225" w:rsidRPr="009B4820">
        <w:rPr>
          <w:rFonts w:ascii="Times New Roman" w:hAnsi="Times New Roman" w:cs="Times New Roman"/>
        </w:rPr>
        <w:t>ample size</w:t>
      </w:r>
      <w:r w:rsidRPr="009B4820">
        <w:rPr>
          <w:rFonts w:ascii="Times New Roman" w:hAnsi="Times New Roman" w:cs="Times New Roman"/>
        </w:rPr>
        <w:t>s</w:t>
      </w:r>
      <w:r w:rsidR="00466225" w:rsidRPr="009B4820">
        <w:rPr>
          <w:rFonts w:ascii="Times New Roman" w:hAnsi="Times New Roman" w:cs="Times New Roman"/>
        </w:rPr>
        <w:t xml:space="preserve"> required to </w:t>
      </w:r>
      <w:r w:rsidRPr="009B4820">
        <w:rPr>
          <w:rFonts w:ascii="Times New Roman" w:hAnsi="Times New Roman" w:cs="Times New Roman"/>
        </w:rPr>
        <w:t>detect a fixed interaction effect of 0.04 across a gradient of statistical power (P &lt; 0.05).</w:t>
      </w:r>
      <w:r>
        <w:rPr>
          <w:rFonts w:ascii="Times New Roman" w:hAnsi="Times New Roman" w:cs="Times New Roman"/>
          <w:b/>
          <w:bCs/>
        </w:rPr>
        <w:t xml:space="preserve"> B) </w:t>
      </w:r>
      <w:r w:rsidRPr="009B4820">
        <w:rPr>
          <w:rFonts w:ascii="Times New Roman" w:hAnsi="Times New Roman" w:cs="Times New Roman"/>
        </w:rPr>
        <w:t>Minimum sample size required to achieve 80% power across a range of interaction effect magnitudes.</w:t>
      </w:r>
    </w:p>
    <w:p w14:paraId="080856F3" w14:textId="77777777" w:rsidR="00466225" w:rsidRDefault="00466225" w:rsidP="0092760F">
      <w:pPr>
        <w:spacing w:line="480" w:lineRule="auto"/>
        <w:rPr>
          <w:rFonts w:ascii="Times New Roman" w:hAnsi="Times New Roman" w:cs="Times New Roman"/>
        </w:rPr>
      </w:pPr>
    </w:p>
    <w:p w14:paraId="2C4179FE" w14:textId="77777777" w:rsidR="001E5520" w:rsidRPr="009A29FC" w:rsidRDefault="001E5520">
      <w:pPr>
        <w:rPr>
          <w:rFonts w:ascii="Times New Roman" w:hAnsi="Times New Roman" w:cs="Times New Roman"/>
        </w:rPr>
      </w:pPr>
    </w:p>
    <w:sectPr w:rsidR="001E5520" w:rsidRPr="009A2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146D8"/>
    <w:multiLevelType w:val="hybridMultilevel"/>
    <w:tmpl w:val="D8E8C046"/>
    <w:lvl w:ilvl="0" w:tplc="E9807B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0230A"/>
    <w:multiLevelType w:val="hybridMultilevel"/>
    <w:tmpl w:val="A860F3F4"/>
    <w:lvl w:ilvl="0" w:tplc="D6089F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A19A4"/>
    <w:multiLevelType w:val="hybridMultilevel"/>
    <w:tmpl w:val="AE14DA42"/>
    <w:lvl w:ilvl="0" w:tplc="996AF5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4A6194"/>
    <w:multiLevelType w:val="hybridMultilevel"/>
    <w:tmpl w:val="95C8B0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5A5713"/>
    <w:multiLevelType w:val="hybridMultilevel"/>
    <w:tmpl w:val="1AACAC92"/>
    <w:lvl w:ilvl="0" w:tplc="B1268DBE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7DBF60AF"/>
    <w:multiLevelType w:val="hybridMultilevel"/>
    <w:tmpl w:val="31668A0A"/>
    <w:lvl w:ilvl="0" w:tplc="472E11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059454">
    <w:abstractNumId w:val="3"/>
  </w:num>
  <w:num w:numId="2" w16cid:durableId="381827281">
    <w:abstractNumId w:val="1"/>
  </w:num>
  <w:num w:numId="3" w16cid:durableId="794562881">
    <w:abstractNumId w:val="5"/>
  </w:num>
  <w:num w:numId="4" w16cid:durableId="664818913">
    <w:abstractNumId w:val="0"/>
  </w:num>
  <w:num w:numId="5" w16cid:durableId="1458720448">
    <w:abstractNumId w:val="4"/>
  </w:num>
  <w:num w:numId="6" w16cid:durableId="155419037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72"/>
    <w:rsid w:val="00001635"/>
    <w:rsid w:val="0000210C"/>
    <w:rsid w:val="00015E58"/>
    <w:rsid w:val="00016078"/>
    <w:rsid w:val="00022B9F"/>
    <w:rsid w:val="000323EB"/>
    <w:rsid w:val="000358BA"/>
    <w:rsid w:val="000408A0"/>
    <w:rsid w:val="00074E3F"/>
    <w:rsid w:val="00090C22"/>
    <w:rsid w:val="000A205C"/>
    <w:rsid w:val="000A3DD7"/>
    <w:rsid w:val="000A4B2A"/>
    <w:rsid w:val="000C6CF1"/>
    <w:rsid w:val="000E24E0"/>
    <w:rsid w:val="000E4C31"/>
    <w:rsid w:val="000F2E9A"/>
    <w:rsid w:val="000F3DF3"/>
    <w:rsid w:val="000F4A11"/>
    <w:rsid w:val="00102DC6"/>
    <w:rsid w:val="00107C39"/>
    <w:rsid w:val="00116DBD"/>
    <w:rsid w:val="00133567"/>
    <w:rsid w:val="0015511A"/>
    <w:rsid w:val="00166A36"/>
    <w:rsid w:val="00170BF4"/>
    <w:rsid w:val="00190A17"/>
    <w:rsid w:val="001952DF"/>
    <w:rsid w:val="001A6D6D"/>
    <w:rsid w:val="001C1959"/>
    <w:rsid w:val="001C362E"/>
    <w:rsid w:val="001C65CF"/>
    <w:rsid w:val="001E52DF"/>
    <w:rsid w:val="001E5520"/>
    <w:rsid w:val="001F29D3"/>
    <w:rsid w:val="001F2E7D"/>
    <w:rsid w:val="001F5CF2"/>
    <w:rsid w:val="001F7451"/>
    <w:rsid w:val="00200CEA"/>
    <w:rsid w:val="00245D35"/>
    <w:rsid w:val="00253119"/>
    <w:rsid w:val="00254270"/>
    <w:rsid w:val="00254623"/>
    <w:rsid w:val="00254C97"/>
    <w:rsid w:val="00263D1E"/>
    <w:rsid w:val="002846EE"/>
    <w:rsid w:val="00287578"/>
    <w:rsid w:val="00292488"/>
    <w:rsid w:val="00292902"/>
    <w:rsid w:val="00295D2E"/>
    <w:rsid w:val="00295D93"/>
    <w:rsid w:val="002B4089"/>
    <w:rsid w:val="002B4F2E"/>
    <w:rsid w:val="002C4766"/>
    <w:rsid w:val="002D5F9E"/>
    <w:rsid w:val="002D5FC3"/>
    <w:rsid w:val="002E0F80"/>
    <w:rsid w:val="002F1C1F"/>
    <w:rsid w:val="002F2EBD"/>
    <w:rsid w:val="002F6FF6"/>
    <w:rsid w:val="00300E59"/>
    <w:rsid w:val="00314685"/>
    <w:rsid w:val="0033636D"/>
    <w:rsid w:val="00337989"/>
    <w:rsid w:val="0035290D"/>
    <w:rsid w:val="00353177"/>
    <w:rsid w:val="003535DA"/>
    <w:rsid w:val="003761FC"/>
    <w:rsid w:val="00386993"/>
    <w:rsid w:val="0039420A"/>
    <w:rsid w:val="00394621"/>
    <w:rsid w:val="0039719A"/>
    <w:rsid w:val="003C0621"/>
    <w:rsid w:val="003C1379"/>
    <w:rsid w:val="003C397D"/>
    <w:rsid w:val="003F2F2A"/>
    <w:rsid w:val="003F523D"/>
    <w:rsid w:val="003F7CDC"/>
    <w:rsid w:val="0040233A"/>
    <w:rsid w:val="00403DA4"/>
    <w:rsid w:val="004129E9"/>
    <w:rsid w:val="00433B3B"/>
    <w:rsid w:val="00442731"/>
    <w:rsid w:val="00443201"/>
    <w:rsid w:val="00444B4E"/>
    <w:rsid w:val="00452FD3"/>
    <w:rsid w:val="00454FCD"/>
    <w:rsid w:val="0046490E"/>
    <w:rsid w:val="00466225"/>
    <w:rsid w:val="00472F87"/>
    <w:rsid w:val="00485453"/>
    <w:rsid w:val="0049020E"/>
    <w:rsid w:val="004A51A3"/>
    <w:rsid w:val="004B2C11"/>
    <w:rsid w:val="004C5227"/>
    <w:rsid w:val="004D0F0C"/>
    <w:rsid w:val="004E38E0"/>
    <w:rsid w:val="004E6884"/>
    <w:rsid w:val="004F5F5C"/>
    <w:rsid w:val="004F78FC"/>
    <w:rsid w:val="0050450B"/>
    <w:rsid w:val="00506525"/>
    <w:rsid w:val="00526FFF"/>
    <w:rsid w:val="00536748"/>
    <w:rsid w:val="0054094F"/>
    <w:rsid w:val="00544274"/>
    <w:rsid w:val="00551340"/>
    <w:rsid w:val="00551EAE"/>
    <w:rsid w:val="00552824"/>
    <w:rsid w:val="005623C5"/>
    <w:rsid w:val="00563762"/>
    <w:rsid w:val="00565AB4"/>
    <w:rsid w:val="00587DA2"/>
    <w:rsid w:val="00597FDE"/>
    <w:rsid w:val="005A5536"/>
    <w:rsid w:val="005B2CBA"/>
    <w:rsid w:val="005C0F14"/>
    <w:rsid w:val="005C3FCB"/>
    <w:rsid w:val="006123F0"/>
    <w:rsid w:val="0062725C"/>
    <w:rsid w:val="00633124"/>
    <w:rsid w:val="00633AC0"/>
    <w:rsid w:val="00640522"/>
    <w:rsid w:val="006561A2"/>
    <w:rsid w:val="00662D04"/>
    <w:rsid w:val="00662D38"/>
    <w:rsid w:val="00664EE2"/>
    <w:rsid w:val="00674F0A"/>
    <w:rsid w:val="00684D0B"/>
    <w:rsid w:val="00686858"/>
    <w:rsid w:val="006D2E9E"/>
    <w:rsid w:val="006E3665"/>
    <w:rsid w:val="006E4DC6"/>
    <w:rsid w:val="006E7950"/>
    <w:rsid w:val="006F51B7"/>
    <w:rsid w:val="00715C10"/>
    <w:rsid w:val="00726FF3"/>
    <w:rsid w:val="00727E0E"/>
    <w:rsid w:val="00732C86"/>
    <w:rsid w:val="00733C01"/>
    <w:rsid w:val="00743569"/>
    <w:rsid w:val="007630DF"/>
    <w:rsid w:val="00765659"/>
    <w:rsid w:val="00765F86"/>
    <w:rsid w:val="00780FE3"/>
    <w:rsid w:val="007957AA"/>
    <w:rsid w:val="007B1160"/>
    <w:rsid w:val="007C305F"/>
    <w:rsid w:val="007D1292"/>
    <w:rsid w:val="007F18DF"/>
    <w:rsid w:val="007F23D7"/>
    <w:rsid w:val="007F73AF"/>
    <w:rsid w:val="007F7E16"/>
    <w:rsid w:val="00820114"/>
    <w:rsid w:val="00820254"/>
    <w:rsid w:val="00821913"/>
    <w:rsid w:val="00822758"/>
    <w:rsid w:val="008314A6"/>
    <w:rsid w:val="00834DE0"/>
    <w:rsid w:val="008446FD"/>
    <w:rsid w:val="00845A14"/>
    <w:rsid w:val="008541BA"/>
    <w:rsid w:val="00862B39"/>
    <w:rsid w:val="00863136"/>
    <w:rsid w:val="00870C5D"/>
    <w:rsid w:val="008713F0"/>
    <w:rsid w:val="00875429"/>
    <w:rsid w:val="0088355F"/>
    <w:rsid w:val="008849E3"/>
    <w:rsid w:val="00886C29"/>
    <w:rsid w:val="008A5608"/>
    <w:rsid w:val="008B4B42"/>
    <w:rsid w:val="008B5BB3"/>
    <w:rsid w:val="008F1684"/>
    <w:rsid w:val="00911667"/>
    <w:rsid w:val="00914D6D"/>
    <w:rsid w:val="009229CC"/>
    <w:rsid w:val="0092760F"/>
    <w:rsid w:val="0093463A"/>
    <w:rsid w:val="00937436"/>
    <w:rsid w:val="0094506C"/>
    <w:rsid w:val="00953D92"/>
    <w:rsid w:val="00955BAB"/>
    <w:rsid w:val="0095665F"/>
    <w:rsid w:val="00957076"/>
    <w:rsid w:val="00960595"/>
    <w:rsid w:val="00961861"/>
    <w:rsid w:val="009667CE"/>
    <w:rsid w:val="00976670"/>
    <w:rsid w:val="00985820"/>
    <w:rsid w:val="0099156B"/>
    <w:rsid w:val="009A29FC"/>
    <w:rsid w:val="009A4C5C"/>
    <w:rsid w:val="009B4820"/>
    <w:rsid w:val="009D3FB3"/>
    <w:rsid w:val="009F2AD6"/>
    <w:rsid w:val="00A064E4"/>
    <w:rsid w:val="00A06C72"/>
    <w:rsid w:val="00A37E60"/>
    <w:rsid w:val="00A42752"/>
    <w:rsid w:val="00A428EF"/>
    <w:rsid w:val="00A46B72"/>
    <w:rsid w:val="00A51C42"/>
    <w:rsid w:val="00A51E09"/>
    <w:rsid w:val="00A6056D"/>
    <w:rsid w:val="00A72B4B"/>
    <w:rsid w:val="00A72B66"/>
    <w:rsid w:val="00A843E3"/>
    <w:rsid w:val="00A85A90"/>
    <w:rsid w:val="00A9114B"/>
    <w:rsid w:val="00AA04F8"/>
    <w:rsid w:val="00AA6C9F"/>
    <w:rsid w:val="00AB5206"/>
    <w:rsid w:val="00AC1BB2"/>
    <w:rsid w:val="00AC5F7A"/>
    <w:rsid w:val="00AD5B12"/>
    <w:rsid w:val="00AD627E"/>
    <w:rsid w:val="00AD62B7"/>
    <w:rsid w:val="00AD6BE7"/>
    <w:rsid w:val="00AF1BE2"/>
    <w:rsid w:val="00AF719C"/>
    <w:rsid w:val="00B04C27"/>
    <w:rsid w:val="00B16FB8"/>
    <w:rsid w:val="00B242FE"/>
    <w:rsid w:val="00B2799E"/>
    <w:rsid w:val="00B37733"/>
    <w:rsid w:val="00B40651"/>
    <w:rsid w:val="00B40801"/>
    <w:rsid w:val="00B44B08"/>
    <w:rsid w:val="00B4530E"/>
    <w:rsid w:val="00B603D3"/>
    <w:rsid w:val="00B6190C"/>
    <w:rsid w:val="00B66EA0"/>
    <w:rsid w:val="00B7369F"/>
    <w:rsid w:val="00B838E3"/>
    <w:rsid w:val="00B9518D"/>
    <w:rsid w:val="00B9536E"/>
    <w:rsid w:val="00BA62F5"/>
    <w:rsid w:val="00BB5E79"/>
    <w:rsid w:val="00BC4A7B"/>
    <w:rsid w:val="00BC5E60"/>
    <w:rsid w:val="00BC6470"/>
    <w:rsid w:val="00BF22BF"/>
    <w:rsid w:val="00C015AE"/>
    <w:rsid w:val="00C07B7C"/>
    <w:rsid w:val="00C26AE9"/>
    <w:rsid w:val="00C4536A"/>
    <w:rsid w:val="00C47913"/>
    <w:rsid w:val="00C52F39"/>
    <w:rsid w:val="00C629B8"/>
    <w:rsid w:val="00C84ABE"/>
    <w:rsid w:val="00C9025E"/>
    <w:rsid w:val="00CA1411"/>
    <w:rsid w:val="00CB1F8D"/>
    <w:rsid w:val="00CB4E57"/>
    <w:rsid w:val="00CB553A"/>
    <w:rsid w:val="00CB56D0"/>
    <w:rsid w:val="00CF3DDF"/>
    <w:rsid w:val="00CF7D3F"/>
    <w:rsid w:val="00D03523"/>
    <w:rsid w:val="00D22714"/>
    <w:rsid w:val="00D3165A"/>
    <w:rsid w:val="00D3213A"/>
    <w:rsid w:val="00D332A4"/>
    <w:rsid w:val="00D342E8"/>
    <w:rsid w:val="00D43870"/>
    <w:rsid w:val="00D478EB"/>
    <w:rsid w:val="00D5168E"/>
    <w:rsid w:val="00D66F80"/>
    <w:rsid w:val="00D678FB"/>
    <w:rsid w:val="00D72DD5"/>
    <w:rsid w:val="00D76D42"/>
    <w:rsid w:val="00D92B51"/>
    <w:rsid w:val="00DD1467"/>
    <w:rsid w:val="00DE1E44"/>
    <w:rsid w:val="00DE2136"/>
    <w:rsid w:val="00DF7A4D"/>
    <w:rsid w:val="00E00378"/>
    <w:rsid w:val="00E014B8"/>
    <w:rsid w:val="00E125C4"/>
    <w:rsid w:val="00E12657"/>
    <w:rsid w:val="00E138C3"/>
    <w:rsid w:val="00E2714E"/>
    <w:rsid w:val="00E43507"/>
    <w:rsid w:val="00E70302"/>
    <w:rsid w:val="00E7795D"/>
    <w:rsid w:val="00E845DE"/>
    <w:rsid w:val="00E90337"/>
    <w:rsid w:val="00E90676"/>
    <w:rsid w:val="00E936D6"/>
    <w:rsid w:val="00E96293"/>
    <w:rsid w:val="00EA6946"/>
    <w:rsid w:val="00EB58A1"/>
    <w:rsid w:val="00EC2AFF"/>
    <w:rsid w:val="00EC3F3D"/>
    <w:rsid w:val="00EC59EA"/>
    <w:rsid w:val="00EC6F25"/>
    <w:rsid w:val="00ED4EC2"/>
    <w:rsid w:val="00ED77E2"/>
    <w:rsid w:val="00EF0CFD"/>
    <w:rsid w:val="00EF4759"/>
    <w:rsid w:val="00EF79B1"/>
    <w:rsid w:val="00F0368D"/>
    <w:rsid w:val="00F11344"/>
    <w:rsid w:val="00F27B19"/>
    <w:rsid w:val="00F306EB"/>
    <w:rsid w:val="00F31A42"/>
    <w:rsid w:val="00F43F11"/>
    <w:rsid w:val="00F45CDA"/>
    <w:rsid w:val="00F83A51"/>
    <w:rsid w:val="00F84C2D"/>
    <w:rsid w:val="00FA2C4E"/>
    <w:rsid w:val="00FA4BC3"/>
    <w:rsid w:val="00FA4CFC"/>
    <w:rsid w:val="00FA5A6A"/>
    <w:rsid w:val="00FB1B76"/>
    <w:rsid w:val="00FB1D3C"/>
    <w:rsid w:val="00FB251E"/>
    <w:rsid w:val="00FB38AE"/>
    <w:rsid w:val="00FB6177"/>
    <w:rsid w:val="00FC6CAE"/>
    <w:rsid w:val="00FD37BF"/>
    <w:rsid w:val="00FD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C355C"/>
  <w15:chartTrackingRefBased/>
  <w15:docId w15:val="{C7C194C2-215C-594A-9A70-E0582885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30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6C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C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C7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C7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C7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C7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C7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C7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C7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C7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C7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C7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C72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9A29FC"/>
  </w:style>
  <w:style w:type="character" w:customStyle="1" w:styleId="eop">
    <w:name w:val="eop"/>
    <w:basedOn w:val="DefaultParagraphFont"/>
    <w:rsid w:val="009A29FC"/>
  </w:style>
  <w:style w:type="character" w:styleId="CommentReference">
    <w:name w:val="annotation reference"/>
    <w:basedOn w:val="DefaultParagraphFont"/>
    <w:uiPriority w:val="99"/>
    <w:semiHidden/>
    <w:unhideWhenUsed/>
    <w:rsid w:val="009A29FC"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8B5BB3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B5BB3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B5BB3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B5BB3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B5BB3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B5BB3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B5BB3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B5BB3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B5BB3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B5BB3"/>
    <w:pPr>
      <w:spacing w:after="0"/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B5BB3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9A4C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9704BD-D942-6D45-8206-F79C6BDAA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2154</Words>
  <Characters>12282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Huifang Xu</dc:creator>
  <cp:keywords/>
  <dc:description/>
  <cp:lastModifiedBy>Huifang Xu</cp:lastModifiedBy>
  <cp:revision>3</cp:revision>
  <dcterms:created xsi:type="dcterms:W3CDTF">2026-07-27T01:35:00Z</dcterms:created>
  <dcterms:modified xsi:type="dcterms:W3CDTF">2026-07-27T01:36:00Z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bebabe2a295530e238fc21c3e05c657cef840d11c5994b255f4721834cbb4aff</vt:lpwstr>
  </property>
</Properties>
</file>