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COMP0005 Group Coursework</w:t>
      </w:r>
    </w:p>
    <w:p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Group Number [</w:t>
      </w:r>
      <w:r>
        <w:rPr>
          <w:rFonts w:hint="eastAsia" w:ascii="Arial" w:hAnsi="Arial" w:eastAsia="宋体" w:cs="Arial"/>
          <w:b/>
          <w:bCs/>
          <w:sz w:val="36"/>
          <w:szCs w:val="36"/>
          <w:lang w:val="en-US" w:eastAsia="zh-CN"/>
        </w:rPr>
        <w:t>17</w:t>
      </w:r>
      <w:r>
        <w:rPr>
          <w:rFonts w:ascii="Arial" w:hAnsi="Arial" w:cs="Arial"/>
          <w:b/>
          <w:bCs/>
          <w:sz w:val="36"/>
          <w:szCs w:val="36"/>
        </w:rPr>
        <w:t>] Assessment</w:t>
      </w:r>
    </w:p>
    <w:p>
      <w:pPr>
        <w:rPr>
          <w:rFonts w:ascii="Arial" w:hAnsi="Arial" w:cs="Arial"/>
          <w:sz w:val="36"/>
          <w:szCs w:val="36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5231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30" w:type="dxa"/>
            <w:shd w:val="clear" w:color="auto" w:fill="C5E0B3" w:themeFill="accent6" w:themeFillTint="66"/>
            <w:vAlign w:val="center"/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Student name</w:t>
            </w:r>
          </w:p>
        </w:tc>
        <w:tc>
          <w:tcPr>
            <w:tcW w:w="5231" w:type="dxa"/>
            <w:shd w:val="clear" w:color="auto" w:fill="C5E0B3" w:themeFill="accent6" w:themeFillTint="66"/>
            <w:vAlign w:val="center"/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Key contributions</w:t>
            </w:r>
          </w:p>
        </w:tc>
        <w:tc>
          <w:tcPr>
            <w:tcW w:w="1575" w:type="dxa"/>
            <w:shd w:val="clear" w:color="auto" w:fill="C5E0B3" w:themeFill="accent6" w:themeFillTint="66"/>
            <w:vAlign w:val="center"/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Share of work (*)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5" w:hRule="atLeast"/>
        </w:trPr>
        <w:tc>
          <w:tcPr>
            <w:tcW w:w="2430" w:type="dxa"/>
            <w:vAlign w:val="center"/>
          </w:tcPr>
          <w:p>
            <w:pPr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Huihan Cui</w:t>
            </w:r>
          </w:p>
        </w:tc>
        <w:tc>
          <w:tcPr>
            <w:tcW w:w="5231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Implement balanced search tree (left leaning red black BST) and do corresponding theoretical analysis</w:t>
            </w:r>
          </w:p>
          <w:p>
            <w:pPr>
              <w:pStyle w:val="5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Design framework of experimental analysis on synthetic data</w:t>
            </w:r>
          </w:p>
          <w:p>
            <w:pPr>
              <w:pStyle w:val="5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Write code for</w:t>
            </w:r>
            <w:bookmarkStart w:id="0" w:name="_GoBack"/>
            <w:bookmarkEnd w:id="0"/>
            <w:r>
              <w:rPr>
                <w:rFonts w:hint="eastAsia" w:ascii="Arial" w:hAnsi="Arial" w:eastAsia="宋体" w:cs="Arial"/>
                <w:lang w:val="en-US" w:eastAsia="zh-CN"/>
              </w:rPr>
              <w:t xml:space="preserve"> experimental analyses on synthetic data </w:t>
            </w:r>
          </w:p>
          <w:p>
            <w:pPr>
              <w:pStyle w:val="5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Describe experimentation framework in the report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27</w:t>
            </w:r>
            <w:r>
              <w:rPr>
                <w:rFonts w:ascii="Arial" w:hAnsi="Arial" w:cs="Arial"/>
              </w:rPr>
              <w:t xml:space="preserve">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0" w:hRule="atLeast"/>
        </w:trPr>
        <w:tc>
          <w:tcPr>
            <w:tcW w:w="2430" w:type="dxa"/>
            <w:vAlign w:val="center"/>
          </w:tcPr>
          <w:p>
            <w:pPr>
              <w:ind w:left="240" w:hanging="240" w:hangingChars="100"/>
              <w:rPr>
                <w:rFonts w:hint="default" w:ascii="Arial" w:hAnsi="Arial" w:cs="Arial"/>
                <w:lang w:val="en-US"/>
              </w:rPr>
            </w:pPr>
            <w:r>
              <w:rPr>
                <w:rFonts w:hint="eastAsia" w:ascii="Arial" w:hAnsi="Arial" w:cs="Arial"/>
              </w:rPr>
              <w:t>C</w:t>
            </w:r>
            <w:r>
              <w:rPr>
                <w:rFonts w:hint="eastAsia" w:ascii="Arial" w:hAnsi="Arial" w:eastAsia="宋体" w:cs="Arial"/>
                <w:lang w:val="en-US" w:eastAsia="zh-CN"/>
              </w:rPr>
              <w:t>heuk Yin Tam</w:t>
            </w:r>
          </w:p>
        </w:tc>
        <w:tc>
          <w:tcPr>
            <w:tcW w:w="5231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Implement sequential search and do corresponding theoretical analysis</w:t>
            </w:r>
          </w:p>
          <w:p>
            <w:pPr>
              <w:pStyle w:val="5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Plotting graphs for all results obtained from experimental analysis</w:t>
            </w:r>
          </w:p>
          <w:p>
            <w:pPr>
              <w:pStyle w:val="5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 xml:space="preserve">Integrating and restructure the whole report to make it more logical 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25</w:t>
            </w:r>
            <w:r>
              <w:rPr>
                <w:rFonts w:ascii="Arial" w:hAnsi="Arial" w:cs="Arial"/>
              </w:rPr>
              <w:t xml:space="preserve">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1" w:hRule="atLeast"/>
        </w:trPr>
        <w:tc>
          <w:tcPr>
            <w:tcW w:w="2430" w:type="dxa"/>
            <w:vAlign w:val="center"/>
          </w:tcPr>
          <w:p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hint="eastAsia" w:ascii="Arial" w:hAnsi="Arial" w:cs="Arial"/>
              </w:rPr>
              <w:t>V</w:t>
            </w:r>
            <w:r>
              <w:rPr>
                <w:rFonts w:hint="eastAsia" w:ascii="Arial" w:hAnsi="Arial" w:eastAsia="宋体" w:cs="Arial"/>
                <w:lang w:val="en-US" w:eastAsia="zh-CN"/>
              </w:rPr>
              <w:t>ayk Mathrani</w:t>
            </w:r>
          </w:p>
        </w:tc>
        <w:tc>
          <w:tcPr>
            <w:tcW w:w="5231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Implement binary search tree and do corresponding theoretical analysis</w:t>
            </w:r>
          </w:p>
          <w:p>
            <w:pPr>
              <w:pStyle w:val="5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Give advice on ways to improve the experimental framework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</w:t>
            </w:r>
            <w:r>
              <w:rPr>
                <w:rFonts w:ascii="Arial" w:hAnsi="Arial" w:cs="Arial"/>
              </w:rPr>
              <w:t xml:space="preserve">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8" w:hRule="atLeast"/>
        </w:trPr>
        <w:tc>
          <w:tcPr>
            <w:tcW w:w="2430" w:type="dxa"/>
            <w:vAlign w:val="center"/>
          </w:tcPr>
          <w:p>
            <w:pPr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Aadhik Balsubramanian Easwar</w:t>
            </w:r>
          </w:p>
        </w:tc>
        <w:tc>
          <w:tcPr>
            <w:tcW w:w="5231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Implement bloom filter and do corresponding theoretical analysis</w:t>
            </w:r>
          </w:p>
          <w:p>
            <w:pPr>
              <w:pStyle w:val="5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Analyse bloom filter accuracy</w:t>
            </w:r>
          </w:p>
          <w:p>
            <w:pPr>
              <w:pStyle w:val="5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Integrate everyone</w:t>
            </w:r>
            <w:r>
              <w:rPr>
                <w:rFonts w:hint="default" w:ascii="Arial" w:hAnsi="Arial" w:eastAsia="宋体" w:cs="Arial"/>
                <w:lang w:val="en-US" w:eastAsia="zh-CN"/>
              </w:rPr>
              <w:t>’</w:t>
            </w:r>
            <w:r>
              <w:rPr>
                <w:rFonts w:hint="eastAsia" w:ascii="Arial" w:hAnsi="Arial" w:eastAsia="宋体" w:cs="Arial"/>
                <w:lang w:val="en-US" w:eastAsia="zh-CN"/>
              </w:rPr>
              <w:t>s code together</w:t>
            </w:r>
          </w:p>
          <w:p>
            <w:pPr>
              <w:pStyle w:val="5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Write code for experimental analyses on real data</w:t>
            </w:r>
          </w:p>
          <w:p>
            <w:pPr>
              <w:pStyle w:val="5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Discuss all results in the report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28</w:t>
            </w:r>
            <w:r>
              <w:rPr>
                <w:rFonts w:ascii="Arial" w:hAnsi="Arial" w:cs="Arial"/>
              </w:rPr>
              <w:t xml:space="preserve"> %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(*): This should be a </w:t>
      </w:r>
      <w:r>
        <w:rPr>
          <w:rFonts w:ascii="Arial" w:hAnsi="Arial" w:cs="Arial"/>
          <w:b/>
          <w:bCs/>
        </w:rPr>
        <w:t>percentage</w:t>
      </w:r>
      <w:r>
        <w:rPr>
          <w:rFonts w:ascii="Arial" w:hAnsi="Arial" w:cs="Arial"/>
        </w:rPr>
        <w:t>. For example, in a group of 4 students, if all members contributed equally (i.e., the ideal scenario), their share of work would be 25% each.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7153FF"/>
    <w:multiLevelType w:val="multilevel"/>
    <w:tmpl w:val="237153FF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Y1NzkyNThhYzM2YWFlZDcxYjY1Y2U0ZDJiYTk0MzYifQ=="/>
  </w:docVars>
  <w:rsids>
    <w:rsidRoot w:val="002F3A65"/>
    <w:rsid w:val="000F0B17"/>
    <w:rsid w:val="001A02DF"/>
    <w:rsid w:val="00264451"/>
    <w:rsid w:val="002F3A65"/>
    <w:rsid w:val="00566F05"/>
    <w:rsid w:val="00737C07"/>
    <w:rsid w:val="00D456AF"/>
    <w:rsid w:val="00E6351A"/>
    <w:rsid w:val="01EC4658"/>
    <w:rsid w:val="034053B8"/>
    <w:rsid w:val="1AA02AF5"/>
    <w:rsid w:val="312D3251"/>
    <w:rsid w:val="4520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990</Characters>
  <Lines>2</Lines>
  <Paragraphs>1</Paragraphs>
  <TotalTime>0</TotalTime>
  <ScaleCrop>false</ScaleCrop>
  <LinksUpToDate>false</LinksUpToDate>
  <CharactersWithSpaces>1137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2022-12-14T11:33:00Z</dcterms:created>
  <dc:creator>Capra, Licia</dc:creator>
  <cp:lastModifiedBy>WPS_241974762</cp:lastModifiedBy>
  <dcterms:modified xsi:type="dcterms:W3CDTF">2023-03-19T20:58:44Z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220D9F675CB74C45B89DDF4411477185</vt:lpwstr>
  </property>
</Properties>
</file>