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07D39275" w:rsidR="008E3AAD" w:rsidRPr="0085725E" w:rsidRDefault="003B23FA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10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026E6F">
        <w:rPr>
          <w:rFonts w:ascii="Arial" w:hAnsi="Arial" w:cs="Arial"/>
          <w:b/>
          <w:bCs/>
          <w:color w:val="4472C4" w:themeColor="accent1"/>
        </w:rPr>
        <w:t>Strings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B32426">
        <w:rPr>
          <w:rFonts w:ascii="Arial" w:hAnsi="Arial" w:cs="Arial"/>
          <w:b/>
          <w:bCs/>
          <w:color w:val="4472C4" w:themeColor="accent1"/>
        </w:rPr>
        <w:t>2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68CAC6DA" w14:textId="215B8B52" w:rsidR="00026E6F" w:rsidRPr="0085725E" w:rsidRDefault="00026E6F" w:rsidP="00026E6F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String </w:t>
      </w:r>
      <w:r w:rsidR="00EF6678">
        <w:rPr>
          <w:rFonts w:ascii="Arial" w:hAnsi="Arial" w:cs="Arial"/>
          <w:b/>
          <w:bCs/>
          <w:color w:val="4472C4" w:themeColor="accent1"/>
        </w:rPr>
        <w:t>Applications</w:t>
      </w:r>
    </w:p>
    <w:p w14:paraId="602BB238" w14:textId="5C259B6B" w:rsidR="001F3EA3" w:rsidRPr="004950EE" w:rsidRDefault="001F3EA3" w:rsidP="001F3E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use string-related data structures and algorithms to efficiently tackle a </w:t>
      </w:r>
      <w:r w:rsidRPr="004950EE">
        <w:rPr>
          <w:rFonts w:ascii="Arial" w:hAnsi="Arial" w:cs="Arial"/>
        </w:rPr>
        <w:t>variety of problems.</w:t>
      </w:r>
    </w:p>
    <w:p w14:paraId="1FEE3F1E" w14:textId="77777777" w:rsidR="001F3EA3" w:rsidRDefault="001F3EA3" w:rsidP="001F3EA3">
      <w:pPr>
        <w:jc w:val="both"/>
        <w:rPr>
          <w:rFonts w:ascii="Arial" w:hAnsi="Arial" w:cs="Arial"/>
        </w:rPr>
      </w:pPr>
    </w:p>
    <w:p w14:paraId="5D53AE13" w14:textId="36A9AD6F" w:rsidR="00434774" w:rsidRDefault="00026E6F" w:rsidP="00EF6678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3B23FA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 xml:space="preserve">– </w:t>
      </w:r>
      <w:r w:rsidR="00434774">
        <w:rPr>
          <w:rFonts w:ascii="Arial" w:hAnsi="Arial" w:cs="Arial"/>
          <w:b/>
          <w:bCs/>
        </w:rPr>
        <w:t>Phone directory lookup</w:t>
      </w:r>
    </w:p>
    <w:p w14:paraId="5523188A" w14:textId="31DC610A" w:rsidR="00434774" w:rsidRDefault="00434774" w:rsidP="00434774">
      <w:pPr>
        <w:jc w:val="both"/>
        <w:rPr>
          <w:rFonts w:ascii="Arial" w:hAnsi="Arial" w:cs="Arial"/>
        </w:rPr>
      </w:pPr>
      <w:r w:rsidRPr="00434774">
        <w:rPr>
          <w:rFonts w:ascii="Arial" w:hAnsi="Arial" w:cs="Arial"/>
        </w:rPr>
        <w:t xml:space="preserve">Given a list of </w:t>
      </w:r>
      <w:r>
        <w:rPr>
          <w:rFonts w:ascii="Arial" w:hAnsi="Arial" w:cs="Arial"/>
        </w:rPr>
        <w:t>employees’ names and phone numbers, design and implement a data structure and algorithms to efficiently support an employee’s phone number lookup. As you enter an employee’s name, a list of suggestions should appear matching the characters entered so far.</w:t>
      </w:r>
    </w:p>
    <w:p w14:paraId="040D1B5E" w14:textId="2A75525F" w:rsidR="00434774" w:rsidRDefault="00434774" w:rsidP="00434774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 a </w:t>
      </w:r>
      <w:proofErr w:type="spellStart"/>
      <w:r w:rsidR="00865F2C">
        <w:rPr>
          <w:rFonts w:ascii="Arial" w:hAnsi="Arial" w:cs="Arial"/>
        </w:rPr>
        <w:t>t</w:t>
      </w:r>
      <w:r>
        <w:rPr>
          <w:rFonts w:ascii="Arial" w:hAnsi="Arial" w:cs="Arial"/>
        </w:rPr>
        <w:t>rie</w:t>
      </w:r>
      <w:proofErr w:type="spellEnd"/>
      <w:r>
        <w:rPr>
          <w:rFonts w:ascii="Arial" w:hAnsi="Arial" w:cs="Arial"/>
        </w:rPr>
        <w:t xml:space="preserve"> data structure to store employees’ names.</w:t>
      </w:r>
    </w:p>
    <w:p w14:paraId="6EDA18E0" w14:textId="19356BD1" w:rsidR="00026E6F" w:rsidRDefault="00026E6F" w:rsidP="00026E6F">
      <w:pPr>
        <w:pStyle w:val="Heading2"/>
        <w:rPr>
          <w:rFonts w:ascii="Arial" w:hAnsi="Arial" w:cs="Arial"/>
          <w:b/>
          <w:bCs/>
        </w:rPr>
      </w:pPr>
    </w:p>
    <w:p w14:paraId="2A9D2299" w14:textId="77777777" w:rsidR="00434774" w:rsidRDefault="00434774" w:rsidP="00594DC4"/>
    <w:p w14:paraId="6945155B" w14:textId="19ACCC37" w:rsidR="00434774" w:rsidRDefault="00434774" w:rsidP="00434774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3B23FA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Tag cloud</w:t>
      </w:r>
    </w:p>
    <w:p w14:paraId="2AA06893" w14:textId="17C9324B" w:rsidR="00434774" w:rsidRDefault="00434774" w:rsidP="00864B13">
      <w:pPr>
        <w:jc w:val="both"/>
        <w:rPr>
          <w:rFonts w:ascii="Arial" w:hAnsi="Arial" w:cs="Arial"/>
        </w:rPr>
      </w:pPr>
      <w:r w:rsidRPr="00434774">
        <w:rPr>
          <w:rFonts w:ascii="Arial" w:hAnsi="Arial" w:cs="Arial"/>
        </w:rPr>
        <w:t xml:space="preserve">Given a </w:t>
      </w:r>
      <w:r>
        <w:rPr>
          <w:rFonts w:ascii="Arial" w:hAnsi="Arial" w:cs="Arial"/>
        </w:rPr>
        <w:t>large text document</w:t>
      </w:r>
      <w:r w:rsidR="00864B13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, design and implement an efficient data structure and </w:t>
      </w:r>
      <w:r w:rsidR="00864B13">
        <w:rPr>
          <w:rFonts w:ascii="Arial" w:hAnsi="Arial" w:cs="Arial"/>
        </w:rPr>
        <w:t>algorithm to support the generation of a tag cloud, representing the top k most frequently occurring words in D (e.g., the higher the frequency of a w</w:t>
      </w:r>
      <w:r w:rsidR="00927B9D">
        <w:rPr>
          <w:rFonts w:ascii="Arial" w:hAnsi="Arial" w:cs="Arial"/>
        </w:rPr>
        <w:t>o</w:t>
      </w:r>
      <w:r w:rsidR="00864B13">
        <w:rPr>
          <w:rFonts w:ascii="Arial" w:hAnsi="Arial" w:cs="Arial"/>
        </w:rPr>
        <w:t>rd, the higher its weight in the tag cloud).</w:t>
      </w:r>
      <w:r w:rsidR="00F53EAA">
        <w:rPr>
          <w:rFonts w:ascii="Arial" w:hAnsi="Arial" w:cs="Arial"/>
        </w:rPr>
        <w:t xml:space="preserve"> For an example of a large document, use file  “</w:t>
      </w:r>
      <w:r w:rsidR="00F53EAA" w:rsidRPr="00B54DBE">
        <w:rPr>
          <w:rFonts w:ascii="Courier New" w:hAnsi="Courier New" w:cs="Courier New"/>
        </w:rPr>
        <w:t>5-mobydick.txt</w:t>
      </w:r>
      <w:r w:rsidR="00F53EAA">
        <w:rPr>
          <w:rFonts w:ascii="Arial" w:hAnsi="Arial" w:cs="Arial"/>
        </w:rPr>
        <w:t>”. What are the 10 most frequently used words in that document?</w:t>
      </w:r>
    </w:p>
    <w:p w14:paraId="3C647F5C" w14:textId="11BA544A" w:rsidR="008D1948" w:rsidRPr="00594DC4" w:rsidRDefault="00434774" w:rsidP="0001603C">
      <w:pPr>
        <w:jc w:val="both"/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 a </w:t>
      </w:r>
      <w:proofErr w:type="spellStart"/>
      <w:r w:rsidR="00865F2C">
        <w:rPr>
          <w:rFonts w:ascii="Arial" w:hAnsi="Arial" w:cs="Arial"/>
        </w:rPr>
        <w:t>t</w:t>
      </w:r>
      <w:r>
        <w:rPr>
          <w:rFonts w:ascii="Arial" w:hAnsi="Arial" w:cs="Arial"/>
        </w:rPr>
        <w:t>rie</w:t>
      </w:r>
      <w:proofErr w:type="spellEnd"/>
      <w:r>
        <w:rPr>
          <w:rFonts w:ascii="Arial" w:hAnsi="Arial" w:cs="Arial"/>
        </w:rPr>
        <w:t xml:space="preserve"> </w:t>
      </w:r>
      <w:r w:rsidR="00864B13">
        <w:rPr>
          <w:rFonts w:ascii="Arial" w:hAnsi="Arial" w:cs="Arial"/>
        </w:rPr>
        <w:t xml:space="preserve">and a </w:t>
      </w:r>
      <w:r w:rsidR="00865F2C">
        <w:rPr>
          <w:rFonts w:ascii="Arial" w:hAnsi="Arial" w:cs="Arial"/>
        </w:rPr>
        <w:t>m</w:t>
      </w:r>
      <w:r w:rsidR="00864B13">
        <w:rPr>
          <w:rFonts w:ascii="Arial" w:hAnsi="Arial" w:cs="Arial"/>
        </w:rPr>
        <w:t xml:space="preserve">in </w:t>
      </w:r>
      <w:r w:rsidR="00865F2C">
        <w:rPr>
          <w:rFonts w:ascii="Arial" w:hAnsi="Arial" w:cs="Arial"/>
        </w:rPr>
        <w:t>h</w:t>
      </w:r>
      <w:r w:rsidR="00864B13">
        <w:rPr>
          <w:rFonts w:ascii="Arial" w:hAnsi="Arial" w:cs="Arial"/>
        </w:rPr>
        <w:t>eap.</w:t>
      </w:r>
    </w:p>
    <w:p w14:paraId="59604652" w14:textId="718A5DC9" w:rsidR="00026E6F" w:rsidRDefault="00026E6F" w:rsidP="00026E6F">
      <w:pPr>
        <w:jc w:val="both"/>
        <w:rPr>
          <w:rFonts w:ascii="Arial" w:hAnsi="Arial" w:cs="Arial"/>
        </w:rPr>
      </w:pPr>
    </w:p>
    <w:p w14:paraId="643CE3B9" w14:textId="0523441B" w:rsidR="0001603C" w:rsidRDefault="0001603C" w:rsidP="00026E6F">
      <w:pPr>
        <w:jc w:val="both"/>
        <w:rPr>
          <w:rFonts w:ascii="Arial" w:hAnsi="Arial" w:cs="Arial"/>
        </w:rPr>
      </w:pPr>
    </w:p>
    <w:p w14:paraId="34F8613A" w14:textId="77777777" w:rsidR="00012949" w:rsidRDefault="00012949" w:rsidP="00026E6F">
      <w:pPr>
        <w:jc w:val="both"/>
        <w:rPr>
          <w:rFonts w:ascii="Arial" w:hAnsi="Arial" w:cs="Arial"/>
        </w:rPr>
      </w:pPr>
    </w:p>
    <w:p w14:paraId="5D76AB7A" w14:textId="7E57A132" w:rsidR="00026E6F" w:rsidRDefault="00026E6F" w:rsidP="00026E6F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3B23FA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 xml:space="preserve">– </w:t>
      </w:r>
      <w:r w:rsidR="00EF6678" w:rsidRPr="00EF6678">
        <w:rPr>
          <w:rFonts w:ascii="Arial" w:hAnsi="Arial" w:cs="Arial"/>
          <w:b/>
          <w:bCs/>
        </w:rPr>
        <w:t>Prefix</w:t>
      </w:r>
      <w:r w:rsidR="00864B13">
        <w:rPr>
          <w:rFonts w:ascii="Arial" w:hAnsi="Arial" w:cs="Arial"/>
          <w:b/>
          <w:bCs/>
        </w:rPr>
        <w:t>-</w:t>
      </w:r>
      <w:r w:rsidR="00EF6678" w:rsidRPr="00EF6678">
        <w:rPr>
          <w:rFonts w:ascii="Arial" w:hAnsi="Arial" w:cs="Arial"/>
          <w:b/>
          <w:bCs/>
        </w:rPr>
        <w:t>free codes</w:t>
      </w:r>
    </w:p>
    <w:p w14:paraId="4B406984" w14:textId="77777777" w:rsidR="00864B13" w:rsidRDefault="00EF6678" w:rsidP="00EF6678">
      <w:pPr>
        <w:jc w:val="both"/>
        <w:rPr>
          <w:rFonts w:ascii="Arial" w:hAnsi="Arial" w:cs="Arial"/>
        </w:rPr>
      </w:pPr>
      <w:r w:rsidRPr="00EF6678">
        <w:rPr>
          <w:rFonts w:ascii="Arial" w:hAnsi="Arial" w:cs="Arial"/>
        </w:rPr>
        <w:t xml:space="preserve">In data compression, a set of binary strings is </w:t>
      </w:r>
      <w:r w:rsidR="00864B13">
        <w:rPr>
          <w:rFonts w:ascii="Arial" w:hAnsi="Arial" w:cs="Arial"/>
        </w:rPr>
        <w:t>said to be “</w:t>
      </w:r>
      <w:r w:rsidRPr="00EF6678">
        <w:rPr>
          <w:rFonts w:ascii="Arial" w:hAnsi="Arial" w:cs="Arial"/>
        </w:rPr>
        <w:t>prefix</w:t>
      </w:r>
      <w:r w:rsidR="00864B13">
        <w:rPr>
          <w:rFonts w:ascii="Arial" w:hAnsi="Arial" w:cs="Arial"/>
        </w:rPr>
        <w:t>-</w:t>
      </w:r>
      <w:r w:rsidRPr="00EF6678">
        <w:rPr>
          <w:rFonts w:ascii="Arial" w:hAnsi="Arial" w:cs="Arial"/>
        </w:rPr>
        <w:t>free</w:t>
      </w:r>
      <w:r w:rsidR="00864B13">
        <w:rPr>
          <w:rFonts w:ascii="Arial" w:hAnsi="Arial" w:cs="Arial"/>
        </w:rPr>
        <w:t>”</w:t>
      </w:r>
      <w:r w:rsidRPr="00EF6678">
        <w:rPr>
          <w:rFonts w:ascii="Arial" w:hAnsi="Arial" w:cs="Arial"/>
        </w:rPr>
        <w:t xml:space="preserve"> if no string is a prefix of another. For example, </w:t>
      </w:r>
      <w:r w:rsidRPr="00864B13">
        <w:rPr>
          <w:rFonts w:ascii="Courier New" w:hAnsi="Courier New" w:cs="Courier New"/>
        </w:rPr>
        <w:t>{01,10,0010,1111</w:t>
      </w:r>
      <w:r w:rsidRPr="0001603C">
        <w:rPr>
          <w:rFonts w:ascii="Courier New" w:hAnsi="Courier New" w:cs="Courier New"/>
        </w:rPr>
        <w:t>}</w:t>
      </w:r>
      <w:r w:rsidRPr="00EF6678">
        <w:rPr>
          <w:rFonts w:ascii="Arial" w:hAnsi="Arial" w:cs="Arial"/>
        </w:rPr>
        <w:t xml:space="preserve"> is prefix free, but </w:t>
      </w:r>
      <w:r w:rsidRPr="00864B13">
        <w:rPr>
          <w:rFonts w:ascii="Courier New" w:hAnsi="Courier New" w:cs="Courier New"/>
        </w:rPr>
        <w:t>{01,10,0010,10100}</w:t>
      </w:r>
      <w:r w:rsidRPr="00EF6678">
        <w:rPr>
          <w:rFonts w:ascii="Arial" w:hAnsi="Arial" w:cs="Arial"/>
        </w:rPr>
        <w:t xml:space="preserve"> is not because </w:t>
      </w:r>
      <w:r w:rsidRPr="00864B13">
        <w:rPr>
          <w:rFonts w:ascii="Courier New" w:hAnsi="Courier New" w:cs="Courier New"/>
        </w:rPr>
        <w:t>10</w:t>
      </w:r>
      <w:r w:rsidRPr="00EF6678">
        <w:rPr>
          <w:rFonts w:ascii="Arial" w:hAnsi="Arial" w:cs="Arial"/>
        </w:rPr>
        <w:t xml:space="preserve"> is a prefix of </w:t>
      </w:r>
      <w:r w:rsidRPr="00864B13">
        <w:rPr>
          <w:rFonts w:ascii="Courier New" w:hAnsi="Courier New" w:cs="Courier New"/>
        </w:rPr>
        <w:t>10100</w:t>
      </w:r>
      <w:r w:rsidRPr="00EF6678">
        <w:rPr>
          <w:rFonts w:ascii="Arial" w:hAnsi="Arial" w:cs="Arial"/>
        </w:rPr>
        <w:t xml:space="preserve">. Design an efficient algorithm to determine if a set of binary strings is prefix-free. </w:t>
      </w:r>
    </w:p>
    <w:p w14:paraId="2C9D528B" w14:textId="7F8109D9" w:rsidR="00026E6F" w:rsidRDefault="00864B13" w:rsidP="00EF6678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 w:rsidR="00EF6678" w:rsidRPr="00EF6678">
        <w:rPr>
          <w:rFonts w:ascii="Arial" w:hAnsi="Arial" w:cs="Arial"/>
        </w:rPr>
        <w:t xml:space="preserve">insert the binary strings into a </w:t>
      </w:r>
      <w:proofErr w:type="spellStart"/>
      <w:r w:rsidR="00EF6678" w:rsidRPr="00EF6678">
        <w:rPr>
          <w:rFonts w:ascii="Arial" w:hAnsi="Arial" w:cs="Arial"/>
        </w:rPr>
        <w:t>trie</w:t>
      </w:r>
      <w:proofErr w:type="spellEnd"/>
      <w:r w:rsidR="00EF6678" w:rsidRPr="00EF667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1D74E93" w14:textId="77777777" w:rsidR="00F37032" w:rsidRPr="00047970" w:rsidRDefault="00F37032" w:rsidP="00047970"/>
    <w:sectPr w:rsidR="00F37032" w:rsidRPr="0004797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12949"/>
    <w:rsid w:val="0001603C"/>
    <w:rsid w:val="00026E6F"/>
    <w:rsid w:val="00047970"/>
    <w:rsid w:val="000F0B17"/>
    <w:rsid w:val="000F7043"/>
    <w:rsid w:val="001622D4"/>
    <w:rsid w:val="00170D18"/>
    <w:rsid w:val="001F3EA3"/>
    <w:rsid w:val="002A6C6A"/>
    <w:rsid w:val="003B23FA"/>
    <w:rsid w:val="003F7906"/>
    <w:rsid w:val="00434774"/>
    <w:rsid w:val="004D3900"/>
    <w:rsid w:val="004D48C4"/>
    <w:rsid w:val="005169C2"/>
    <w:rsid w:val="00594DC4"/>
    <w:rsid w:val="005F4B39"/>
    <w:rsid w:val="005F7112"/>
    <w:rsid w:val="00615297"/>
    <w:rsid w:val="007003A9"/>
    <w:rsid w:val="00713210"/>
    <w:rsid w:val="00790CD2"/>
    <w:rsid w:val="0085725E"/>
    <w:rsid w:val="00864B13"/>
    <w:rsid w:val="00865F2C"/>
    <w:rsid w:val="00894FAC"/>
    <w:rsid w:val="008D1948"/>
    <w:rsid w:val="008E17BE"/>
    <w:rsid w:val="008E3AAD"/>
    <w:rsid w:val="00927B9D"/>
    <w:rsid w:val="00993CF4"/>
    <w:rsid w:val="009943CD"/>
    <w:rsid w:val="00AE525A"/>
    <w:rsid w:val="00AF7399"/>
    <w:rsid w:val="00B32426"/>
    <w:rsid w:val="00BB6366"/>
    <w:rsid w:val="00DD26D3"/>
    <w:rsid w:val="00E51D0F"/>
    <w:rsid w:val="00EF6678"/>
    <w:rsid w:val="00F37032"/>
    <w:rsid w:val="00F53EAA"/>
    <w:rsid w:val="00F63565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7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27</cp:revision>
  <dcterms:created xsi:type="dcterms:W3CDTF">2020-09-29T07:23:00Z</dcterms:created>
  <dcterms:modified xsi:type="dcterms:W3CDTF">2020-12-09T09:52:00Z</dcterms:modified>
</cp:coreProperties>
</file>