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Style w:val="8"/>
          <w:rFonts w:hint="eastAsia" w:ascii="Arial" w:hAnsi="Arial" w:cs="Arial"/>
          <w:i w:val="0"/>
          <w:caps w:val="0"/>
          <w:color w:val="C00000"/>
          <w:spacing w:val="0"/>
          <w:sz w:val="19"/>
          <w:szCs w:val="19"/>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b w:val="0"/>
          <w:i w:val="0"/>
          <w:caps w:val="0"/>
          <w:color w:val="333333"/>
          <w:spacing w:val="0"/>
          <w:sz w:val="46"/>
          <w:szCs w:val="46"/>
          <w:shd w:val="clear" w:fill="FFFFFF"/>
          <w:vertAlign w:val="baseline"/>
          <w:lang w:val="en-US"/>
        </w:rPr>
      </w:pPr>
      <w:r>
        <w:rPr>
          <w:rStyle w:val="8"/>
          <w:rFonts w:hint="eastAsia" w:ascii="Arial" w:hAnsi="Arial" w:cs="Arial"/>
          <w:i w:val="0"/>
          <w:caps w:val="0"/>
          <w:color w:val="C00000"/>
          <w:spacing w:val="0"/>
          <w:sz w:val="19"/>
          <w:szCs w:val="19"/>
          <w:shd w:val="clear" w:fill="FFFFFF"/>
          <w:vertAlign w:val="baseline"/>
          <w:lang w:val="en-US" w:eastAsia="zh-CN"/>
        </w:rPr>
        <w:t>以防走丢，论文检测入口：</w:t>
      </w:r>
      <w:r>
        <w:rPr>
          <w:rStyle w:val="8"/>
          <w:rFonts w:hint="eastAsia" w:ascii="Arial" w:hAnsi="Arial" w:cs="Arial"/>
          <w:i w:val="0"/>
          <w:caps w:val="0"/>
          <w:color w:val="C00000"/>
          <w:spacing w:val="0"/>
          <w:sz w:val="19"/>
          <w:szCs w:val="19"/>
          <w:shd w:val="clear" w:fill="FFFFFF"/>
          <w:vertAlign w:val="baseline"/>
          <w:lang w:val="en-US" w:eastAsia="zh-CN"/>
        </w:rPr>
        <w:fldChar w:fldCharType="begin"/>
      </w:r>
      <w:r>
        <w:rPr>
          <w:rStyle w:val="8"/>
          <w:rFonts w:hint="eastAsia" w:ascii="Arial" w:hAnsi="Arial" w:cs="Arial"/>
          <w:i w:val="0"/>
          <w:caps w:val="0"/>
          <w:color w:val="C00000"/>
          <w:spacing w:val="0"/>
          <w:sz w:val="19"/>
          <w:szCs w:val="19"/>
          <w:shd w:val="clear" w:fill="FFFFFF"/>
          <w:vertAlign w:val="baseline"/>
          <w:lang w:val="en-US" w:eastAsia="zh-CN"/>
        </w:rPr>
        <w:instrText xml:space="preserve"> HYPERLINK "http://www.turnitinit.com/" </w:instrText>
      </w:r>
      <w:r>
        <w:rPr>
          <w:rStyle w:val="8"/>
          <w:rFonts w:hint="eastAsia" w:ascii="Arial" w:hAnsi="Arial" w:cs="Arial"/>
          <w:i w:val="0"/>
          <w:caps w:val="0"/>
          <w:color w:val="C00000"/>
          <w:spacing w:val="0"/>
          <w:sz w:val="19"/>
          <w:szCs w:val="19"/>
          <w:shd w:val="clear" w:fill="FFFFFF"/>
          <w:vertAlign w:val="baseline"/>
          <w:lang w:val="en-US" w:eastAsia="zh-CN"/>
        </w:rPr>
        <w:fldChar w:fldCharType="separate"/>
      </w:r>
      <w:r>
        <w:rPr>
          <w:rStyle w:val="9"/>
          <w:rFonts w:hint="eastAsia" w:ascii="Arial" w:hAnsi="Arial" w:cs="Arial"/>
          <w:b/>
          <w:i w:val="0"/>
          <w:caps w:val="0"/>
          <w:color w:val="C00000"/>
          <w:spacing w:val="0"/>
          <w:sz w:val="19"/>
          <w:szCs w:val="19"/>
          <w:shd w:val="clear" w:fill="FFFFFF"/>
          <w:vertAlign w:val="baseline"/>
          <w:lang w:val="en-US" w:eastAsia="zh-CN"/>
        </w:rPr>
        <w:t>http://www.turnitinit.com/</w:t>
      </w:r>
      <w:r>
        <w:rPr>
          <w:rStyle w:val="8"/>
          <w:rFonts w:hint="eastAsia" w:ascii="Arial" w:hAnsi="Arial" w:cs="Arial"/>
          <w:i w:val="0"/>
          <w:caps w:val="0"/>
          <w:color w:val="C00000"/>
          <w:spacing w:val="0"/>
          <w:sz w:val="19"/>
          <w:szCs w:val="19"/>
          <w:shd w:val="clear" w:fill="FFFFFF"/>
          <w:vertAlign w:val="baseline"/>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0" w:lineRule="atLeast"/>
        <w:ind w:left="0" w:right="0" w:firstLine="0"/>
        <w:textAlignment w:val="baseline"/>
        <w:rPr>
          <w:rFonts w:ascii="Arial" w:hAnsi="Arial" w:cs="Arial"/>
          <w:b w:val="0"/>
          <w:i w:val="0"/>
          <w:caps w:val="0"/>
          <w:color w:val="333333"/>
          <w:spacing w:val="0"/>
          <w:sz w:val="46"/>
          <w:szCs w:val="46"/>
        </w:rPr>
      </w:pPr>
      <w:r>
        <w:rPr>
          <w:rFonts w:hint="default" w:ascii="Arial" w:hAnsi="Arial" w:cs="Arial"/>
          <w:b w:val="0"/>
          <w:i w:val="0"/>
          <w:caps w:val="0"/>
          <w:color w:val="333333"/>
          <w:spacing w:val="0"/>
          <w:sz w:val="46"/>
          <w:szCs w:val="46"/>
          <w:shd w:val="clear" w:fill="FFFFFF"/>
          <w:vertAlign w:val="baseline"/>
        </w:rPr>
        <w:t>关于报告下载：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vertAlign w:val="baseline"/>
        </w:rPr>
        <w:t>下载报告后解压后，用上网的浏览器打开查看，</w:t>
      </w:r>
      <w:bookmarkStart w:id="0" w:name="_GoBack"/>
      <w:bookmarkEnd w:id="0"/>
      <w:r>
        <w:rPr>
          <w:rFonts w:hint="default" w:ascii="Arial" w:hAnsi="Arial" w:cs="Arial"/>
          <w:i w:val="0"/>
          <w:caps w:val="0"/>
          <w:color w:val="333333"/>
          <w:spacing w:val="0"/>
          <w:sz w:val="19"/>
          <w:szCs w:val="19"/>
          <w:shd w:val="clear" w:fill="FFFFFF"/>
          <w:vertAlign w:val="baseline"/>
        </w:rPr>
        <w:t>如果打不开可能你的电脑要需要下载压缩文件RAR,</w:t>
      </w:r>
      <w:r>
        <w:rPr>
          <w:rStyle w:val="8"/>
          <w:rFonts w:hint="default" w:ascii="Arial" w:hAnsi="Arial" w:cs="Arial"/>
          <w:i w:val="0"/>
          <w:caps w:val="0"/>
          <w:color w:val="FE5E08"/>
          <w:spacing w:val="0"/>
          <w:sz w:val="19"/>
          <w:szCs w:val="19"/>
          <w:u w:val="none"/>
          <w:shd w:val="clear" w:fill="FFFFFF"/>
          <w:vertAlign w:val="baseline"/>
        </w:rPr>
        <w:fldChar w:fldCharType="begin"/>
      </w:r>
      <w:r>
        <w:rPr>
          <w:rStyle w:val="8"/>
          <w:rFonts w:hint="default" w:ascii="Arial" w:hAnsi="Arial" w:cs="Arial"/>
          <w:i w:val="0"/>
          <w:caps w:val="0"/>
          <w:color w:val="FE5E08"/>
          <w:spacing w:val="0"/>
          <w:sz w:val="19"/>
          <w:szCs w:val="19"/>
          <w:u w:val="none"/>
          <w:shd w:val="clear" w:fill="FFFFFF"/>
          <w:vertAlign w:val="baseline"/>
        </w:rPr>
        <w:instrText xml:space="preserve"> HYPERLINK "http://www.baidu.com/link?url=QrxNcWrtUhGflTZyV7hfBLjrg0ZNJW-uzhHhzWOP10ShuXRLJBiLc6o-xlu6cGC7jm4hfv1ooDBszu_kEIB66AdkHNNjZo3GPNpBfPCqFQi&amp;wd=&amp;eqid=8ac5876c0001a4310000000356913b87" </w:instrText>
      </w:r>
      <w:r>
        <w:rPr>
          <w:rStyle w:val="8"/>
          <w:rFonts w:hint="default" w:ascii="Arial" w:hAnsi="Arial" w:cs="Arial"/>
          <w:i w:val="0"/>
          <w:caps w:val="0"/>
          <w:color w:val="FE5E08"/>
          <w:spacing w:val="0"/>
          <w:sz w:val="19"/>
          <w:szCs w:val="19"/>
          <w:u w:val="none"/>
          <w:shd w:val="clear" w:fill="FFFFFF"/>
          <w:vertAlign w:val="baseline"/>
        </w:rPr>
        <w:fldChar w:fldCharType="separate"/>
      </w:r>
      <w:r>
        <w:rPr>
          <w:rStyle w:val="10"/>
          <w:rFonts w:hint="default" w:ascii="Arial" w:hAnsi="Arial" w:cs="Arial"/>
          <w:i w:val="0"/>
          <w:caps w:val="0"/>
          <w:color w:val="FE5E08"/>
          <w:spacing w:val="0"/>
          <w:sz w:val="19"/>
          <w:szCs w:val="19"/>
          <w:u w:val="none"/>
          <w:shd w:val="clear" w:fill="FFFFFF"/>
          <w:vertAlign w:val="baseline"/>
        </w:rPr>
        <w:t>windows下载</w:t>
      </w:r>
      <w:r>
        <w:rPr>
          <w:rStyle w:val="8"/>
          <w:rFonts w:hint="default" w:ascii="Arial" w:hAnsi="Arial" w:cs="Arial"/>
          <w:i w:val="0"/>
          <w:caps w:val="0"/>
          <w:color w:val="FE5E08"/>
          <w:spacing w:val="0"/>
          <w:sz w:val="19"/>
          <w:szCs w:val="19"/>
          <w:u w:val="none"/>
          <w:shd w:val="clear" w:fill="FFFFFF"/>
          <w:vertAlign w:val="baseline"/>
        </w:rPr>
        <w:fldChar w:fldCharType="end"/>
      </w:r>
      <w:r>
        <w:rPr>
          <w:rFonts w:hint="default" w:ascii="Arial" w:hAnsi="Arial" w:cs="Arial"/>
          <w:i w:val="0"/>
          <w:caps w:val="0"/>
          <w:color w:val="333333"/>
          <w:spacing w:val="0"/>
          <w:sz w:val="19"/>
          <w:szCs w:val="19"/>
          <w:shd w:val="clear" w:fill="FFFFFF"/>
          <w:vertAlign w:val="baseline"/>
        </w:rPr>
        <w:t>，</w:t>
      </w:r>
      <w:r>
        <w:rPr>
          <w:rStyle w:val="8"/>
          <w:rFonts w:hint="default" w:ascii="Arial" w:hAnsi="Arial" w:cs="Arial"/>
          <w:i w:val="0"/>
          <w:caps w:val="0"/>
          <w:color w:val="FE5E08"/>
          <w:spacing w:val="0"/>
          <w:sz w:val="19"/>
          <w:szCs w:val="19"/>
          <w:u w:val="none"/>
          <w:shd w:val="clear" w:fill="FFFFFF"/>
          <w:vertAlign w:val="baseline"/>
        </w:rPr>
        <w:fldChar w:fldCharType="begin"/>
      </w:r>
      <w:r>
        <w:rPr>
          <w:rStyle w:val="8"/>
          <w:rFonts w:hint="default" w:ascii="Arial" w:hAnsi="Arial" w:cs="Arial"/>
          <w:i w:val="0"/>
          <w:caps w:val="0"/>
          <w:color w:val="FE5E08"/>
          <w:spacing w:val="0"/>
          <w:sz w:val="19"/>
          <w:szCs w:val="19"/>
          <w:u w:val="none"/>
          <w:shd w:val="clear" w:fill="FFFFFF"/>
          <w:vertAlign w:val="baseline"/>
        </w:rPr>
        <w:instrText xml:space="preserve"> HYPERLINK "http://www.baidu.com/link?url=QrxNcWrtUhGflTZyV7hfBLjrg0ZNJW-uzhHhzWOP10ShuXRLJBiLc6o-xlu6cGC7jm4hfv1ooDBszu_kEIB66HcvXdyDfh39hHjEgIQq4Aq&amp;wd=&amp;eqid=8ac5876c0001a4310000000356913b87" </w:instrText>
      </w:r>
      <w:r>
        <w:rPr>
          <w:rStyle w:val="8"/>
          <w:rFonts w:hint="default" w:ascii="Arial" w:hAnsi="Arial" w:cs="Arial"/>
          <w:i w:val="0"/>
          <w:caps w:val="0"/>
          <w:color w:val="FE5E08"/>
          <w:spacing w:val="0"/>
          <w:sz w:val="19"/>
          <w:szCs w:val="19"/>
          <w:u w:val="none"/>
          <w:shd w:val="clear" w:fill="FFFFFF"/>
          <w:vertAlign w:val="baseline"/>
        </w:rPr>
        <w:fldChar w:fldCharType="separate"/>
      </w:r>
      <w:r>
        <w:rPr>
          <w:rStyle w:val="10"/>
          <w:rFonts w:hint="default" w:ascii="Arial" w:hAnsi="Arial" w:cs="Arial"/>
          <w:i w:val="0"/>
          <w:caps w:val="0"/>
          <w:color w:val="FE5E08"/>
          <w:spacing w:val="0"/>
          <w:sz w:val="19"/>
          <w:szCs w:val="19"/>
          <w:u w:val="none"/>
          <w:shd w:val="clear" w:fill="FFFFFF"/>
          <w:vertAlign w:val="baseline"/>
        </w:rPr>
        <w:t>苹果mac下载</w:t>
      </w:r>
      <w:r>
        <w:rPr>
          <w:rStyle w:val="8"/>
          <w:rFonts w:hint="default" w:ascii="Arial" w:hAnsi="Arial" w:cs="Arial"/>
          <w:i w:val="0"/>
          <w:caps w:val="0"/>
          <w:color w:val="FE5E08"/>
          <w:spacing w:val="0"/>
          <w:sz w:val="19"/>
          <w:szCs w:val="19"/>
          <w:u w:val="none"/>
          <w:shd w:val="clear" w:fill="FFFFFF"/>
          <w:vertAlign w:val="baseline"/>
        </w:rPr>
        <w:fldChar w:fldCharType="end"/>
      </w:r>
      <w:r>
        <w:rPr>
          <w:rFonts w:hint="default" w:ascii="Arial" w:hAnsi="Arial" w:cs="Arial"/>
          <w:i w:val="0"/>
          <w:caps w:val="0"/>
          <w:color w:val="333333"/>
          <w:spacing w:val="0"/>
          <w:sz w:val="19"/>
          <w:szCs w:val="19"/>
          <w:shd w:val="clear" w:fill="FFFFFF"/>
          <w:vertAlign w:val="baseline"/>
        </w:rPr>
        <w:t> </w:t>
      </w:r>
      <w:r>
        <w:rPr>
          <w:rStyle w:val="8"/>
          <w:rFonts w:hint="default" w:ascii="Arial" w:hAnsi="Arial" w:cs="Arial"/>
          <w:i w:val="0"/>
          <w:caps w:val="0"/>
          <w:color w:val="333333"/>
          <w:spacing w:val="0"/>
          <w:sz w:val="19"/>
          <w:szCs w:val="19"/>
          <w:shd w:val="clear" w:fill="FFFFFF"/>
          <w:vertAlign w:val="baseline"/>
        </w:rPr>
        <w:t>如不懂可百度问下或者联络我们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0" w:lineRule="atLeast"/>
        <w:ind w:left="0" w:right="0" w:firstLine="0"/>
        <w:textAlignment w:val="baseline"/>
        <w:rPr>
          <w:rFonts w:hint="default" w:ascii="Arial" w:hAnsi="Arial" w:cs="Arial"/>
          <w:b w:val="0"/>
          <w:i w:val="0"/>
          <w:caps w:val="0"/>
          <w:color w:val="333333"/>
          <w:spacing w:val="0"/>
          <w:sz w:val="46"/>
          <w:szCs w:val="46"/>
          <w:shd w:val="clear" w:fill="FFFFFF"/>
          <w:vertAlign w:val="baseline"/>
        </w:rPr>
      </w:pPr>
      <w:r>
        <w:rPr>
          <w:rFonts w:hint="eastAsia" w:ascii="Arial" w:hAnsi="Arial" w:cs="Arial"/>
          <w:b w:val="0"/>
          <w:i w:val="0"/>
          <w:caps w:val="0"/>
          <w:color w:val="333333"/>
          <w:spacing w:val="0"/>
          <w:sz w:val="46"/>
          <w:szCs w:val="46"/>
          <w:shd w:val="clear" w:fill="FFFFFF"/>
          <w:vertAlign w:val="baseline"/>
          <w:lang w:val="en-US" w:eastAsia="zh-CN"/>
        </w:rPr>
        <w:t>关于</w:t>
      </w:r>
      <w:r>
        <w:rPr>
          <w:rFonts w:hint="default" w:ascii="Arial" w:hAnsi="Arial" w:cs="Arial"/>
          <w:b w:val="0"/>
          <w:i w:val="0"/>
          <w:caps w:val="0"/>
          <w:color w:val="333333"/>
          <w:spacing w:val="0"/>
          <w:sz w:val="46"/>
          <w:szCs w:val="46"/>
          <w:shd w:val="clear" w:fill="FFFFFF"/>
          <w:vertAlign w:val="baseline"/>
        </w:rPr>
        <w:t>报告类型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25" w:beforeAutospacing="0" w:after="30" w:afterAutospacing="0" w:line="288" w:lineRule="auto"/>
        <w:ind w:left="0" w:right="0" w:firstLine="0"/>
        <w:textAlignment w:val="baseline"/>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系统会生成两版查重报告，分别是HTML(网页)版本和PDF版本，其中网页版本中引用的参考文献是参与查重的，而PDF版本则不参与，因此一般来说，PDF报告显示的重复率会低一些。</w:t>
      </w:r>
    </w:p>
    <w:p>
      <w:pPr>
        <w:rPr>
          <w:rFonts w:hint="eastAsia"/>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46"/>
          <w:szCs w:val="46"/>
          <w:shd w:val="clear" w:fill="FFFFFF"/>
          <w:vertAlign w:val="baseline"/>
        </w:rPr>
      </w:pPr>
      <w:r>
        <w:rPr>
          <w:rFonts w:hint="eastAsia" w:asciiTheme="minorEastAsia" w:hAnsiTheme="minorEastAsia" w:eastAsiaTheme="minorEastAsia" w:cstheme="minorEastAsia"/>
          <w:b w:val="0"/>
          <w:i w:val="0"/>
          <w:caps w:val="0"/>
          <w:color w:val="333333"/>
          <w:spacing w:val="0"/>
          <w:sz w:val="46"/>
          <w:szCs w:val="46"/>
          <w:shd w:val="clear" w:fill="FFFFFF"/>
          <w:vertAlign w:val="baseline"/>
        </w:rPr>
        <w:t>颜色解读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在系统出具的查重报告中，有从蓝到红五种高亮颜色带：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bCs/>
          <w:i w:val="0"/>
          <w:caps w:val="0"/>
          <w:color w:val="5B9BD5" w:themeColor="accent1"/>
          <w:spacing w:val="0"/>
          <w:sz w:val="21"/>
          <w:szCs w:val="21"/>
          <w:shd w:val="clear" w:fill="FFFFFF"/>
          <w:vertAlign w:val="baseline"/>
          <w14:textFill>
            <w14:solidFill>
              <w14:schemeClr w14:val="accent1"/>
            </w14:solidFill>
          </w14:textFill>
        </w:rPr>
        <w:t>蓝色：</w:t>
      </w:r>
      <w:r>
        <w:rPr>
          <w:rFonts w:hint="eastAsia" w:asciiTheme="minorEastAsia" w:hAnsiTheme="minorEastAsia" w:eastAsiaTheme="minorEastAsia" w:cstheme="minorEastAsia"/>
          <w:b w:val="0"/>
          <w:i w:val="0"/>
          <w:caps w:val="0"/>
          <w:color w:val="333333"/>
          <w:spacing w:val="0"/>
          <w:sz w:val="21"/>
          <w:szCs w:val="21"/>
          <w:shd w:val="clear" w:fill="FFFFFF"/>
          <w:vertAlign w:val="baseline"/>
        </w:rPr>
        <w:t>表示没有检测出重复。</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如果你的作业没有引用任何文献，那么呈现出来的就会是蓝色。还有一种情况，如果你上传的作业格式是Turnitin无法识别的，也会出现蓝色，这时候老师可能会仔细查你的作业是不是格式不规范。</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bCs/>
          <w:i w:val="0"/>
          <w:caps w:val="0"/>
          <w:color w:val="70AD47" w:themeColor="accent6"/>
          <w:spacing w:val="0"/>
          <w:sz w:val="21"/>
          <w:szCs w:val="21"/>
          <w:shd w:val="clear" w:fill="FFFFFF"/>
          <w:vertAlign w:val="baseline"/>
          <w14:textFill>
            <w14:solidFill>
              <w14:schemeClr w14:val="accent6"/>
            </w14:solidFill>
          </w14:textFill>
        </w:rPr>
        <w:t>绿色：</w:t>
      </w:r>
      <w:r>
        <w:rPr>
          <w:rFonts w:hint="eastAsia" w:asciiTheme="minorEastAsia" w:hAnsiTheme="minorEastAsia" w:eastAsiaTheme="minorEastAsia" w:cstheme="minorEastAsia"/>
          <w:b w:val="0"/>
          <w:i w:val="0"/>
          <w:caps w:val="0"/>
          <w:color w:val="333333"/>
          <w:spacing w:val="0"/>
          <w:sz w:val="21"/>
          <w:szCs w:val="21"/>
          <w:shd w:val="clear" w:fill="FFFFFF"/>
          <w:vertAlign w:val="baseline"/>
        </w:rPr>
        <w:t>表示重复率是1%-24%，这是一般最为常见的重复率。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但是如果你的重复率在24%附近，也是存在有抄袭(少量未规范引用)可能的。</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bCs/>
          <w:i w:val="0"/>
          <w:caps w:val="0"/>
          <w:color w:val="ED7D31" w:themeColor="accent2"/>
          <w:spacing w:val="0"/>
          <w:sz w:val="21"/>
          <w:szCs w:val="21"/>
          <w:shd w:val="clear" w:fill="FFFFFF"/>
          <w:vertAlign w:val="baseline"/>
          <w14:textFill>
            <w14:solidFill>
              <w14:schemeClr w14:val="accent2"/>
            </w14:solidFill>
          </w14:textFill>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bCs/>
          <w:i w:val="0"/>
          <w:caps w:val="0"/>
          <w:color w:val="ED7D31" w:themeColor="accent2"/>
          <w:spacing w:val="0"/>
          <w:sz w:val="21"/>
          <w:szCs w:val="21"/>
          <w:shd w:val="clear" w:fill="FFFFFF"/>
          <w:vertAlign w:val="baseline"/>
          <w14:textFill>
            <w14:solidFill>
              <w14:schemeClr w14:val="accent2"/>
            </w14:solidFill>
          </w14:textFill>
        </w:rPr>
        <w:t>黄</w:t>
      </w:r>
      <w:r>
        <w:rPr>
          <w:rFonts w:hint="eastAsia" w:asciiTheme="minorEastAsia" w:hAnsiTheme="minorEastAsia" w:eastAsiaTheme="minorEastAsia" w:cstheme="minorEastAsia"/>
          <w:b/>
          <w:bCs/>
          <w:i w:val="0"/>
          <w:caps w:val="0"/>
          <w:color w:val="333333"/>
          <w:spacing w:val="0"/>
          <w:sz w:val="21"/>
          <w:szCs w:val="21"/>
          <w:shd w:val="clear" w:fill="FFFFFF"/>
          <w:vertAlign w:val="baseline"/>
        </w:rPr>
        <w:t>、</w:t>
      </w:r>
      <w:r>
        <w:rPr>
          <w:rFonts w:hint="eastAsia" w:asciiTheme="minorEastAsia" w:hAnsiTheme="minorEastAsia" w:eastAsiaTheme="minorEastAsia" w:cstheme="minorEastAsia"/>
          <w:b/>
          <w:bCs/>
          <w:i w:val="0"/>
          <w:caps w:val="0"/>
          <w:color w:val="FFC000" w:themeColor="accent4"/>
          <w:spacing w:val="0"/>
          <w:sz w:val="21"/>
          <w:szCs w:val="21"/>
          <w:shd w:val="clear" w:fill="FFFFFF"/>
          <w:vertAlign w:val="baseline"/>
          <w14:textFill>
            <w14:solidFill>
              <w14:schemeClr w14:val="accent4"/>
            </w14:solidFill>
          </w14:textFill>
        </w:rPr>
        <w:t>橙</w:t>
      </w:r>
      <w:r>
        <w:rPr>
          <w:rFonts w:hint="eastAsia" w:asciiTheme="minorEastAsia" w:hAnsiTheme="minorEastAsia" w:eastAsiaTheme="minorEastAsia" w:cstheme="minorEastAsia"/>
          <w:b/>
          <w:bCs/>
          <w:i w:val="0"/>
          <w:caps w:val="0"/>
          <w:color w:val="333333"/>
          <w:spacing w:val="0"/>
          <w:sz w:val="21"/>
          <w:szCs w:val="21"/>
          <w:shd w:val="clear" w:fill="FFFFFF"/>
          <w:vertAlign w:val="baseline"/>
        </w:rPr>
        <w:t>、</w:t>
      </w:r>
      <w:r>
        <w:rPr>
          <w:rFonts w:hint="eastAsia" w:asciiTheme="minorEastAsia" w:hAnsiTheme="minorEastAsia" w:eastAsiaTheme="minorEastAsia" w:cstheme="minorEastAsia"/>
          <w:b/>
          <w:bCs/>
          <w:i w:val="0"/>
          <w:caps w:val="0"/>
          <w:color w:val="FF0000"/>
          <w:spacing w:val="0"/>
          <w:sz w:val="21"/>
          <w:szCs w:val="21"/>
          <w:shd w:val="clear" w:fill="FFFFFF"/>
          <w:vertAlign w:val="baseline"/>
        </w:rPr>
        <w:t>红</w:t>
      </w:r>
      <w:r>
        <w:rPr>
          <w:rFonts w:hint="eastAsia" w:asciiTheme="minorEastAsia" w:hAnsiTheme="minorEastAsia" w:eastAsiaTheme="minorEastAsia" w:cstheme="minorEastAsia"/>
          <w:b w:val="0"/>
          <w:i w:val="0"/>
          <w:caps w:val="0"/>
          <w:color w:val="333333"/>
          <w:spacing w:val="0"/>
          <w:sz w:val="21"/>
          <w:szCs w:val="21"/>
          <w:shd w:val="clear" w:fill="FFFFFF"/>
          <w:vertAlign w:val="baseline"/>
        </w:rPr>
        <w:t>：如果文本呈现黄色(重复率25%到49%)、橙色(重复率50%到74%)、红色(重复率75%到100%)，对大家来说就非常危险了，即说明直接引用过多或有大量复制内容。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此外，Turnitin报告中还有一个颜色是</w:t>
      </w:r>
      <w:r>
        <w:rPr>
          <w:rFonts w:hint="eastAsia" w:asciiTheme="minorEastAsia" w:hAnsiTheme="minorEastAsia" w:eastAsiaTheme="minorEastAsia" w:cstheme="minorEastAsia"/>
          <w:b/>
          <w:bCs/>
          <w:i w:val="0"/>
          <w:caps w:val="0"/>
          <w:color w:val="7030A0"/>
          <w:spacing w:val="0"/>
          <w:sz w:val="21"/>
          <w:szCs w:val="21"/>
          <w:shd w:val="clear" w:fill="FFFFFF"/>
          <w:vertAlign w:val="baseline"/>
        </w:rPr>
        <w:t>紫色</w:t>
      </w:r>
      <w:r>
        <w:rPr>
          <w:rFonts w:hint="eastAsia" w:asciiTheme="minorEastAsia" w:hAnsiTheme="minorEastAsia" w:eastAsiaTheme="minorEastAsia" w:cstheme="minorEastAsia"/>
          <w:b w:val="0"/>
          <w:i w:val="0"/>
          <w:caps w:val="0"/>
          <w:color w:val="333333"/>
          <w:spacing w:val="0"/>
          <w:sz w:val="21"/>
          <w:szCs w:val="21"/>
          <w:shd w:val="clear" w:fill="FFFFFF"/>
          <w:vertAlign w:val="baseline"/>
        </w:rPr>
        <w:t>，这表明你用了student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eastAsiaTheme="minorEastAsia" w:cstheme="minorEastAsia"/>
          <w:b w:val="0"/>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i w:val="0"/>
          <w:caps w:val="0"/>
          <w:color w:val="333333"/>
          <w:spacing w:val="0"/>
          <w:sz w:val="21"/>
          <w:szCs w:val="21"/>
          <w:shd w:val="clear" w:fill="FFFFFF"/>
          <w:vertAlign w:val="baseline"/>
        </w:rPr>
        <w:t>paper，就是课程作业论文或留学生eassy已经在系统中有入库记录的论文。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0" w:lineRule="atLeast"/>
        <w:ind w:left="0" w:right="0" w:firstLine="0"/>
        <w:textAlignment w:val="baseline"/>
        <w:rPr>
          <w:rFonts w:hint="default" w:ascii="Arial" w:hAnsi="Arial" w:cs="Arial"/>
          <w:b w:val="0"/>
          <w:i w:val="0"/>
          <w:caps w:val="0"/>
          <w:color w:val="333333"/>
          <w:spacing w:val="0"/>
          <w:sz w:val="46"/>
          <w:szCs w:val="46"/>
          <w:shd w:val="clear" w:fill="FFFFFF"/>
          <w:vertAlign w:val="baseline"/>
        </w:rPr>
      </w:pPr>
    </w:p>
    <w:p>
      <w:pPr>
        <w:rPr>
          <w:rFonts w:hint="default" w:ascii="Arial" w:hAnsi="Arial" w:cs="Arial"/>
          <w:b w:val="0"/>
          <w:i w:val="0"/>
          <w:caps w:val="0"/>
          <w:color w:val="333333"/>
          <w:spacing w:val="0"/>
          <w:sz w:val="46"/>
          <w:szCs w:val="46"/>
          <w:shd w:val="clear" w:fill="FFFFFF"/>
          <w:vertAlign w:val="baseline"/>
        </w:rPr>
      </w:pPr>
    </w:p>
    <w:p>
      <w:pPr>
        <w:rPr>
          <w:rFonts w:hint="default" w:ascii="Arial" w:hAnsi="Arial" w:cs="Arial"/>
          <w:b w:val="0"/>
          <w:i w:val="0"/>
          <w:caps w:val="0"/>
          <w:color w:val="333333"/>
          <w:spacing w:val="0"/>
          <w:sz w:val="46"/>
          <w:szCs w:val="46"/>
          <w:shd w:val="clear" w:fill="FFFFFF"/>
          <w:vertAlign w:val="baseline"/>
        </w:rPr>
      </w:pPr>
    </w:p>
    <w:p>
      <w:pPr>
        <w:rPr>
          <w:rFonts w:hint="default" w:ascii="Arial" w:hAnsi="Arial" w:cs="Arial"/>
          <w:b w:val="0"/>
          <w:i w:val="0"/>
          <w:caps w:val="0"/>
          <w:color w:val="333333"/>
          <w:spacing w:val="0"/>
          <w:sz w:val="46"/>
          <w:szCs w:val="46"/>
          <w:shd w:val="clear" w:fill="FFFFFF"/>
          <w:vertAlign w:val="baseline"/>
        </w:rPr>
      </w:pPr>
    </w:p>
    <w:p>
      <w:pPr>
        <w:rPr>
          <w:rFonts w:hint="default" w:ascii="Arial" w:hAnsi="Arial" w:cs="Arial"/>
          <w:b w:val="0"/>
          <w:i w:val="0"/>
          <w:caps w:val="0"/>
          <w:color w:val="333333"/>
          <w:spacing w:val="0"/>
          <w:sz w:val="46"/>
          <w:szCs w:val="46"/>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0" w:lineRule="atLeast"/>
        <w:ind w:left="0" w:right="0" w:firstLine="0"/>
        <w:textAlignment w:val="baseline"/>
        <w:rPr>
          <w:rFonts w:hint="default" w:ascii="Arial" w:hAnsi="Arial" w:cs="Arial"/>
          <w:b w:val="0"/>
          <w:i w:val="0"/>
          <w:caps w:val="0"/>
          <w:color w:val="333333"/>
          <w:spacing w:val="0"/>
          <w:sz w:val="46"/>
          <w:szCs w:val="46"/>
        </w:rPr>
      </w:pPr>
      <w:r>
        <w:rPr>
          <w:rStyle w:val="8"/>
          <w:rFonts w:hint="default" w:ascii="Arial" w:hAnsi="Arial" w:cs="Arial"/>
          <w:b/>
          <w:i w:val="0"/>
          <w:caps w:val="0"/>
          <w:color w:val="333333"/>
          <w:spacing w:val="0"/>
          <w:sz w:val="42"/>
          <w:szCs w:val="42"/>
          <w:shd w:val="clear" w:fill="FFFFFF"/>
          <w:vertAlign w:val="baseline"/>
        </w:rPr>
        <w:t>报告查重结果信息参考：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i w:val="0"/>
          <w:caps w:val="0"/>
          <w:color w:val="333333"/>
          <w:spacing w:val="0"/>
          <w:sz w:val="19"/>
          <w:szCs w:val="19"/>
        </w:rPr>
      </w:pPr>
      <w:r>
        <w:rPr>
          <w:rFonts w:hint="default" w:ascii="Arial" w:hAnsi="Arial" w:cs="Arial"/>
          <w:i w:val="0"/>
          <w:caps w:val="0"/>
          <w:color w:val="FE5E08"/>
          <w:spacing w:val="0"/>
          <w:sz w:val="19"/>
          <w:szCs w:val="19"/>
          <w:u w:val="none"/>
          <w:shd w:val="clear" w:fill="FFFFFF"/>
          <w:vertAlign w:val="baseline"/>
        </w:rPr>
        <w:drawing>
          <wp:inline distT="0" distB="0" distL="114300" distR="114300">
            <wp:extent cx="3571875" cy="1123950"/>
            <wp:effectExtent l="0" t="0" r="9525" b="0"/>
            <wp:docPr id="2"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571875" cy="1123950"/>
                    </a:xfrm>
                    <a:prstGeom prst="rect">
                      <a:avLst/>
                    </a:prstGeom>
                    <a:noFill/>
                    <a:ln w="9525">
                      <a:noFill/>
                    </a:ln>
                  </pic:spPr>
                </pic:pic>
              </a:graphicData>
            </a:graphic>
          </wp:inline>
        </w:drawing>
      </w:r>
      <w:r>
        <w:rPr>
          <w:rStyle w:val="8"/>
          <w:rFonts w:hint="default" w:ascii="Arial" w:hAnsi="Arial" w:cs="Arial"/>
          <w:i w:val="0"/>
          <w:caps w:val="0"/>
          <w:color w:val="333333"/>
          <w:spacing w:val="0"/>
          <w:sz w:val="19"/>
          <w:szCs w:val="19"/>
          <w:shd w:val="clear" w:fill="FFFFFF"/>
          <w:vertAlign w:val="baseline"/>
        </w:rPr>
        <w:t>Similarity Index</w:t>
      </w:r>
      <w:r>
        <w:rPr>
          <w:rFonts w:hint="default" w:ascii="Arial" w:hAnsi="Arial" w:cs="Arial"/>
          <w:i w:val="0"/>
          <w:caps w:val="0"/>
          <w:color w:val="333333"/>
          <w:spacing w:val="0"/>
          <w:sz w:val="19"/>
          <w:szCs w:val="19"/>
          <w:shd w:val="clear" w:fill="FFFFFF"/>
          <w:vertAlign w:val="baseline"/>
        </w:rPr>
        <w:t>（相似度指标）：主要看相似度指标，如图相似度指标为15%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i w:val="0"/>
          <w:caps w:val="0"/>
          <w:color w:val="333333"/>
          <w:spacing w:val="0"/>
          <w:sz w:val="19"/>
          <w:szCs w:val="19"/>
          <w:shd w:val="clear" w:fill="FFFFFF"/>
          <w:vertAlign w:val="baseline"/>
        </w:rPr>
      </w:pPr>
      <w:r>
        <w:rPr>
          <w:rStyle w:val="8"/>
          <w:rFonts w:hint="default" w:ascii="Arial" w:hAnsi="Arial" w:cs="Arial"/>
          <w:i w:val="0"/>
          <w:caps w:val="0"/>
          <w:color w:val="333333"/>
          <w:spacing w:val="0"/>
          <w:sz w:val="19"/>
          <w:szCs w:val="19"/>
          <w:shd w:val="clear" w:fill="FFFFFF"/>
          <w:vertAlign w:val="baseline"/>
        </w:rPr>
        <w:t>Similarity by Source（</w:t>
      </w:r>
      <w:r>
        <w:rPr>
          <w:rFonts w:hint="default" w:ascii="Arial" w:hAnsi="Arial" w:cs="Arial"/>
          <w:i w:val="0"/>
          <w:caps w:val="0"/>
          <w:color w:val="333333"/>
          <w:spacing w:val="0"/>
          <w:sz w:val="19"/>
          <w:szCs w:val="19"/>
          <w:shd w:val="clear" w:fill="FFFFFF"/>
          <w:vertAlign w:val="baseline"/>
        </w:rPr>
        <w:t>依來源标示相似度）：三处为比对数据库相似度，相同的文字有可能都能三个数据库均可检测到重复，不是简单的叠加关系。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i w:val="0"/>
          <w:caps w:val="0"/>
          <w:color w:val="333333"/>
          <w:spacing w:val="0"/>
          <w:sz w:val="19"/>
          <w:szCs w:val="19"/>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30" w:afterAutospacing="0" w:line="20" w:lineRule="atLeast"/>
        <w:ind w:left="0" w:right="0" w:firstLine="0"/>
        <w:textAlignment w:val="baseline"/>
        <w:rPr>
          <w:rFonts w:hint="default" w:ascii="Arial" w:hAnsi="Arial" w:cs="Arial"/>
          <w:b w:val="0"/>
          <w:i w:val="0"/>
          <w:caps w:val="0"/>
          <w:color w:val="333333"/>
          <w:spacing w:val="0"/>
          <w:sz w:val="46"/>
          <w:szCs w:val="46"/>
        </w:rPr>
      </w:pPr>
      <w:r>
        <w:rPr>
          <w:rFonts w:hint="default" w:ascii="Arial" w:hAnsi="Arial" w:cs="Arial"/>
          <w:b w:val="0"/>
          <w:i w:val="0"/>
          <w:caps w:val="0"/>
          <w:color w:val="333333"/>
          <w:spacing w:val="0"/>
          <w:sz w:val="46"/>
          <w:szCs w:val="46"/>
          <w:shd w:val="clear" w:fill="FFFFFF"/>
          <w:vertAlign w:val="baseline"/>
        </w:rPr>
        <w:t>修改秘籍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vertAlign w:val="baseline"/>
        </w:rPr>
        <w:t>由于turnitin采用模糊算法，如果整体结构和大纲被打乱，可能引起同一段落的文章检测前后标红不一致，这是正常的，所以请同学们在修改标红的时候尽量变换句式，不要打乱论文原来的整体大纲和结构。以下是常用到的几个修改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报告原文有彩色的标记（例如红黄蓝绿等）就是相似重复的地方，需要修改的内容。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修改的时候不要简单删除一两个字，这样不是很管用，可以替换为同义词，断开句子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换表述，即换一种说法去表达被查出有相似的句字或者段落。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对句子结构进行合理转换，可降低修改之后文段与原有文段的相似比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可以删除相似的的句子或者段落可以降低相似度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将表格变成图片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如果引用部分被大量标重复，可以将直接引用改为间接引用，用自己的话表达，或者分多篇论文引用，同篇引用不超过20字。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19"/>
          <w:szCs w:val="19"/>
        </w:rPr>
      </w:pPr>
      <w:r>
        <w:rPr>
          <w:rFonts w:hint="default" w:ascii="Arial" w:hAnsi="Arial" w:cs="Arial"/>
          <w:i w:val="0"/>
          <w:caps w:val="0"/>
          <w:color w:val="333333"/>
          <w:spacing w:val="0"/>
          <w:sz w:val="19"/>
          <w:szCs w:val="19"/>
          <w:shd w:val="clear" w:fill="FFFFFF"/>
          <w:vertAlign w:val="baseline"/>
        </w:rPr>
        <w:t>把重复的参考来源文献做为引用来源，并正确标记引用。修改范例：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Arial" w:hAnsi="Arial" w:cs="Arial"/>
          <w:i w:val="0"/>
          <w:caps w:val="0"/>
          <w:color w:val="333333"/>
          <w:spacing w:val="0"/>
          <w:sz w:val="19"/>
          <w:szCs w:val="19"/>
        </w:rPr>
      </w:pPr>
      <w:r>
        <w:rPr>
          <w:rFonts w:hint="default" w:ascii="Arial" w:hAnsi="Arial" w:eastAsia="宋体" w:cs="Arial"/>
          <w:i w:val="0"/>
          <w:caps w:val="0"/>
          <w:color w:val="FF6600"/>
          <w:spacing w:val="0"/>
          <w:kern w:val="0"/>
          <w:sz w:val="19"/>
          <w:szCs w:val="19"/>
          <w:shd w:val="clear" w:fill="F5F5F5"/>
          <w:vertAlign w:val="baseline"/>
          <w:lang w:val="en-US" w:eastAsia="zh-CN" w:bidi="ar"/>
        </w:rPr>
        <w:t>相似段落：</w:t>
      </w:r>
      <w:r>
        <w:rPr>
          <w:rFonts w:hint="default" w:ascii="Arial" w:hAnsi="Arial" w:eastAsia="宋体" w:cs="Arial"/>
          <w:i w:val="0"/>
          <w:caps w:val="0"/>
          <w:color w:val="333333"/>
          <w:spacing w:val="0"/>
          <w:kern w:val="0"/>
          <w:sz w:val="19"/>
          <w:szCs w:val="19"/>
          <w:shd w:val="clear" w:fill="F5F5F5"/>
          <w:vertAlign w:val="baseline"/>
          <w:lang w:val="en-US" w:eastAsia="zh-CN" w:bidi="ar"/>
        </w:rPr>
        <w:t>As for the fulfillment and control of the marketing strategies and marketing campaign, some invisible problems do exist. The biggest one is budget for a large sum of money is needed to maintain the original special entertainment activities , create some special events and festivals as well as increase brand awareness of Amsterdam. What is more, a lot of money must be spent on the advertisement and other promotional activities as a means of marketing campaign. In the meantime the local government has to invest a large quantity of money in transmitting British culture and related British law because its target customer is UK visitors. English is the preferred language, proper English such as advertising phrases and picture should be used in campaign design.Finally,support and acceptance from local citizens is also of great importance in creating a positive brand image of Amsterdam.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ind w:left="0" w:right="0"/>
        <w:jc w:val="left"/>
        <w:textAlignment w:val="baseline"/>
        <w:rPr>
          <w:sz w:val="19"/>
          <w:szCs w:val="19"/>
        </w:rPr>
      </w:pPr>
      <w:r>
        <w:rPr>
          <w:rFonts w:hint="default" w:ascii="Arial" w:hAnsi="Arial" w:cs="Arial"/>
          <w:i w:val="0"/>
          <w:caps w:val="0"/>
          <w:color w:val="FF6600"/>
          <w:spacing w:val="0"/>
          <w:sz w:val="19"/>
          <w:szCs w:val="19"/>
          <w:shd w:val="clear" w:fill="F5F5F5"/>
          <w:vertAlign w:val="baseline"/>
        </w:rPr>
        <w:t>修改后：</w:t>
      </w:r>
      <w:r>
        <w:rPr>
          <w:rFonts w:hint="default" w:ascii="Arial" w:hAnsi="Arial" w:cs="Arial"/>
          <w:i w:val="0"/>
          <w:caps w:val="0"/>
          <w:color w:val="333333"/>
          <w:spacing w:val="0"/>
          <w:sz w:val="19"/>
          <w:szCs w:val="19"/>
          <w:shd w:val="clear" w:fill="F5F5F5"/>
          <w:vertAlign w:val="baseline"/>
        </w:rPr>
        <w:t>There are some potential issues with the implementation and control of the marketing strategies and marketing campaign. Budget is one of the biggest potential issues for implementing, keep the original special entertainment activities and then creating some new special events and festivals to increase brand awareness of Amsterdam will require a big amount of investment. In addition, marketing campaign also spend much money on advertisement and other promotional activities. At the same time, UK tourist is a target customer, English is the preferred language. Marketing campaign design should use correct English, suitable advertising expressions and pictures, need to respect British culture and comply with the British law. And  local citizens’ accept and support are very important for creating a positive brand image of Amsterdam.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Style w:val="8"/>
          <w:rFonts w:hint="default" w:ascii="Arial" w:hAnsi="Arial" w:cs="Arial"/>
          <w:i w:val="0"/>
          <w:caps w:val="0"/>
          <w:color w:val="333333"/>
          <w:spacing w:val="0"/>
          <w:sz w:val="19"/>
          <w:szCs w:val="19"/>
          <w:shd w:val="clear" w:fill="FFFFFF"/>
          <w:vertAlign w:val="baseline"/>
        </w:rPr>
      </w:pPr>
      <w:r>
        <w:rPr>
          <w:rStyle w:val="8"/>
          <w:rFonts w:hint="default" w:ascii="Arial" w:hAnsi="Arial" w:cs="Arial"/>
          <w:i w:val="0"/>
          <w:caps w:val="0"/>
          <w:color w:val="333333"/>
          <w:spacing w:val="0"/>
          <w:sz w:val="19"/>
          <w:szCs w:val="19"/>
          <w:shd w:val="clear" w:fill="FFFFFF"/>
          <w:vertAlign w:val="baseline"/>
        </w:rPr>
        <w:t>如果您没经验可以试试利用工具辅助或者直接找高人出手帮助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Style w:val="8"/>
          <w:rFonts w:hint="default" w:ascii="Arial" w:hAnsi="Arial" w:cs="Arial"/>
          <w:i w:val="0"/>
          <w:caps w:val="0"/>
          <w:color w:val="333333"/>
          <w:spacing w:val="0"/>
          <w:sz w:val="19"/>
          <w:szCs w:val="19"/>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left"/>
        <w:textAlignment w:val="baseline"/>
        <w:rPr>
          <w:rStyle w:val="8"/>
          <w:rFonts w:hint="default" w:ascii="Arial" w:hAnsi="Arial" w:cs="Arial" w:eastAsiaTheme="minorEastAsia"/>
          <w:i w:val="0"/>
          <w:caps w:val="0"/>
          <w:color w:val="333333"/>
          <w:spacing w:val="0"/>
          <w:sz w:val="19"/>
          <w:szCs w:val="19"/>
          <w:shd w:val="clear" w:fill="FFFFFF"/>
          <w:vertAlign w:val="baseline"/>
          <w:lang w:val="en-US" w:eastAsia="zh-CN"/>
        </w:rPr>
      </w:pPr>
      <w:r>
        <w:rPr>
          <w:rStyle w:val="8"/>
          <w:rFonts w:hint="eastAsia" w:ascii="Arial" w:hAnsi="Arial" w:cs="Arial"/>
          <w:i w:val="0"/>
          <w:caps w:val="0"/>
          <w:color w:val="C00000"/>
          <w:spacing w:val="0"/>
          <w:sz w:val="19"/>
          <w:szCs w:val="19"/>
          <w:shd w:val="clear" w:fill="FFFFFF"/>
          <w:vertAlign w:val="baseline"/>
          <w:lang w:val="en-US" w:eastAsia="zh-CN"/>
        </w:rPr>
        <w:t>以防走丢，论文检测入口：http://www.turnitinit.com/</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center"/>
      <w:textAlignment w:val="baseline"/>
      <w:rPr>
        <w:rStyle w:val="8"/>
        <w:rFonts w:hint="eastAsia" w:ascii="Arial" w:hAnsi="Arial" w:cs="Arial"/>
        <w:i w:val="0"/>
        <w:caps w:val="0"/>
        <w:color w:val="C00000"/>
        <w:spacing w:val="0"/>
        <w:sz w:val="19"/>
        <w:szCs w:val="19"/>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center"/>
      <w:textAlignment w:val="baseline"/>
      <w:rPr>
        <w:rStyle w:val="8"/>
        <w:rFonts w:hint="eastAsia" w:ascii="Arial" w:hAnsi="Arial" w:cs="Arial"/>
        <w:b/>
        <w:i w:val="0"/>
        <w:caps w:val="0"/>
        <w:color w:val="C00000"/>
        <w:spacing w:val="0"/>
        <w:sz w:val="19"/>
        <w:szCs w:val="19"/>
        <w:u w:val="none"/>
        <w:shd w:val="clear" w:fill="FFFFFF"/>
        <w:vertAlign w:val="baseline"/>
        <w:lang w:val="en-US" w:eastAsia="zh-CN"/>
      </w:rPr>
    </w:pPr>
    <w:r>
      <w:rPr>
        <w:rFonts w:hint="eastAsia" w:ascii="Arial" w:hAnsi="Arial" w:cs="Arial"/>
        <w:b/>
        <w:i w:val="0"/>
        <w:caps w:val="0"/>
        <w:color w:val="C00000"/>
        <w:spacing w:val="0"/>
        <w:sz w:val="19"/>
        <w:szCs w:val="19"/>
        <w:u w:val="none"/>
        <w:shd w:val="clear" w:fill="FFFFFF"/>
        <w:vertAlign w:val="baseline"/>
        <w:lang w:val="en-US" w:eastAsia="zh-CN"/>
      </w:rPr>
      <w:t>以防走丢，</w:t>
    </w:r>
    <w:r>
      <w:rPr>
        <w:rStyle w:val="8"/>
        <w:rFonts w:hint="eastAsia" w:ascii="Arial" w:hAnsi="Arial" w:cs="Arial"/>
        <w:i w:val="0"/>
        <w:caps w:val="0"/>
        <w:color w:val="C00000"/>
        <w:spacing w:val="0"/>
        <w:sz w:val="19"/>
        <w:szCs w:val="19"/>
        <w:shd w:val="clear" w:fill="FFFFFF"/>
        <w:vertAlign w:val="baseline"/>
        <w:lang w:val="en-US" w:eastAsia="zh-CN"/>
      </w:rPr>
      <w:t>论文检测入口：</w:t>
    </w:r>
    <w:r>
      <w:rPr>
        <w:rFonts w:hint="eastAsia" w:ascii="Arial" w:hAnsi="Arial" w:cs="Arial"/>
        <w:b/>
        <w:i w:val="0"/>
        <w:caps w:val="0"/>
        <w:color w:val="C00000"/>
        <w:spacing w:val="0"/>
        <w:sz w:val="19"/>
        <w:szCs w:val="19"/>
        <w:u w:val="none"/>
        <w:shd w:val="clear" w:fill="FFFFFF"/>
        <w:vertAlign w:val="baseline"/>
        <w:lang w:val="en-US" w:eastAsia="zh-CN"/>
      </w:rPr>
      <w:t>www.turnitinit.com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3CE19"/>
    <w:multiLevelType w:val="multilevel"/>
    <w:tmpl w:val="DAB3C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lODhhZTFmMjVkYWY0NzdhYjBkZDFlYjI3ODFhNmIifQ=="/>
  </w:docVars>
  <w:rsids>
    <w:rsidRoot w:val="00000000"/>
    <w:rsid w:val="09802C61"/>
    <w:rsid w:val="09B63D85"/>
    <w:rsid w:val="0ACA205F"/>
    <w:rsid w:val="10BA7D11"/>
    <w:rsid w:val="1466786F"/>
    <w:rsid w:val="1A085187"/>
    <w:rsid w:val="208457FB"/>
    <w:rsid w:val="25DE1BBE"/>
    <w:rsid w:val="26A368D5"/>
    <w:rsid w:val="286A584F"/>
    <w:rsid w:val="378639D6"/>
    <w:rsid w:val="389804E8"/>
    <w:rsid w:val="3C9624B2"/>
    <w:rsid w:val="3D5F3681"/>
    <w:rsid w:val="3F70657F"/>
    <w:rsid w:val="40154302"/>
    <w:rsid w:val="499140BE"/>
    <w:rsid w:val="4DC06D0D"/>
    <w:rsid w:val="518A41FA"/>
    <w:rsid w:val="5AD03C8C"/>
    <w:rsid w:val="5D26535D"/>
    <w:rsid w:val="5EE422D8"/>
    <w:rsid w:val="6EA17B08"/>
    <w:rsid w:val="75DC3633"/>
    <w:rsid w:val="75F72A95"/>
    <w:rsid w:val="7A89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rnitin.org.in/wp-content/uploads/2016/01/22.png"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1227</Words>
  <Characters>2555</Characters>
  <Lines>0</Lines>
  <Paragraphs>0</Paragraphs>
  <TotalTime>1</TotalTime>
  <ScaleCrop>false</ScaleCrop>
  <LinksUpToDate>false</LinksUpToDate>
  <CharactersWithSpaces>2824</CharactersWithSpaces>
  <Application>WPS Office_11.8.2.11500_F1E327BC-269C-435d-A152-05C5408002CA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2020-07-25T00:29:00Z</dcterms:created>
  <dc:creator>Administrator</dc:creator>
  <cp:lastModifiedBy>少年啊，前路漫漫</cp:lastModifiedBy>
  <dcterms:modified xsi:type="dcterms:W3CDTF">2022-09-16T10:19:52Z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2052-11.8.2.11500</vt:lpwstr>
  </property>
  <property fmtid="{D5CDD505-2E9C-101B-9397-08002B2CF9AE}" pid="3" name="ICV">
    <vt:lpwstr>2959E7DA18B34F24AE244339711FA029</vt:lpwstr>
  </property>
</Properties>
</file>