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F5" w:rsidRPr="001C3BF5" w:rsidRDefault="001C3BF5" w:rsidP="00455BBD">
      <w:pPr>
        <w:spacing w:after="0"/>
        <w:jc w:val="center"/>
        <w:rPr>
          <w:rFonts w:ascii="Times New Roman" w:eastAsia="Times New Roman" w:hAnsi="Times New Roman" w:cs="Times New Roman"/>
          <w:color w:val="000000"/>
          <w:sz w:val="28"/>
          <w:szCs w:val="28"/>
          <w:lang w:eastAsia="pt-BR"/>
        </w:rPr>
      </w:pPr>
      <w:r w:rsidRPr="001C3BF5">
        <w:rPr>
          <w:rFonts w:ascii="Times New Roman" w:eastAsia="Times New Roman" w:hAnsi="Times New Roman" w:cs="Times New Roman"/>
          <w:b/>
          <w:bCs/>
          <w:color w:val="000000"/>
          <w:sz w:val="28"/>
          <w:szCs w:val="28"/>
          <w:u w:val="single"/>
          <w:lang w:eastAsia="pt-BR"/>
        </w:rPr>
        <w:t xml:space="preserve">Técnicas de Caixa Preta </w:t>
      </w:r>
      <w:r w:rsidR="009A0706" w:rsidRPr="00455BBD">
        <w:rPr>
          <w:rFonts w:ascii="Times New Roman" w:eastAsia="Times New Roman" w:hAnsi="Times New Roman" w:cs="Times New Roman"/>
          <w:b/>
          <w:bCs/>
          <w:color w:val="000000"/>
          <w:sz w:val="28"/>
          <w:szCs w:val="28"/>
          <w:u w:val="single"/>
          <w:lang w:eastAsia="pt-BR"/>
        </w:rPr>
        <w:t>(Fu</w:t>
      </w:r>
      <w:r w:rsidR="00455BBD" w:rsidRPr="00455BBD">
        <w:rPr>
          <w:rFonts w:ascii="Times New Roman" w:eastAsia="Times New Roman" w:hAnsi="Times New Roman" w:cs="Times New Roman"/>
          <w:b/>
          <w:bCs/>
          <w:color w:val="000000"/>
          <w:sz w:val="28"/>
          <w:szCs w:val="28"/>
          <w:u w:val="single"/>
          <w:lang w:eastAsia="pt-BR"/>
        </w:rPr>
        <w:t>n</w:t>
      </w:r>
      <w:r w:rsidR="009A0706" w:rsidRPr="00455BBD">
        <w:rPr>
          <w:rFonts w:ascii="Times New Roman" w:eastAsia="Times New Roman" w:hAnsi="Times New Roman" w:cs="Times New Roman"/>
          <w:b/>
          <w:bCs/>
          <w:color w:val="000000"/>
          <w:sz w:val="28"/>
          <w:szCs w:val="28"/>
          <w:u w:val="single"/>
          <w:lang w:eastAsia="pt-BR"/>
        </w:rPr>
        <w:t>cional)</w:t>
      </w:r>
    </w:p>
    <w:p w:rsidR="001C3BF5" w:rsidRPr="001C3BF5" w:rsidRDefault="001C3BF5" w:rsidP="00455BBD">
      <w:pPr>
        <w:spacing w:after="0"/>
        <w:rPr>
          <w:rFonts w:ascii="Times New Roman" w:eastAsia="Times New Roman" w:hAnsi="Times New Roman" w:cs="Times New Roman"/>
          <w:color w:val="000000"/>
          <w:sz w:val="24"/>
          <w:szCs w:val="24"/>
          <w:lang w:eastAsia="pt-BR"/>
        </w:rPr>
      </w:pPr>
      <w:r w:rsidRPr="001C3BF5">
        <w:rPr>
          <w:rFonts w:ascii="Times New Roman" w:eastAsia="Times New Roman" w:hAnsi="Times New Roman" w:cs="Times New Roman"/>
          <w:color w:val="000000"/>
          <w:sz w:val="24"/>
          <w:szCs w:val="24"/>
          <w:lang w:eastAsia="pt-BR"/>
        </w:rPr>
        <w:t> </w:t>
      </w:r>
    </w:p>
    <w:p w:rsidR="001C3BF5" w:rsidRPr="001C3BF5" w:rsidRDefault="001C3BF5" w:rsidP="00455BBD">
      <w:pPr>
        <w:spacing w:after="0"/>
        <w:ind w:firstLine="708"/>
        <w:jc w:val="both"/>
        <w:rPr>
          <w:rFonts w:ascii="Times New Roman" w:eastAsia="Times New Roman" w:hAnsi="Times New Roman" w:cs="Times New Roman"/>
          <w:color w:val="000000"/>
          <w:sz w:val="24"/>
          <w:szCs w:val="24"/>
          <w:lang w:eastAsia="pt-BR"/>
        </w:rPr>
      </w:pPr>
      <w:r w:rsidRPr="001C3BF5">
        <w:rPr>
          <w:rFonts w:ascii="Times New Roman" w:eastAsia="Times New Roman" w:hAnsi="Times New Roman" w:cs="Times New Roman"/>
          <w:color w:val="000000"/>
          <w:sz w:val="24"/>
          <w:szCs w:val="24"/>
          <w:lang w:eastAsia="pt-BR"/>
        </w:rPr>
        <w:t xml:space="preserve">Na maioria de projetos de teste, o tempo para a realização dos mesmos sempre é curto e os números de testes a serem realizados nas aplicações são inúmeros. Isso sem falar dos testes “Não-Funcionais”, como por exemplo, os de </w:t>
      </w:r>
      <w:proofErr w:type="gramStart"/>
      <w:r w:rsidRPr="001C3BF5">
        <w:rPr>
          <w:rFonts w:ascii="Times New Roman" w:eastAsia="Times New Roman" w:hAnsi="Times New Roman" w:cs="Times New Roman"/>
          <w:color w:val="000000"/>
          <w:sz w:val="24"/>
          <w:szCs w:val="24"/>
          <w:lang w:eastAsia="pt-BR"/>
        </w:rPr>
        <w:t>performance</w:t>
      </w:r>
      <w:proofErr w:type="gramEnd"/>
      <w:r w:rsidRPr="001C3BF5">
        <w:rPr>
          <w:rFonts w:ascii="Times New Roman" w:eastAsia="Times New Roman" w:hAnsi="Times New Roman" w:cs="Times New Roman"/>
          <w:color w:val="000000"/>
          <w:sz w:val="24"/>
          <w:szCs w:val="24"/>
          <w:lang w:eastAsia="pt-BR"/>
        </w:rPr>
        <w:t>, de usabilidade, de stress, de escalabilidade, etc. É necessário se ter um planejamento bem elaborado para que todo o projeto de testes, consiga entregar um produto com no mínimo qualidade esperada pelo cliente e no prazo que foi acordado.</w:t>
      </w:r>
    </w:p>
    <w:p w:rsidR="001C3BF5" w:rsidRPr="001C3BF5" w:rsidRDefault="001C3BF5" w:rsidP="00455BBD">
      <w:pPr>
        <w:spacing w:after="0"/>
        <w:ind w:firstLine="708"/>
        <w:jc w:val="both"/>
        <w:rPr>
          <w:rFonts w:ascii="Times New Roman" w:eastAsia="Times New Roman" w:hAnsi="Times New Roman" w:cs="Times New Roman"/>
          <w:color w:val="000000"/>
          <w:sz w:val="24"/>
          <w:szCs w:val="24"/>
          <w:lang w:eastAsia="pt-BR"/>
        </w:rPr>
      </w:pPr>
      <w:r w:rsidRPr="001C3BF5">
        <w:rPr>
          <w:rFonts w:ascii="Times New Roman" w:eastAsia="Times New Roman" w:hAnsi="Times New Roman" w:cs="Times New Roman"/>
          <w:color w:val="000000"/>
          <w:sz w:val="24"/>
          <w:szCs w:val="24"/>
          <w:lang w:eastAsia="pt-BR"/>
        </w:rPr>
        <w:t xml:space="preserve">No intuito de se realizar esse processo com certa eficiência, é necessário utilizar das técnicas de teste de software que é o tema desse artigo. Para isso, respondemos a pergunta de como fazer o processo. Entretanto, para responder a pergunta, o que e o que priorizar primeiro, </w:t>
      </w:r>
      <w:proofErr w:type="gramStart"/>
      <w:r w:rsidRPr="001C3BF5">
        <w:rPr>
          <w:rFonts w:ascii="Times New Roman" w:eastAsia="Times New Roman" w:hAnsi="Times New Roman" w:cs="Times New Roman"/>
          <w:color w:val="000000"/>
          <w:sz w:val="24"/>
          <w:szCs w:val="24"/>
          <w:lang w:eastAsia="pt-BR"/>
        </w:rPr>
        <w:t>temos</w:t>
      </w:r>
      <w:proofErr w:type="gramEnd"/>
      <w:r w:rsidRPr="001C3BF5">
        <w:rPr>
          <w:rFonts w:ascii="Times New Roman" w:eastAsia="Times New Roman" w:hAnsi="Times New Roman" w:cs="Times New Roman"/>
          <w:color w:val="000000"/>
          <w:sz w:val="24"/>
          <w:szCs w:val="24"/>
          <w:lang w:eastAsia="pt-BR"/>
        </w:rPr>
        <w:t xml:space="preserve"> que levar em consideração os riscos associados ao projeto de teste que devem ser levantados tão logo se inicia o projeto de todo o software. Levantados e analisados os riscos e, fazendo uso correto das técnicas de teste, é muito provável que todo o projeto de teste consiga alcançar o mínimo de qualidade esperada.</w:t>
      </w:r>
    </w:p>
    <w:p w:rsidR="001C3BF5" w:rsidRPr="001C3BF5" w:rsidRDefault="001C3BF5" w:rsidP="00455BBD">
      <w:pPr>
        <w:spacing w:after="0"/>
        <w:ind w:firstLine="708"/>
        <w:jc w:val="both"/>
        <w:rPr>
          <w:rFonts w:ascii="Times New Roman" w:eastAsia="Times New Roman" w:hAnsi="Times New Roman" w:cs="Times New Roman"/>
          <w:color w:val="000000"/>
          <w:sz w:val="24"/>
          <w:szCs w:val="24"/>
          <w:lang w:eastAsia="pt-BR"/>
        </w:rPr>
      </w:pPr>
      <w:r w:rsidRPr="001C3BF5">
        <w:rPr>
          <w:rFonts w:ascii="Times New Roman" w:eastAsia="Times New Roman" w:hAnsi="Times New Roman" w:cs="Times New Roman"/>
          <w:color w:val="000000"/>
          <w:sz w:val="24"/>
          <w:szCs w:val="24"/>
          <w:lang w:eastAsia="pt-BR"/>
        </w:rPr>
        <w:t xml:space="preserve">O nome caixa preta vem do sentido de que nesse tipo de teste, não é necessário saber a estrutura interna de como o código foi </w:t>
      </w:r>
      <w:proofErr w:type="gramStart"/>
      <w:r w:rsidRPr="001C3BF5">
        <w:rPr>
          <w:rFonts w:ascii="Times New Roman" w:eastAsia="Times New Roman" w:hAnsi="Times New Roman" w:cs="Times New Roman"/>
          <w:color w:val="000000"/>
          <w:sz w:val="24"/>
          <w:szCs w:val="24"/>
          <w:lang w:eastAsia="pt-BR"/>
        </w:rPr>
        <w:t>implementado</w:t>
      </w:r>
      <w:proofErr w:type="gramEnd"/>
      <w:r w:rsidRPr="001C3BF5">
        <w:rPr>
          <w:rFonts w:ascii="Times New Roman" w:eastAsia="Times New Roman" w:hAnsi="Times New Roman" w:cs="Times New Roman"/>
          <w:color w:val="000000"/>
          <w:sz w:val="24"/>
          <w:szCs w:val="24"/>
          <w:lang w:eastAsia="pt-BR"/>
        </w:rPr>
        <w:t xml:space="preserve"> ou a tecnologia que foi utilizada. Nesse tipo de análise, essas questões são transparentes para os analistas de teste. É claro que para se </w:t>
      </w:r>
      <w:proofErr w:type="gramStart"/>
      <w:r w:rsidRPr="001C3BF5">
        <w:rPr>
          <w:rFonts w:ascii="Times New Roman" w:eastAsia="Times New Roman" w:hAnsi="Times New Roman" w:cs="Times New Roman"/>
          <w:color w:val="000000"/>
          <w:sz w:val="24"/>
          <w:szCs w:val="24"/>
          <w:lang w:eastAsia="pt-BR"/>
        </w:rPr>
        <w:t>ter</w:t>
      </w:r>
      <w:proofErr w:type="gramEnd"/>
      <w:r w:rsidRPr="001C3BF5">
        <w:rPr>
          <w:rFonts w:ascii="Times New Roman" w:eastAsia="Times New Roman" w:hAnsi="Times New Roman" w:cs="Times New Roman"/>
          <w:color w:val="000000"/>
          <w:sz w:val="24"/>
          <w:szCs w:val="24"/>
          <w:lang w:eastAsia="pt-BR"/>
        </w:rPr>
        <w:t xml:space="preserve"> um projeto de teste bem sucedido, é necessário usar a técnica de caixa preta e mais a de caixa branca, isto é, analisar, também, a estrutura interna da aplicação.</w:t>
      </w:r>
    </w:p>
    <w:p w:rsidR="001C3BF5" w:rsidRDefault="001C3BF5" w:rsidP="00455BBD">
      <w:pPr>
        <w:spacing w:after="0"/>
        <w:ind w:firstLine="708"/>
        <w:jc w:val="both"/>
        <w:rPr>
          <w:rFonts w:ascii="Times New Roman" w:eastAsia="Times New Roman" w:hAnsi="Times New Roman" w:cs="Times New Roman"/>
          <w:color w:val="000000"/>
          <w:sz w:val="24"/>
          <w:szCs w:val="24"/>
          <w:lang w:eastAsia="pt-BR"/>
        </w:rPr>
      </w:pPr>
      <w:r w:rsidRPr="001C3BF5">
        <w:rPr>
          <w:rFonts w:ascii="Times New Roman" w:eastAsia="Times New Roman" w:hAnsi="Times New Roman" w:cs="Times New Roman"/>
          <w:color w:val="000000"/>
          <w:sz w:val="24"/>
          <w:szCs w:val="24"/>
          <w:lang w:eastAsia="pt-BR"/>
        </w:rPr>
        <w:t>Na nomenclatura também se utiliza o termo em inglês “Black Box” ou “Testes Funcionais</w:t>
      </w:r>
      <w:r w:rsidRPr="00455BBD">
        <w:rPr>
          <w:rFonts w:ascii="Times New Roman" w:eastAsia="Times New Roman" w:hAnsi="Times New Roman" w:cs="Times New Roman"/>
          <w:color w:val="000000"/>
          <w:sz w:val="24"/>
          <w:szCs w:val="24"/>
          <w:lang w:eastAsia="pt-BR"/>
        </w:rPr>
        <w:t>”.</w:t>
      </w:r>
    </w:p>
    <w:p w:rsidR="00B25CCA" w:rsidRPr="00B25CCA" w:rsidRDefault="00B25CCA" w:rsidP="00B25CCA">
      <w:pPr>
        <w:spacing w:after="0"/>
        <w:ind w:firstLine="708"/>
        <w:jc w:val="both"/>
        <w:rPr>
          <w:rFonts w:ascii="Times New Roman" w:eastAsia="Times New Roman" w:hAnsi="Times New Roman" w:cs="Times New Roman"/>
          <w:color w:val="000000"/>
          <w:sz w:val="24"/>
          <w:szCs w:val="24"/>
          <w:lang w:eastAsia="pt-BR"/>
        </w:rPr>
      </w:pPr>
      <w:r w:rsidRPr="00B25CCA">
        <w:rPr>
          <w:rFonts w:ascii="Times New Roman" w:eastAsia="Times New Roman" w:hAnsi="Times New Roman" w:cs="Times New Roman"/>
          <w:color w:val="000000"/>
          <w:sz w:val="24"/>
          <w:szCs w:val="24"/>
          <w:lang w:eastAsia="pt-BR"/>
        </w:rPr>
        <w:t xml:space="preserve">O testador não está interessado em como as entradas </w:t>
      </w:r>
      <w:proofErr w:type="gramStart"/>
      <w:r w:rsidRPr="00B25CCA">
        <w:rPr>
          <w:rFonts w:ascii="Times New Roman" w:eastAsia="Times New Roman" w:hAnsi="Times New Roman" w:cs="Times New Roman"/>
          <w:color w:val="000000"/>
          <w:sz w:val="24"/>
          <w:szCs w:val="24"/>
          <w:lang w:eastAsia="pt-BR"/>
        </w:rPr>
        <w:t>são</w:t>
      </w:r>
      <w:proofErr w:type="gramEnd"/>
      <w:r w:rsidRPr="00B25CCA">
        <w:rPr>
          <w:rFonts w:ascii="Times New Roman" w:eastAsia="Times New Roman" w:hAnsi="Times New Roman" w:cs="Times New Roman"/>
          <w:color w:val="000000"/>
          <w:sz w:val="24"/>
          <w:szCs w:val="24"/>
          <w:lang w:eastAsia="pt-BR"/>
        </w:rPr>
        <w:t xml:space="preserve"> processadas, o testador só acompanha as saídas produzidas pelo sistema. Ou seja, só são observadas se as saídas são coerentes para as entradas dadas. </w:t>
      </w:r>
    </w:p>
    <w:p w:rsidR="00B25CCA" w:rsidRPr="001C3BF5" w:rsidRDefault="00B25CCA" w:rsidP="00B25CCA">
      <w:pPr>
        <w:spacing w:after="0"/>
        <w:ind w:firstLine="708"/>
        <w:jc w:val="both"/>
        <w:rPr>
          <w:rFonts w:ascii="Times New Roman" w:eastAsia="Times New Roman" w:hAnsi="Times New Roman" w:cs="Times New Roman"/>
          <w:color w:val="000000"/>
          <w:sz w:val="24"/>
          <w:szCs w:val="24"/>
          <w:lang w:eastAsia="pt-BR"/>
        </w:rPr>
      </w:pPr>
      <w:r w:rsidRPr="00B25CCA">
        <w:rPr>
          <w:rFonts w:ascii="Times New Roman" w:eastAsia="Times New Roman" w:hAnsi="Times New Roman" w:cs="Times New Roman"/>
          <w:color w:val="000000"/>
          <w:sz w:val="24"/>
          <w:szCs w:val="24"/>
          <w:lang w:eastAsia="pt-BR"/>
        </w:rPr>
        <w:t xml:space="preserve">Em boa parte das empresas, uma equipe projeta o software enquanto outra o testa. A grande desvantagem dessa técnica é que nem todos os tipos de entrada são </w:t>
      </w:r>
      <w:proofErr w:type="gramStart"/>
      <w:r w:rsidRPr="00B25CCA">
        <w:rPr>
          <w:rFonts w:ascii="Times New Roman" w:eastAsia="Times New Roman" w:hAnsi="Times New Roman" w:cs="Times New Roman"/>
          <w:color w:val="000000"/>
          <w:sz w:val="24"/>
          <w:szCs w:val="24"/>
          <w:lang w:eastAsia="pt-BR"/>
        </w:rPr>
        <w:t>testadas</w:t>
      </w:r>
      <w:proofErr w:type="gramEnd"/>
      <w:r w:rsidRPr="00B25CCA">
        <w:rPr>
          <w:rFonts w:ascii="Times New Roman" w:eastAsia="Times New Roman" w:hAnsi="Times New Roman" w:cs="Times New Roman"/>
          <w:color w:val="000000"/>
          <w:sz w:val="24"/>
          <w:szCs w:val="24"/>
          <w:lang w:eastAsia="pt-BR"/>
        </w:rPr>
        <w:t xml:space="preserve"> e não existem "guias" para as entradas.</w:t>
      </w:r>
    </w:p>
    <w:p w:rsidR="003E14F9" w:rsidRPr="003E14F9" w:rsidRDefault="003E14F9" w:rsidP="003E14F9">
      <w:pPr>
        <w:ind w:firstLine="708"/>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Alguns métodos de Caixa preta</w:t>
      </w:r>
      <w:r w:rsidRPr="003E14F9">
        <w:rPr>
          <w:rFonts w:ascii="Times New Roman" w:eastAsia="Times New Roman" w:hAnsi="Times New Roman" w:cs="Times New Roman"/>
          <w:color w:val="000000"/>
          <w:sz w:val="24"/>
          <w:szCs w:val="24"/>
          <w:lang w:eastAsia="pt-BR"/>
        </w:rPr>
        <w:t>:</w:t>
      </w:r>
    </w:p>
    <w:p w:rsidR="003E14F9" w:rsidRPr="003E14F9" w:rsidRDefault="003E14F9" w:rsidP="003E14F9">
      <w:pPr>
        <w:rPr>
          <w:rFonts w:ascii="Times New Roman" w:eastAsia="Times New Roman" w:hAnsi="Times New Roman" w:cs="Times New Roman"/>
          <w:b/>
          <w:color w:val="000000"/>
          <w:sz w:val="24"/>
          <w:szCs w:val="24"/>
          <w:lang w:eastAsia="pt-BR"/>
        </w:rPr>
      </w:pPr>
      <w:proofErr w:type="spellStart"/>
      <w:r w:rsidRPr="003E14F9">
        <w:rPr>
          <w:rFonts w:ascii="Times New Roman" w:eastAsia="Times New Roman" w:hAnsi="Times New Roman" w:cs="Times New Roman"/>
          <w:b/>
          <w:color w:val="000000"/>
          <w:sz w:val="24"/>
          <w:szCs w:val="24"/>
          <w:lang w:eastAsia="pt-BR"/>
        </w:rPr>
        <w:t>Particionamento</w:t>
      </w:r>
      <w:proofErr w:type="spellEnd"/>
      <w:r w:rsidRPr="003E14F9">
        <w:rPr>
          <w:rFonts w:ascii="Times New Roman" w:eastAsia="Times New Roman" w:hAnsi="Times New Roman" w:cs="Times New Roman"/>
          <w:b/>
          <w:color w:val="000000"/>
          <w:sz w:val="24"/>
          <w:szCs w:val="24"/>
          <w:lang w:eastAsia="pt-BR"/>
        </w:rPr>
        <w:t xml:space="preserve"> de equivalência</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Divide o domínio de entrada de um programa em classe de dados a partir das quais os casos de teste podem ser derivados. O </w:t>
      </w:r>
      <w:proofErr w:type="spellStart"/>
      <w:r w:rsidRPr="003E14F9">
        <w:rPr>
          <w:rFonts w:ascii="Times New Roman" w:eastAsia="Times New Roman" w:hAnsi="Times New Roman" w:cs="Times New Roman"/>
          <w:color w:val="000000"/>
          <w:sz w:val="24"/>
          <w:szCs w:val="24"/>
          <w:lang w:eastAsia="pt-BR"/>
        </w:rPr>
        <w:t>particionamento</w:t>
      </w:r>
      <w:proofErr w:type="spellEnd"/>
      <w:r w:rsidRPr="003E14F9">
        <w:rPr>
          <w:rFonts w:ascii="Times New Roman" w:eastAsia="Times New Roman" w:hAnsi="Times New Roman" w:cs="Times New Roman"/>
          <w:color w:val="000000"/>
          <w:sz w:val="24"/>
          <w:szCs w:val="24"/>
          <w:lang w:eastAsia="pt-BR"/>
        </w:rPr>
        <w:t xml:space="preserve"> de equivalência procura definir um caso de teste que descubra classes de erros, assim reduzindo o número total de casos de teste que devem ser resolvidos.</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O projeto de casos de teste para o </w:t>
      </w:r>
      <w:proofErr w:type="spellStart"/>
      <w:r w:rsidRPr="003E14F9">
        <w:rPr>
          <w:rFonts w:ascii="Times New Roman" w:eastAsia="Times New Roman" w:hAnsi="Times New Roman" w:cs="Times New Roman"/>
          <w:color w:val="000000"/>
          <w:sz w:val="24"/>
          <w:szCs w:val="24"/>
          <w:lang w:eastAsia="pt-BR"/>
        </w:rPr>
        <w:t>particionamento</w:t>
      </w:r>
      <w:proofErr w:type="spellEnd"/>
      <w:r w:rsidRPr="003E14F9">
        <w:rPr>
          <w:rFonts w:ascii="Times New Roman" w:eastAsia="Times New Roman" w:hAnsi="Times New Roman" w:cs="Times New Roman"/>
          <w:color w:val="000000"/>
          <w:sz w:val="24"/>
          <w:szCs w:val="24"/>
          <w:lang w:eastAsia="pt-BR"/>
        </w:rPr>
        <w:t xml:space="preserve"> de equivalência baseia-se numa avaliação de classes de equivalência para uma condição de entrada. Uma classe de equivalência representa um conjunto de estados válidos ou inválidos para condições de entrada. As classes de equivalência podem ser definidas de acordo com as seguintes diretrizes:</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p>
    <w:p w:rsidR="003E14F9" w:rsidRPr="003E14F9" w:rsidRDefault="003E14F9" w:rsidP="003E14F9">
      <w:pPr>
        <w:pStyle w:val="PargrafodaLista"/>
        <w:numPr>
          <w:ilvl w:val="0"/>
          <w:numId w:val="1"/>
        </w:numPr>
        <w:spacing w:after="0"/>
        <w:ind w:left="1134"/>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lastRenderedPageBreak/>
        <w:t>Se uma condição de entrada especificar um intervalo, uma classe de equivalência válida e duas classes de equivalência inválidas são definidas.</w:t>
      </w:r>
    </w:p>
    <w:p w:rsidR="003E14F9" w:rsidRPr="003E14F9" w:rsidRDefault="003E14F9" w:rsidP="003E14F9">
      <w:pPr>
        <w:pStyle w:val="PargrafodaLista"/>
        <w:numPr>
          <w:ilvl w:val="0"/>
          <w:numId w:val="1"/>
        </w:numPr>
        <w:spacing w:after="0"/>
        <w:ind w:left="1134"/>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Se uma condição de entrada exigir um valor específico, uma classe de equivalência válida e duas classes de equivalência inválidas são definidas.</w:t>
      </w:r>
    </w:p>
    <w:p w:rsidR="003E14F9" w:rsidRPr="003E14F9" w:rsidRDefault="003E14F9" w:rsidP="003E14F9">
      <w:pPr>
        <w:pStyle w:val="PargrafodaLista"/>
        <w:numPr>
          <w:ilvl w:val="0"/>
          <w:numId w:val="1"/>
        </w:numPr>
        <w:spacing w:after="0"/>
        <w:ind w:left="1134"/>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Se uma condição de entrada especificar um membro de um conjunto, uma classe de equivalência válida e uma classe de equivalência inválida são definidas.</w:t>
      </w:r>
    </w:p>
    <w:p w:rsidR="003E14F9" w:rsidRPr="003E14F9" w:rsidRDefault="003E14F9" w:rsidP="003E14F9">
      <w:pPr>
        <w:pStyle w:val="PargrafodaLista"/>
        <w:numPr>
          <w:ilvl w:val="0"/>
          <w:numId w:val="1"/>
        </w:numPr>
        <w:spacing w:after="0"/>
        <w:ind w:left="1134"/>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Se uma condição de entrada for booleana, uma classe válida e uma inválida s</w:t>
      </w:r>
      <w:r>
        <w:rPr>
          <w:rFonts w:ascii="Times New Roman" w:eastAsia="Times New Roman" w:hAnsi="Times New Roman" w:cs="Times New Roman"/>
          <w:color w:val="000000"/>
          <w:sz w:val="24"/>
          <w:szCs w:val="24"/>
          <w:lang w:eastAsia="pt-BR"/>
        </w:rPr>
        <w:t>ã</w:t>
      </w:r>
      <w:r w:rsidRPr="003E14F9">
        <w:rPr>
          <w:rFonts w:ascii="Times New Roman" w:eastAsia="Times New Roman" w:hAnsi="Times New Roman" w:cs="Times New Roman"/>
          <w:color w:val="000000"/>
          <w:sz w:val="24"/>
          <w:szCs w:val="24"/>
          <w:lang w:eastAsia="pt-BR"/>
        </w:rPr>
        <w:t>o definidas.</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Aplicando-se as diretrizes para derivação de classes de equivalências, os casos de testes para cada item de dados do domínio de entrada poderiam ser desenvolvidos e executados. Os casos de teste são selecionados de forma que o maior número de atributos de uma classe de equivalência seja exercitado de uma só vez.</w:t>
      </w:r>
    </w:p>
    <w:p w:rsidR="003E14F9" w:rsidRPr="003E14F9" w:rsidRDefault="003E14F9" w:rsidP="003E14F9">
      <w:pPr>
        <w:rPr>
          <w:rFonts w:ascii="Times New Roman" w:eastAsia="Times New Roman" w:hAnsi="Times New Roman" w:cs="Times New Roman"/>
          <w:color w:val="000000"/>
          <w:sz w:val="24"/>
          <w:szCs w:val="24"/>
          <w:lang w:eastAsia="pt-BR"/>
        </w:rPr>
      </w:pPr>
    </w:p>
    <w:p w:rsidR="003E14F9" w:rsidRPr="003E14F9" w:rsidRDefault="003E14F9" w:rsidP="003E14F9">
      <w:pPr>
        <w:rPr>
          <w:rFonts w:ascii="Times New Roman" w:eastAsia="Times New Roman" w:hAnsi="Times New Roman" w:cs="Times New Roman"/>
          <w:b/>
          <w:color w:val="000000"/>
          <w:sz w:val="24"/>
          <w:szCs w:val="24"/>
          <w:lang w:eastAsia="pt-BR"/>
        </w:rPr>
      </w:pPr>
      <w:r w:rsidRPr="003E14F9">
        <w:rPr>
          <w:rFonts w:ascii="Times New Roman" w:eastAsia="Times New Roman" w:hAnsi="Times New Roman" w:cs="Times New Roman"/>
          <w:b/>
          <w:color w:val="000000"/>
          <w:sz w:val="24"/>
          <w:szCs w:val="24"/>
          <w:lang w:eastAsia="pt-BR"/>
        </w:rPr>
        <w:t>Análise de valor limite</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Um número maior de erros tende a ocorrer nas fronteiras do domínio de entrada do que no "centro". Por isso é que a análise do valor limite foi desenvolvida como uma técnica de teste. Os testes põem a prova os valores fronteiriços. Essa técnica complementa o </w:t>
      </w:r>
      <w:proofErr w:type="spellStart"/>
      <w:r w:rsidRPr="003E14F9">
        <w:rPr>
          <w:rFonts w:ascii="Times New Roman" w:eastAsia="Times New Roman" w:hAnsi="Times New Roman" w:cs="Times New Roman"/>
          <w:color w:val="000000"/>
          <w:sz w:val="24"/>
          <w:szCs w:val="24"/>
          <w:lang w:eastAsia="pt-BR"/>
        </w:rPr>
        <w:t>particionamento</w:t>
      </w:r>
      <w:proofErr w:type="spellEnd"/>
      <w:r w:rsidRPr="003E14F9">
        <w:rPr>
          <w:rFonts w:ascii="Times New Roman" w:eastAsia="Times New Roman" w:hAnsi="Times New Roman" w:cs="Times New Roman"/>
          <w:color w:val="000000"/>
          <w:sz w:val="24"/>
          <w:szCs w:val="24"/>
          <w:lang w:eastAsia="pt-BR"/>
        </w:rPr>
        <w:t xml:space="preserve"> de equivalência, e sob muitos aspectos as diretrizes se assemelham àquelas apresentadas para o </w:t>
      </w:r>
      <w:proofErr w:type="spellStart"/>
      <w:r w:rsidRPr="003E14F9">
        <w:rPr>
          <w:rFonts w:ascii="Times New Roman" w:eastAsia="Times New Roman" w:hAnsi="Times New Roman" w:cs="Times New Roman"/>
          <w:color w:val="000000"/>
          <w:sz w:val="24"/>
          <w:szCs w:val="24"/>
          <w:lang w:eastAsia="pt-BR"/>
        </w:rPr>
        <w:t>particionamento</w:t>
      </w:r>
      <w:proofErr w:type="spellEnd"/>
      <w:r w:rsidRPr="003E14F9">
        <w:rPr>
          <w:rFonts w:ascii="Times New Roman" w:eastAsia="Times New Roman" w:hAnsi="Times New Roman" w:cs="Times New Roman"/>
          <w:color w:val="000000"/>
          <w:sz w:val="24"/>
          <w:szCs w:val="24"/>
          <w:lang w:eastAsia="pt-BR"/>
        </w:rPr>
        <w:t xml:space="preserve"> de equivalência:</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Se uma condição de entrada especificar um intervalo, delimitado pelos valores a e b, os casos de teste devem ser projetados com valores a e b logo acima e logo abaixo de a e b, respectivamente.</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Se uma condição de entrada especificar uma série de valores os casos de teste que ponham à prova números máximos e mínimos devem ser desenvolvidos. Valores logo acima e logo abaixo do mínimo e do máximo também são testados.</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Aplique as diretrizes </w:t>
      </w:r>
      <w:proofErr w:type="gramStart"/>
      <w:r w:rsidRPr="003E14F9">
        <w:rPr>
          <w:rFonts w:ascii="Times New Roman" w:eastAsia="Times New Roman" w:hAnsi="Times New Roman" w:cs="Times New Roman"/>
          <w:color w:val="000000"/>
          <w:sz w:val="24"/>
          <w:szCs w:val="24"/>
          <w:lang w:eastAsia="pt-BR"/>
        </w:rPr>
        <w:t>1</w:t>
      </w:r>
      <w:proofErr w:type="gramEnd"/>
      <w:r w:rsidRPr="003E14F9">
        <w:rPr>
          <w:rFonts w:ascii="Times New Roman" w:eastAsia="Times New Roman" w:hAnsi="Times New Roman" w:cs="Times New Roman"/>
          <w:color w:val="000000"/>
          <w:sz w:val="24"/>
          <w:szCs w:val="24"/>
          <w:lang w:eastAsia="pt-BR"/>
        </w:rPr>
        <w:t xml:space="preserve"> e 2 às condições de saída. Por exemplo, suponhamos que uma tabela de temperatura versus pressão seja exigida como saída de um programa de análise de engenharia. Os casos de teste devem ser projetados para criar um relatório de saída que produza um número máximo (e mínimo) permissível de entradas na tabela.</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Se estruturas internas de dados do progra</w:t>
      </w:r>
      <w:r w:rsidR="00734645">
        <w:rPr>
          <w:rFonts w:ascii="Times New Roman" w:eastAsia="Times New Roman" w:hAnsi="Times New Roman" w:cs="Times New Roman"/>
          <w:color w:val="000000"/>
          <w:sz w:val="24"/>
          <w:szCs w:val="24"/>
          <w:lang w:eastAsia="pt-BR"/>
        </w:rPr>
        <w:t>ma tiverem prescrito fronteiras</w:t>
      </w:r>
      <w:r w:rsidRPr="003E14F9">
        <w:rPr>
          <w:rFonts w:ascii="Times New Roman" w:eastAsia="Times New Roman" w:hAnsi="Times New Roman" w:cs="Times New Roman"/>
          <w:color w:val="000000"/>
          <w:sz w:val="24"/>
          <w:szCs w:val="24"/>
          <w:lang w:eastAsia="pt-BR"/>
        </w:rPr>
        <w:t>, certifique-se de projetar um caso de teste para exercitar a estrutura de dados em sua fronteira.</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Técnicas de grafo de causa-efeito</w:t>
      </w:r>
    </w:p>
    <w:p w:rsidR="003E14F9" w:rsidRPr="003E14F9" w:rsidRDefault="003E14F9" w:rsidP="003E14F9">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O grafo de causa-efeito</w:t>
      </w:r>
      <w:proofErr w:type="gramStart"/>
      <w:r w:rsidRPr="003E14F9">
        <w:rPr>
          <w:rFonts w:ascii="Times New Roman" w:eastAsia="Times New Roman" w:hAnsi="Times New Roman" w:cs="Times New Roman"/>
          <w:color w:val="000000"/>
          <w:sz w:val="24"/>
          <w:szCs w:val="24"/>
          <w:lang w:eastAsia="pt-BR"/>
        </w:rPr>
        <w:t>, é</w:t>
      </w:r>
      <w:proofErr w:type="gramEnd"/>
      <w:r w:rsidRPr="003E14F9">
        <w:rPr>
          <w:rFonts w:ascii="Times New Roman" w:eastAsia="Times New Roman" w:hAnsi="Times New Roman" w:cs="Times New Roman"/>
          <w:color w:val="000000"/>
          <w:sz w:val="24"/>
          <w:szCs w:val="24"/>
          <w:lang w:eastAsia="pt-BR"/>
        </w:rPr>
        <w:t xml:space="preserve"> uma técnica de projetos de c</w:t>
      </w:r>
      <w:r w:rsidR="00734645">
        <w:rPr>
          <w:rFonts w:ascii="Times New Roman" w:eastAsia="Times New Roman" w:hAnsi="Times New Roman" w:cs="Times New Roman"/>
          <w:color w:val="000000"/>
          <w:sz w:val="24"/>
          <w:szCs w:val="24"/>
          <w:lang w:eastAsia="pt-BR"/>
        </w:rPr>
        <w:t>aso de teste que oferece uma</w:t>
      </w:r>
      <w:r w:rsidRPr="003E14F9">
        <w:rPr>
          <w:rFonts w:ascii="Times New Roman" w:eastAsia="Times New Roman" w:hAnsi="Times New Roman" w:cs="Times New Roman"/>
          <w:color w:val="000000"/>
          <w:sz w:val="24"/>
          <w:szCs w:val="24"/>
          <w:lang w:eastAsia="pt-BR"/>
        </w:rPr>
        <w:t xml:space="preserve"> representação concisa das condições lógicas e das ações correspondentes. A técnica segue quatro passos:</w:t>
      </w:r>
    </w:p>
    <w:p w:rsidR="003E14F9" w:rsidRPr="003E14F9" w:rsidRDefault="003E14F9" w:rsidP="003E14F9">
      <w:pPr>
        <w:pStyle w:val="PargrafodaLista"/>
        <w:numPr>
          <w:ilvl w:val="0"/>
          <w:numId w:val="2"/>
        </w:numPr>
        <w:spacing w:after="0" w:line="240" w:lineRule="auto"/>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Causas (condições de entrada) e efeitos (ações) são relacionados para um módulo e um identificador é atribuído para cada um.</w:t>
      </w:r>
    </w:p>
    <w:p w:rsidR="003E14F9" w:rsidRPr="003E14F9" w:rsidRDefault="003E14F9" w:rsidP="003E14F9">
      <w:pPr>
        <w:pStyle w:val="PargrafodaLista"/>
        <w:numPr>
          <w:ilvl w:val="0"/>
          <w:numId w:val="2"/>
        </w:numPr>
        <w:spacing w:after="0" w:line="240" w:lineRule="auto"/>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Um grafo de causa efeito é desenvolvido.</w:t>
      </w:r>
    </w:p>
    <w:p w:rsidR="003E14F9" w:rsidRPr="003E14F9" w:rsidRDefault="003E14F9" w:rsidP="003E14F9">
      <w:pPr>
        <w:pStyle w:val="PargrafodaLista"/>
        <w:numPr>
          <w:ilvl w:val="0"/>
          <w:numId w:val="2"/>
        </w:numPr>
        <w:spacing w:after="0" w:line="240" w:lineRule="auto"/>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O grafo é convertido numa tabela de decisão.</w:t>
      </w:r>
    </w:p>
    <w:p w:rsidR="003E14F9" w:rsidRPr="003E14F9" w:rsidRDefault="003E14F9" w:rsidP="003E14F9">
      <w:pPr>
        <w:pStyle w:val="PargrafodaLista"/>
        <w:numPr>
          <w:ilvl w:val="0"/>
          <w:numId w:val="2"/>
        </w:numPr>
        <w:spacing w:after="0" w:line="240" w:lineRule="auto"/>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As regras da tabela de decisão são convertidas em casos de teste.</w:t>
      </w:r>
    </w:p>
    <w:p w:rsidR="003E14F9" w:rsidRDefault="003E14F9" w:rsidP="003E14F9">
      <w:pPr>
        <w:rPr>
          <w:rFonts w:ascii="Times New Roman" w:eastAsia="Times New Roman" w:hAnsi="Times New Roman" w:cs="Times New Roman"/>
          <w:color w:val="000000"/>
          <w:sz w:val="24"/>
          <w:szCs w:val="24"/>
          <w:lang w:eastAsia="pt-BR"/>
        </w:rPr>
      </w:pPr>
    </w:p>
    <w:p w:rsidR="003E14F9" w:rsidRPr="008A6028" w:rsidRDefault="003E14F9" w:rsidP="003E14F9">
      <w:pPr>
        <w:rPr>
          <w:rFonts w:ascii="Times New Roman" w:eastAsia="Times New Roman" w:hAnsi="Times New Roman" w:cs="Times New Roman"/>
          <w:b/>
          <w:color w:val="000000"/>
          <w:sz w:val="24"/>
          <w:szCs w:val="24"/>
          <w:lang w:eastAsia="pt-BR"/>
        </w:rPr>
      </w:pPr>
      <w:bookmarkStart w:id="0" w:name="_GoBack"/>
      <w:bookmarkEnd w:id="0"/>
      <w:r w:rsidRPr="008A6028">
        <w:rPr>
          <w:rFonts w:ascii="Times New Roman" w:eastAsia="Times New Roman" w:hAnsi="Times New Roman" w:cs="Times New Roman"/>
          <w:b/>
          <w:color w:val="000000"/>
          <w:sz w:val="24"/>
          <w:szCs w:val="24"/>
          <w:lang w:eastAsia="pt-BR"/>
        </w:rPr>
        <w:lastRenderedPageBreak/>
        <w:t>Testes de comparação</w:t>
      </w:r>
    </w:p>
    <w:p w:rsidR="003E14F9" w:rsidRPr="003E14F9" w:rsidRDefault="003E14F9" w:rsidP="00734645">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Usa-se quando a confiabilidade do software é absolutamente crítica. </w:t>
      </w:r>
      <w:r w:rsidR="00734645">
        <w:rPr>
          <w:rFonts w:ascii="Times New Roman" w:eastAsia="Times New Roman" w:hAnsi="Times New Roman" w:cs="Times New Roman"/>
          <w:color w:val="000000"/>
          <w:sz w:val="24"/>
          <w:szCs w:val="24"/>
          <w:lang w:eastAsia="pt-BR"/>
        </w:rPr>
        <w:t>A</w:t>
      </w:r>
      <w:r w:rsidRPr="003E14F9">
        <w:rPr>
          <w:rFonts w:ascii="Times New Roman" w:eastAsia="Times New Roman" w:hAnsi="Times New Roman" w:cs="Times New Roman"/>
          <w:color w:val="000000"/>
          <w:sz w:val="24"/>
          <w:szCs w:val="24"/>
          <w:lang w:eastAsia="pt-BR"/>
        </w:rPr>
        <w:t xml:space="preserve">lguns pesquisadores tem sugerido que versões independentes de software sejam desenvolvidas para aplicações críticas, mesmo quando uma única versão for usada no sistema </w:t>
      </w:r>
      <w:r w:rsidR="00734645" w:rsidRPr="003E14F9">
        <w:rPr>
          <w:rFonts w:ascii="Times New Roman" w:eastAsia="Times New Roman" w:hAnsi="Times New Roman" w:cs="Times New Roman"/>
          <w:color w:val="000000"/>
          <w:sz w:val="24"/>
          <w:szCs w:val="24"/>
          <w:lang w:eastAsia="pt-BR"/>
        </w:rPr>
        <w:t>computadorizado</w:t>
      </w:r>
      <w:r w:rsidRPr="003E14F9">
        <w:rPr>
          <w:rFonts w:ascii="Times New Roman" w:eastAsia="Times New Roman" w:hAnsi="Times New Roman" w:cs="Times New Roman"/>
          <w:color w:val="000000"/>
          <w:sz w:val="24"/>
          <w:szCs w:val="24"/>
          <w:lang w:eastAsia="pt-BR"/>
        </w:rPr>
        <w:t xml:space="preserve"> entregue.</w:t>
      </w:r>
      <w:r w:rsidR="00734645">
        <w:rPr>
          <w:rFonts w:ascii="Times New Roman" w:eastAsia="Times New Roman" w:hAnsi="Times New Roman" w:cs="Times New Roman"/>
          <w:color w:val="000000"/>
          <w:sz w:val="24"/>
          <w:szCs w:val="24"/>
          <w:lang w:eastAsia="pt-BR"/>
        </w:rPr>
        <w:t xml:space="preserve"> </w:t>
      </w:r>
      <w:r w:rsidRPr="003E14F9">
        <w:rPr>
          <w:rFonts w:ascii="Times New Roman" w:eastAsia="Times New Roman" w:hAnsi="Times New Roman" w:cs="Times New Roman"/>
          <w:color w:val="000000"/>
          <w:sz w:val="24"/>
          <w:szCs w:val="24"/>
          <w:lang w:eastAsia="pt-BR"/>
        </w:rPr>
        <w:t xml:space="preserve">Essas versões independentes formam a base de uma técnica de teste de caixa preta denominada teste de comparação ou teste </w:t>
      </w:r>
      <w:proofErr w:type="spellStart"/>
      <w:r w:rsidRPr="003E14F9">
        <w:rPr>
          <w:rFonts w:ascii="Times New Roman" w:eastAsia="Times New Roman" w:hAnsi="Times New Roman" w:cs="Times New Roman"/>
          <w:color w:val="000000"/>
          <w:sz w:val="24"/>
          <w:szCs w:val="24"/>
          <w:lang w:eastAsia="pt-BR"/>
        </w:rPr>
        <w:t>back-to-back</w:t>
      </w:r>
      <w:proofErr w:type="spellEnd"/>
      <w:r w:rsidRPr="003E14F9">
        <w:rPr>
          <w:rFonts w:ascii="Times New Roman" w:eastAsia="Times New Roman" w:hAnsi="Times New Roman" w:cs="Times New Roman"/>
          <w:color w:val="000000"/>
          <w:sz w:val="24"/>
          <w:szCs w:val="24"/>
          <w:lang w:eastAsia="pt-BR"/>
        </w:rPr>
        <w:t>.</w:t>
      </w:r>
    </w:p>
    <w:p w:rsidR="003E14F9" w:rsidRPr="003E14F9" w:rsidRDefault="003E14F9" w:rsidP="00734645">
      <w:pPr>
        <w:spacing w:after="0"/>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O método de comparação não é infalível. Se a especificação a partir da qual todas as versões foram desenvolvidas estiver errada, provavelmente todas as versões refletirão o erro. Além disso, se cada uma das versões independentes produzir resultados idênticos, mas incorretos, os testes de condições deixarão de detectar o erro.</w:t>
      </w:r>
    </w:p>
    <w:p w:rsidR="003E14F9" w:rsidRPr="003E14F9" w:rsidRDefault="003E14F9" w:rsidP="00734645">
      <w:pPr>
        <w:spacing w:after="0"/>
        <w:ind w:firstLine="709"/>
        <w:jc w:val="both"/>
        <w:rPr>
          <w:rFonts w:ascii="Times New Roman" w:eastAsia="Times New Roman" w:hAnsi="Times New Roman" w:cs="Times New Roman"/>
          <w:color w:val="000000"/>
          <w:sz w:val="24"/>
          <w:szCs w:val="24"/>
          <w:lang w:eastAsia="pt-BR"/>
        </w:rPr>
      </w:pPr>
    </w:p>
    <w:p w:rsidR="003E14F9" w:rsidRPr="00734645" w:rsidRDefault="003E14F9" w:rsidP="003E14F9">
      <w:pPr>
        <w:rPr>
          <w:rFonts w:ascii="Times New Roman" w:eastAsia="Times New Roman" w:hAnsi="Times New Roman" w:cs="Times New Roman"/>
          <w:b/>
          <w:color w:val="000000"/>
          <w:sz w:val="24"/>
          <w:szCs w:val="24"/>
          <w:lang w:eastAsia="pt-BR"/>
        </w:rPr>
      </w:pPr>
      <w:r w:rsidRPr="00734645">
        <w:rPr>
          <w:rFonts w:ascii="Times New Roman" w:eastAsia="Times New Roman" w:hAnsi="Times New Roman" w:cs="Times New Roman"/>
          <w:b/>
          <w:color w:val="000000"/>
          <w:sz w:val="24"/>
          <w:szCs w:val="24"/>
          <w:lang w:eastAsia="pt-BR"/>
        </w:rPr>
        <w:t>Testes de sistemas de tempo real</w:t>
      </w:r>
    </w:p>
    <w:p w:rsidR="003E14F9" w:rsidRPr="003E14F9" w:rsidRDefault="003E14F9" w:rsidP="00734645">
      <w:pPr>
        <w:ind w:firstLine="709"/>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Métodos de projetos de caso de teste abrangente para sistemas de tempo real ainda precisam ser desenvolvidos. Porém uma estratégia global de </w:t>
      </w:r>
      <w:proofErr w:type="spellStart"/>
      <w:r w:rsidRPr="003E14F9">
        <w:rPr>
          <w:rFonts w:ascii="Times New Roman" w:eastAsia="Times New Roman" w:hAnsi="Times New Roman" w:cs="Times New Roman"/>
          <w:color w:val="000000"/>
          <w:sz w:val="24"/>
          <w:szCs w:val="24"/>
          <w:lang w:eastAsia="pt-BR"/>
        </w:rPr>
        <w:t>qutro</w:t>
      </w:r>
      <w:proofErr w:type="spellEnd"/>
      <w:r w:rsidRPr="003E14F9">
        <w:rPr>
          <w:rFonts w:ascii="Times New Roman" w:eastAsia="Times New Roman" w:hAnsi="Times New Roman" w:cs="Times New Roman"/>
          <w:color w:val="000000"/>
          <w:sz w:val="24"/>
          <w:szCs w:val="24"/>
          <w:lang w:eastAsia="pt-BR"/>
        </w:rPr>
        <w:t xml:space="preserve"> passos pode ser proposta:</w:t>
      </w:r>
    </w:p>
    <w:p w:rsidR="003E14F9" w:rsidRPr="00734645" w:rsidRDefault="003E14F9" w:rsidP="00734645">
      <w:pPr>
        <w:rPr>
          <w:rFonts w:ascii="Times New Roman" w:eastAsia="Times New Roman" w:hAnsi="Times New Roman" w:cs="Times New Roman"/>
          <w:b/>
          <w:color w:val="000000"/>
          <w:sz w:val="24"/>
          <w:szCs w:val="24"/>
          <w:lang w:eastAsia="pt-BR"/>
        </w:rPr>
      </w:pPr>
      <w:r w:rsidRPr="00734645">
        <w:rPr>
          <w:rFonts w:ascii="Times New Roman" w:eastAsia="Times New Roman" w:hAnsi="Times New Roman" w:cs="Times New Roman"/>
          <w:b/>
          <w:color w:val="000000"/>
          <w:sz w:val="24"/>
          <w:szCs w:val="24"/>
          <w:lang w:eastAsia="pt-BR"/>
        </w:rPr>
        <w:t>Teste de tarefas.</w:t>
      </w:r>
    </w:p>
    <w:p w:rsidR="003E14F9" w:rsidRDefault="003E14F9" w:rsidP="00734645">
      <w:pPr>
        <w:spacing w:after="0" w:line="240" w:lineRule="auto"/>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O primeiro passo da atividade de testes de softwares de tempo real consiste em testar cada tarefa independentemente. Ou seja, testes de caixa preta e de caixa branca são projetados e executados para cada tarefa. Cada tarefa é executada independentemente durante esses testes. O teste de tarefas revela erros de lógica e de função, mas não revelará erros comportamentais ou de </w:t>
      </w:r>
      <w:r w:rsidRPr="00734645">
        <w:rPr>
          <w:rFonts w:ascii="Times New Roman" w:eastAsia="Times New Roman" w:hAnsi="Times New Roman" w:cs="Times New Roman"/>
          <w:i/>
          <w:color w:val="000000"/>
          <w:sz w:val="24"/>
          <w:szCs w:val="24"/>
          <w:lang w:eastAsia="pt-BR"/>
        </w:rPr>
        <w:t>timing</w:t>
      </w:r>
      <w:r w:rsidRPr="003E14F9">
        <w:rPr>
          <w:rFonts w:ascii="Times New Roman" w:eastAsia="Times New Roman" w:hAnsi="Times New Roman" w:cs="Times New Roman"/>
          <w:color w:val="000000"/>
          <w:sz w:val="24"/>
          <w:szCs w:val="24"/>
          <w:lang w:eastAsia="pt-BR"/>
        </w:rPr>
        <w:t>.</w:t>
      </w:r>
    </w:p>
    <w:p w:rsidR="00734645" w:rsidRPr="003E14F9" w:rsidRDefault="00734645" w:rsidP="00734645">
      <w:pPr>
        <w:spacing w:after="0" w:line="240" w:lineRule="auto"/>
        <w:ind w:firstLine="709"/>
        <w:jc w:val="both"/>
        <w:rPr>
          <w:rFonts w:ascii="Times New Roman" w:eastAsia="Times New Roman" w:hAnsi="Times New Roman" w:cs="Times New Roman"/>
          <w:color w:val="000000"/>
          <w:sz w:val="24"/>
          <w:szCs w:val="24"/>
          <w:lang w:eastAsia="pt-BR"/>
        </w:rPr>
      </w:pPr>
    </w:p>
    <w:p w:rsidR="003E14F9" w:rsidRPr="00734645" w:rsidRDefault="003E14F9" w:rsidP="00734645">
      <w:pPr>
        <w:rPr>
          <w:rFonts w:ascii="Times New Roman" w:eastAsia="Times New Roman" w:hAnsi="Times New Roman" w:cs="Times New Roman"/>
          <w:b/>
          <w:color w:val="000000"/>
          <w:sz w:val="24"/>
          <w:szCs w:val="24"/>
          <w:lang w:eastAsia="pt-BR"/>
        </w:rPr>
      </w:pPr>
      <w:r w:rsidRPr="00734645">
        <w:rPr>
          <w:rFonts w:ascii="Times New Roman" w:eastAsia="Times New Roman" w:hAnsi="Times New Roman" w:cs="Times New Roman"/>
          <w:b/>
          <w:color w:val="000000"/>
          <w:sz w:val="24"/>
          <w:szCs w:val="24"/>
          <w:lang w:eastAsia="pt-BR"/>
        </w:rPr>
        <w:t xml:space="preserve">Teste comportamental. </w:t>
      </w:r>
    </w:p>
    <w:p w:rsidR="003E14F9" w:rsidRDefault="003E14F9" w:rsidP="00734645">
      <w:pPr>
        <w:spacing w:after="0" w:line="240" w:lineRule="auto"/>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Usando modelos de sistemas criados com as ferramentas CASE, é possível simular o comportamento de um sistema de tempo real e examinar seu comportamento como uma consequência de eventos externos. Essas atividades de análise podem servir como a base para o projeto de casos de teste que será realizado quando o software de tempo real for construído.</w:t>
      </w:r>
    </w:p>
    <w:p w:rsidR="00734645" w:rsidRPr="003E14F9" w:rsidRDefault="00734645" w:rsidP="00734645">
      <w:pPr>
        <w:spacing w:after="0" w:line="240" w:lineRule="auto"/>
        <w:ind w:firstLine="709"/>
        <w:jc w:val="both"/>
        <w:rPr>
          <w:rFonts w:ascii="Times New Roman" w:eastAsia="Times New Roman" w:hAnsi="Times New Roman" w:cs="Times New Roman"/>
          <w:color w:val="000000"/>
          <w:sz w:val="24"/>
          <w:szCs w:val="24"/>
          <w:lang w:eastAsia="pt-BR"/>
        </w:rPr>
      </w:pPr>
    </w:p>
    <w:p w:rsidR="003E14F9" w:rsidRPr="00734645" w:rsidRDefault="003E14F9" w:rsidP="00734645">
      <w:pPr>
        <w:rPr>
          <w:rFonts w:ascii="Times New Roman" w:eastAsia="Times New Roman" w:hAnsi="Times New Roman" w:cs="Times New Roman"/>
          <w:b/>
          <w:color w:val="000000"/>
          <w:sz w:val="24"/>
          <w:szCs w:val="24"/>
          <w:lang w:eastAsia="pt-BR"/>
        </w:rPr>
      </w:pPr>
      <w:r w:rsidRPr="00734645">
        <w:rPr>
          <w:rFonts w:ascii="Times New Roman" w:eastAsia="Times New Roman" w:hAnsi="Times New Roman" w:cs="Times New Roman"/>
          <w:b/>
          <w:color w:val="000000"/>
          <w:sz w:val="24"/>
          <w:szCs w:val="24"/>
          <w:lang w:eastAsia="pt-BR"/>
        </w:rPr>
        <w:t xml:space="preserve">Teste </w:t>
      </w:r>
      <w:proofErr w:type="spellStart"/>
      <w:r w:rsidRPr="00734645">
        <w:rPr>
          <w:rFonts w:ascii="Times New Roman" w:eastAsia="Times New Roman" w:hAnsi="Times New Roman" w:cs="Times New Roman"/>
          <w:b/>
          <w:color w:val="000000"/>
          <w:sz w:val="24"/>
          <w:szCs w:val="24"/>
          <w:lang w:eastAsia="pt-BR"/>
        </w:rPr>
        <w:t>intertarefas</w:t>
      </w:r>
      <w:proofErr w:type="spellEnd"/>
      <w:r w:rsidRPr="00734645">
        <w:rPr>
          <w:rFonts w:ascii="Times New Roman" w:eastAsia="Times New Roman" w:hAnsi="Times New Roman" w:cs="Times New Roman"/>
          <w:b/>
          <w:color w:val="000000"/>
          <w:sz w:val="24"/>
          <w:szCs w:val="24"/>
          <w:lang w:eastAsia="pt-BR"/>
        </w:rPr>
        <w:t>.</w:t>
      </w:r>
    </w:p>
    <w:p w:rsidR="003E14F9" w:rsidRDefault="003E14F9" w:rsidP="00734645">
      <w:pPr>
        <w:spacing w:after="0" w:line="240" w:lineRule="auto"/>
        <w:ind w:firstLine="709"/>
        <w:jc w:val="both"/>
        <w:rPr>
          <w:rFonts w:ascii="Times New Roman" w:eastAsia="Times New Roman" w:hAnsi="Times New Roman" w:cs="Times New Roman"/>
          <w:color w:val="000000"/>
          <w:sz w:val="24"/>
          <w:szCs w:val="24"/>
          <w:lang w:eastAsia="pt-BR"/>
        </w:rPr>
      </w:pPr>
      <w:r w:rsidRPr="003E14F9">
        <w:rPr>
          <w:rFonts w:ascii="Times New Roman" w:eastAsia="Times New Roman" w:hAnsi="Times New Roman" w:cs="Times New Roman"/>
          <w:color w:val="000000"/>
          <w:sz w:val="24"/>
          <w:szCs w:val="24"/>
          <w:lang w:eastAsia="pt-BR"/>
        </w:rPr>
        <w:t xml:space="preserve">Assim que os erros em tarefas individuais e no comportamento de sistema tiverem sido isolados, a atividade de teste desvia-se para erros relacionados ao tempo. As tarefas assíncronas, que sabidamente </w:t>
      </w:r>
      <w:proofErr w:type="gramStart"/>
      <w:r w:rsidRPr="003E14F9">
        <w:rPr>
          <w:rFonts w:ascii="Times New Roman" w:eastAsia="Times New Roman" w:hAnsi="Times New Roman" w:cs="Times New Roman"/>
          <w:color w:val="000000"/>
          <w:sz w:val="24"/>
          <w:szCs w:val="24"/>
          <w:lang w:eastAsia="pt-BR"/>
        </w:rPr>
        <w:t>comunicam-se</w:t>
      </w:r>
      <w:proofErr w:type="gramEnd"/>
      <w:r w:rsidRPr="003E14F9">
        <w:rPr>
          <w:rFonts w:ascii="Times New Roman" w:eastAsia="Times New Roman" w:hAnsi="Times New Roman" w:cs="Times New Roman"/>
          <w:color w:val="000000"/>
          <w:sz w:val="24"/>
          <w:szCs w:val="24"/>
          <w:lang w:eastAsia="pt-BR"/>
        </w:rPr>
        <w:t xml:space="preserve"> entre </w:t>
      </w:r>
      <w:proofErr w:type="spellStart"/>
      <w:r w:rsidRPr="003E14F9">
        <w:rPr>
          <w:rFonts w:ascii="Times New Roman" w:eastAsia="Times New Roman" w:hAnsi="Times New Roman" w:cs="Times New Roman"/>
          <w:color w:val="000000"/>
          <w:sz w:val="24"/>
          <w:szCs w:val="24"/>
          <w:lang w:eastAsia="pt-BR"/>
        </w:rPr>
        <w:t>sí</w:t>
      </w:r>
      <w:proofErr w:type="spellEnd"/>
      <w:r w:rsidRPr="003E14F9">
        <w:rPr>
          <w:rFonts w:ascii="Times New Roman" w:eastAsia="Times New Roman" w:hAnsi="Times New Roman" w:cs="Times New Roman"/>
          <w:color w:val="000000"/>
          <w:sz w:val="24"/>
          <w:szCs w:val="24"/>
          <w:lang w:eastAsia="pt-BR"/>
        </w:rPr>
        <w:t>, são testadas com diferentes taxas de dados e cargas de processamento para determinar se ocorrerão erro</w:t>
      </w:r>
      <w:r w:rsidR="00734645">
        <w:rPr>
          <w:rFonts w:ascii="Times New Roman" w:eastAsia="Times New Roman" w:hAnsi="Times New Roman" w:cs="Times New Roman"/>
          <w:color w:val="000000"/>
          <w:sz w:val="24"/>
          <w:szCs w:val="24"/>
          <w:lang w:eastAsia="pt-BR"/>
        </w:rPr>
        <w:t xml:space="preserve">s de sincronização </w:t>
      </w:r>
      <w:proofErr w:type="spellStart"/>
      <w:r w:rsidR="00734645">
        <w:rPr>
          <w:rFonts w:ascii="Times New Roman" w:eastAsia="Times New Roman" w:hAnsi="Times New Roman" w:cs="Times New Roman"/>
          <w:color w:val="000000"/>
          <w:sz w:val="24"/>
          <w:szCs w:val="24"/>
          <w:lang w:eastAsia="pt-BR"/>
        </w:rPr>
        <w:t>inter</w:t>
      </w:r>
      <w:proofErr w:type="spellEnd"/>
      <w:r w:rsidR="00734645">
        <w:rPr>
          <w:rFonts w:ascii="Times New Roman" w:eastAsia="Times New Roman" w:hAnsi="Times New Roman" w:cs="Times New Roman"/>
          <w:color w:val="000000"/>
          <w:sz w:val="24"/>
          <w:szCs w:val="24"/>
          <w:lang w:eastAsia="pt-BR"/>
        </w:rPr>
        <w:t xml:space="preserve"> tarefas,</w:t>
      </w:r>
      <w:r w:rsidRPr="003E14F9">
        <w:rPr>
          <w:rFonts w:ascii="Times New Roman" w:eastAsia="Times New Roman" w:hAnsi="Times New Roman" w:cs="Times New Roman"/>
          <w:color w:val="000000"/>
          <w:sz w:val="24"/>
          <w:szCs w:val="24"/>
          <w:lang w:eastAsia="pt-BR"/>
        </w:rPr>
        <w:t xml:space="preserve"> além disso, as tarefas que se comunicam por intermédio de uma fila de mensagens são testadas para descobrir erros na determinação do tamanho dessas áreas de armazenagem de dados.</w:t>
      </w:r>
    </w:p>
    <w:p w:rsidR="00734645" w:rsidRPr="003E14F9" w:rsidRDefault="00734645" w:rsidP="00734645">
      <w:pPr>
        <w:spacing w:after="0" w:line="240" w:lineRule="auto"/>
        <w:ind w:firstLine="709"/>
        <w:jc w:val="both"/>
        <w:rPr>
          <w:rFonts w:ascii="Times New Roman" w:eastAsia="Times New Roman" w:hAnsi="Times New Roman" w:cs="Times New Roman"/>
          <w:color w:val="000000"/>
          <w:sz w:val="24"/>
          <w:szCs w:val="24"/>
          <w:lang w:eastAsia="pt-BR"/>
        </w:rPr>
      </w:pPr>
    </w:p>
    <w:p w:rsidR="003E14F9" w:rsidRPr="00734645" w:rsidRDefault="003E14F9" w:rsidP="00734645">
      <w:pPr>
        <w:rPr>
          <w:rFonts w:ascii="Times New Roman" w:eastAsia="Times New Roman" w:hAnsi="Times New Roman" w:cs="Times New Roman"/>
          <w:b/>
          <w:color w:val="000000"/>
          <w:sz w:val="24"/>
          <w:szCs w:val="24"/>
          <w:lang w:eastAsia="pt-BR"/>
        </w:rPr>
      </w:pPr>
      <w:r w:rsidRPr="00734645">
        <w:rPr>
          <w:rFonts w:ascii="Times New Roman" w:eastAsia="Times New Roman" w:hAnsi="Times New Roman" w:cs="Times New Roman"/>
          <w:b/>
          <w:color w:val="000000"/>
          <w:sz w:val="24"/>
          <w:szCs w:val="24"/>
          <w:lang w:eastAsia="pt-BR"/>
        </w:rPr>
        <w:t xml:space="preserve">Teste do sistema. </w:t>
      </w:r>
    </w:p>
    <w:p w:rsidR="009E1645" w:rsidRDefault="003E14F9" w:rsidP="00734645">
      <w:pPr>
        <w:spacing w:after="0" w:line="240" w:lineRule="auto"/>
        <w:jc w:val="both"/>
      </w:pPr>
      <w:r w:rsidRPr="003E14F9">
        <w:rPr>
          <w:rFonts w:ascii="Times New Roman" w:eastAsia="Times New Roman" w:hAnsi="Times New Roman" w:cs="Times New Roman"/>
          <w:color w:val="000000"/>
          <w:sz w:val="24"/>
          <w:szCs w:val="24"/>
          <w:lang w:eastAsia="pt-BR"/>
        </w:rPr>
        <w:t>O software e o hardware são integ</w:t>
      </w:r>
      <w:r w:rsidR="00734645">
        <w:rPr>
          <w:rFonts w:ascii="Times New Roman" w:eastAsia="Times New Roman" w:hAnsi="Times New Roman" w:cs="Times New Roman"/>
          <w:color w:val="000000"/>
          <w:sz w:val="24"/>
          <w:szCs w:val="24"/>
          <w:lang w:eastAsia="pt-BR"/>
        </w:rPr>
        <w:t xml:space="preserve">rados e uma variedade completa </w:t>
      </w:r>
      <w:r w:rsidRPr="003E14F9">
        <w:rPr>
          <w:rFonts w:ascii="Times New Roman" w:eastAsia="Times New Roman" w:hAnsi="Times New Roman" w:cs="Times New Roman"/>
          <w:color w:val="000000"/>
          <w:sz w:val="24"/>
          <w:szCs w:val="24"/>
          <w:lang w:eastAsia="pt-BR"/>
        </w:rPr>
        <w:t>de testes de sistema é levada a efeito, numa tentativa de descobrir erros na interface software/hardware.</w:t>
      </w:r>
    </w:p>
    <w:sectPr w:rsidR="009E16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2F07"/>
    <w:multiLevelType w:val="hybridMultilevel"/>
    <w:tmpl w:val="BEDA259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1100562D"/>
    <w:multiLevelType w:val="hybridMultilevel"/>
    <w:tmpl w:val="69CE66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BF5"/>
    <w:rsid w:val="00003516"/>
    <w:rsid w:val="000040DD"/>
    <w:rsid w:val="00005C31"/>
    <w:rsid w:val="00005D18"/>
    <w:rsid w:val="000072D1"/>
    <w:rsid w:val="000129E0"/>
    <w:rsid w:val="000156E1"/>
    <w:rsid w:val="00021A32"/>
    <w:rsid w:val="00021B85"/>
    <w:rsid w:val="00021BC0"/>
    <w:rsid w:val="0002231F"/>
    <w:rsid w:val="00022329"/>
    <w:rsid w:val="00023AAB"/>
    <w:rsid w:val="00023FB9"/>
    <w:rsid w:val="00024647"/>
    <w:rsid w:val="00025572"/>
    <w:rsid w:val="00031F3F"/>
    <w:rsid w:val="0003260D"/>
    <w:rsid w:val="000343E4"/>
    <w:rsid w:val="00034986"/>
    <w:rsid w:val="000422E2"/>
    <w:rsid w:val="00062528"/>
    <w:rsid w:val="00064EB1"/>
    <w:rsid w:val="00070EDA"/>
    <w:rsid w:val="00072ECC"/>
    <w:rsid w:val="00074B46"/>
    <w:rsid w:val="00075CF0"/>
    <w:rsid w:val="00076DCD"/>
    <w:rsid w:val="00077F0C"/>
    <w:rsid w:val="00090A20"/>
    <w:rsid w:val="000922AD"/>
    <w:rsid w:val="0009566E"/>
    <w:rsid w:val="0009675A"/>
    <w:rsid w:val="00097A1E"/>
    <w:rsid w:val="000A05A0"/>
    <w:rsid w:val="000A44DF"/>
    <w:rsid w:val="000A65C4"/>
    <w:rsid w:val="000B1258"/>
    <w:rsid w:val="000B1C35"/>
    <w:rsid w:val="000B2108"/>
    <w:rsid w:val="000B402A"/>
    <w:rsid w:val="000B4202"/>
    <w:rsid w:val="000B5005"/>
    <w:rsid w:val="000C17E6"/>
    <w:rsid w:val="000C4373"/>
    <w:rsid w:val="000C5EBF"/>
    <w:rsid w:val="000D1391"/>
    <w:rsid w:val="000D35C2"/>
    <w:rsid w:val="000D3FF2"/>
    <w:rsid w:val="000D4D86"/>
    <w:rsid w:val="000D6AA8"/>
    <w:rsid w:val="000D6C13"/>
    <w:rsid w:val="000E426F"/>
    <w:rsid w:val="000E4DB4"/>
    <w:rsid w:val="000E57B8"/>
    <w:rsid w:val="000E616F"/>
    <w:rsid w:val="000F08CF"/>
    <w:rsid w:val="000F2ACD"/>
    <w:rsid w:val="000F48C0"/>
    <w:rsid w:val="000F56B8"/>
    <w:rsid w:val="00113444"/>
    <w:rsid w:val="0012200C"/>
    <w:rsid w:val="001234D6"/>
    <w:rsid w:val="00124402"/>
    <w:rsid w:val="00126750"/>
    <w:rsid w:val="00131E5F"/>
    <w:rsid w:val="0014715D"/>
    <w:rsid w:val="00150FEC"/>
    <w:rsid w:val="00153DAC"/>
    <w:rsid w:val="001542EA"/>
    <w:rsid w:val="00155274"/>
    <w:rsid w:val="0016102E"/>
    <w:rsid w:val="00170828"/>
    <w:rsid w:val="00170E95"/>
    <w:rsid w:val="0017133E"/>
    <w:rsid w:val="001733E9"/>
    <w:rsid w:val="00176541"/>
    <w:rsid w:val="00177395"/>
    <w:rsid w:val="001777B7"/>
    <w:rsid w:val="001838E7"/>
    <w:rsid w:val="00185A8E"/>
    <w:rsid w:val="001908D5"/>
    <w:rsid w:val="00190FF2"/>
    <w:rsid w:val="001916CA"/>
    <w:rsid w:val="00194871"/>
    <w:rsid w:val="001A1F42"/>
    <w:rsid w:val="001A5145"/>
    <w:rsid w:val="001B1ACE"/>
    <w:rsid w:val="001B1DAF"/>
    <w:rsid w:val="001C13EE"/>
    <w:rsid w:val="001C25D2"/>
    <w:rsid w:val="001C3BF5"/>
    <w:rsid w:val="001D020A"/>
    <w:rsid w:val="001D2567"/>
    <w:rsid w:val="001D452F"/>
    <w:rsid w:val="001D64A0"/>
    <w:rsid w:val="001D7967"/>
    <w:rsid w:val="001E1367"/>
    <w:rsid w:val="001E23E6"/>
    <w:rsid w:val="001E39DE"/>
    <w:rsid w:val="001F1889"/>
    <w:rsid w:val="001F5D95"/>
    <w:rsid w:val="001F5EEC"/>
    <w:rsid w:val="002013C1"/>
    <w:rsid w:val="002049ED"/>
    <w:rsid w:val="0020764B"/>
    <w:rsid w:val="002106B0"/>
    <w:rsid w:val="00210C22"/>
    <w:rsid w:val="00210E69"/>
    <w:rsid w:val="00213BAC"/>
    <w:rsid w:val="00215133"/>
    <w:rsid w:val="0022129E"/>
    <w:rsid w:val="002232EC"/>
    <w:rsid w:val="0022794F"/>
    <w:rsid w:val="002306A5"/>
    <w:rsid w:val="00232AD1"/>
    <w:rsid w:val="00232F20"/>
    <w:rsid w:val="002330C8"/>
    <w:rsid w:val="00233F8F"/>
    <w:rsid w:val="002345F3"/>
    <w:rsid w:val="0023653E"/>
    <w:rsid w:val="00241902"/>
    <w:rsid w:val="00241B3C"/>
    <w:rsid w:val="0024245C"/>
    <w:rsid w:val="0024398B"/>
    <w:rsid w:val="00243AD1"/>
    <w:rsid w:val="00244955"/>
    <w:rsid w:val="00245A90"/>
    <w:rsid w:val="0025236F"/>
    <w:rsid w:val="00253BB8"/>
    <w:rsid w:val="00261E1F"/>
    <w:rsid w:val="00263A15"/>
    <w:rsid w:val="0027064C"/>
    <w:rsid w:val="002727B3"/>
    <w:rsid w:val="00273EAC"/>
    <w:rsid w:val="00275E76"/>
    <w:rsid w:val="00286056"/>
    <w:rsid w:val="0028736F"/>
    <w:rsid w:val="002930F6"/>
    <w:rsid w:val="00293A78"/>
    <w:rsid w:val="002A1EE6"/>
    <w:rsid w:val="002A2431"/>
    <w:rsid w:val="002A48FB"/>
    <w:rsid w:val="002A5B97"/>
    <w:rsid w:val="002A5C16"/>
    <w:rsid w:val="002A6EFE"/>
    <w:rsid w:val="002B0220"/>
    <w:rsid w:val="002B4343"/>
    <w:rsid w:val="002B616A"/>
    <w:rsid w:val="002B6DA8"/>
    <w:rsid w:val="002C1118"/>
    <w:rsid w:val="002C3631"/>
    <w:rsid w:val="002C4DD1"/>
    <w:rsid w:val="002C5BBD"/>
    <w:rsid w:val="002C729A"/>
    <w:rsid w:val="002D22DF"/>
    <w:rsid w:val="002D2F55"/>
    <w:rsid w:val="002D4A05"/>
    <w:rsid w:val="002D5234"/>
    <w:rsid w:val="002E020D"/>
    <w:rsid w:val="002E36A8"/>
    <w:rsid w:val="002E3753"/>
    <w:rsid w:val="002E7F70"/>
    <w:rsid w:val="002F17B9"/>
    <w:rsid w:val="002F315A"/>
    <w:rsid w:val="002F375D"/>
    <w:rsid w:val="002F60D6"/>
    <w:rsid w:val="00303528"/>
    <w:rsid w:val="00306466"/>
    <w:rsid w:val="003138C4"/>
    <w:rsid w:val="00320EC5"/>
    <w:rsid w:val="00321686"/>
    <w:rsid w:val="00324A34"/>
    <w:rsid w:val="00332752"/>
    <w:rsid w:val="00335EEF"/>
    <w:rsid w:val="00336840"/>
    <w:rsid w:val="00336BD6"/>
    <w:rsid w:val="00340588"/>
    <w:rsid w:val="00340999"/>
    <w:rsid w:val="003437F4"/>
    <w:rsid w:val="003468A1"/>
    <w:rsid w:val="0035579B"/>
    <w:rsid w:val="00357785"/>
    <w:rsid w:val="003610C5"/>
    <w:rsid w:val="00366F31"/>
    <w:rsid w:val="003673A6"/>
    <w:rsid w:val="00370C12"/>
    <w:rsid w:val="00374E12"/>
    <w:rsid w:val="00376658"/>
    <w:rsid w:val="00376B06"/>
    <w:rsid w:val="00386F04"/>
    <w:rsid w:val="00392DF7"/>
    <w:rsid w:val="00395B18"/>
    <w:rsid w:val="003966FD"/>
    <w:rsid w:val="003A0400"/>
    <w:rsid w:val="003A3340"/>
    <w:rsid w:val="003A33B3"/>
    <w:rsid w:val="003B0F63"/>
    <w:rsid w:val="003B1D67"/>
    <w:rsid w:val="003B1F24"/>
    <w:rsid w:val="003B2B18"/>
    <w:rsid w:val="003B2D57"/>
    <w:rsid w:val="003B339D"/>
    <w:rsid w:val="003B37AD"/>
    <w:rsid w:val="003B6659"/>
    <w:rsid w:val="003C3C1E"/>
    <w:rsid w:val="003C4D10"/>
    <w:rsid w:val="003D032A"/>
    <w:rsid w:val="003D39BC"/>
    <w:rsid w:val="003D4AFF"/>
    <w:rsid w:val="003E14F9"/>
    <w:rsid w:val="003F201D"/>
    <w:rsid w:val="003F346C"/>
    <w:rsid w:val="003F3574"/>
    <w:rsid w:val="003F6803"/>
    <w:rsid w:val="003F70CE"/>
    <w:rsid w:val="003F72CE"/>
    <w:rsid w:val="0040103F"/>
    <w:rsid w:val="0040374F"/>
    <w:rsid w:val="00410EE7"/>
    <w:rsid w:val="00410F59"/>
    <w:rsid w:val="004140E2"/>
    <w:rsid w:val="00415B4A"/>
    <w:rsid w:val="00421412"/>
    <w:rsid w:val="0042276D"/>
    <w:rsid w:val="0042646A"/>
    <w:rsid w:val="004320BC"/>
    <w:rsid w:val="004330F2"/>
    <w:rsid w:val="0043310A"/>
    <w:rsid w:val="004439FE"/>
    <w:rsid w:val="00444957"/>
    <w:rsid w:val="004461AE"/>
    <w:rsid w:val="00447C81"/>
    <w:rsid w:val="004514FF"/>
    <w:rsid w:val="00454FDE"/>
    <w:rsid w:val="00455BBD"/>
    <w:rsid w:val="00455EFD"/>
    <w:rsid w:val="00457813"/>
    <w:rsid w:val="00462F92"/>
    <w:rsid w:val="004633DA"/>
    <w:rsid w:val="00471DB9"/>
    <w:rsid w:val="00471DCF"/>
    <w:rsid w:val="00481266"/>
    <w:rsid w:val="0049731F"/>
    <w:rsid w:val="004A610F"/>
    <w:rsid w:val="004B1CC7"/>
    <w:rsid w:val="004B265F"/>
    <w:rsid w:val="004B3419"/>
    <w:rsid w:val="004B3F51"/>
    <w:rsid w:val="004B4829"/>
    <w:rsid w:val="004B51D5"/>
    <w:rsid w:val="004B68B4"/>
    <w:rsid w:val="004B6D72"/>
    <w:rsid w:val="004C21FB"/>
    <w:rsid w:val="004C23AA"/>
    <w:rsid w:val="004C3AA3"/>
    <w:rsid w:val="004C7469"/>
    <w:rsid w:val="004D4FD9"/>
    <w:rsid w:val="004D561B"/>
    <w:rsid w:val="004D65E2"/>
    <w:rsid w:val="004D66A6"/>
    <w:rsid w:val="004D68FB"/>
    <w:rsid w:val="004D739A"/>
    <w:rsid w:val="004E032D"/>
    <w:rsid w:val="004E0B2F"/>
    <w:rsid w:val="004E26EA"/>
    <w:rsid w:val="004E4D10"/>
    <w:rsid w:val="004E5151"/>
    <w:rsid w:val="004E7506"/>
    <w:rsid w:val="004E7AD6"/>
    <w:rsid w:val="004F0E03"/>
    <w:rsid w:val="004F22EF"/>
    <w:rsid w:val="004F6E54"/>
    <w:rsid w:val="004F74AF"/>
    <w:rsid w:val="0050107C"/>
    <w:rsid w:val="0051010E"/>
    <w:rsid w:val="00514341"/>
    <w:rsid w:val="00520705"/>
    <w:rsid w:val="00520DE0"/>
    <w:rsid w:val="00520E09"/>
    <w:rsid w:val="00531B0B"/>
    <w:rsid w:val="00535738"/>
    <w:rsid w:val="00537798"/>
    <w:rsid w:val="00540B90"/>
    <w:rsid w:val="00542A5F"/>
    <w:rsid w:val="00544A49"/>
    <w:rsid w:val="00550A6B"/>
    <w:rsid w:val="005551DC"/>
    <w:rsid w:val="0055538C"/>
    <w:rsid w:val="0055713B"/>
    <w:rsid w:val="005601A2"/>
    <w:rsid w:val="00565AD5"/>
    <w:rsid w:val="00566B84"/>
    <w:rsid w:val="005716FD"/>
    <w:rsid w:val="00572723"/>
    <w:rsid w:val="00574EF2"/>
    <w:rsid w:val="005765D7"/>
    <w:rsid w:val="00585797"/>
    <w:rsid w:val="00585871"/>
    <w:rsid w:val="00585891"/>
    <w:rsid w:val="00586062"/>
    <w:rsid w:val="00591115"/>
    <w:rsid w:val="005973C3"/>
    <w:rsid w:val="005975C0"/>
    <w:rsid w:val="005A0E05"/>
    <w:rsid w:val="005A7B9F"/>
    <w:rsid w:val="005B0A76"/>
    <w:rsid w:val="005B31B3"/>
    <w:rsid w:val="005B5CA3"/>
    <w:rsid w:val="005B712E"/>
    <w:rsid w:val="005B756E"/>
    <w:rsid w:val="005C10A3"/>
    <w:rsid w:val="005C2875"/>
    <w:rsid w:val="005C3DBD"/>
    <w:rsid w:val="005C40B3"/>
    <w:rsid w:val="005C7A97"/>
    <w:rsid w:val="005D00B1"/>
    <w:rsid w:val="005D073A"/>
    <w:rsid w:val="005D1D35"/>
    <w:rsid w:val="005D1EC6"/>
    <w:rsid w:val="005D229A"/>
    <w:rsid w:val="005D24D6"/>
    <w:rsid w:val="005D25CD"/>
    <w:rsid w:val="005D339C"/>
    <w:rsid w:val="005E7862"/>
    <w:rsid w:val="005F10F5"/>
    <w:rsid w:val="005F113D"/>
    <w:rsid w:val="005F35D5"/>
    <w:rsid w:val="005F561B"/>
    <w:rsid w:val="006016DC"/>
    <w:rsid w:val="00602ADC"/>
    <w:rsid w:val="00606B55"/>
    <w:rsid w:val="00607B8D"/>
    <w:rsid w:val="00611117"/>
    <w:rsid w:val="00612B9D"/>
    <w:rsid w:val="0061323C"/>
    <w:rsid w:val="00615A14"/>
    <w:rsid w:val="006204FA"/>
    <w:rsid w:val="00621452"/>
    <w:rsid w:val="006232A6"/>
    <w:rsid w:val="00623A08"/>
    <w:rsid w:val="00625596"/>
    <w:rsid w:val="00626021"/>
    <w:rsid w:val="00645CA0"/>
    <w:rsid w:val="00645EEC"/>
    <w:rsid w:val="00646848"/>
    <w:rsid w:val="006542E5"/>
    <w:rsid w:val="00661040"/>
    <w:rsid w:val="006621E2"/>
    <w:rsid w:val="006624A0"/>
    <w:rsid w:val="00662C7E"/>
    <w:rsid w:val="0066473B"/>
    <w:rsid w:val="0067027C"/>
    <w:rsid w:val="0067113A"/>
    <w:rsid w:val="00672D8D"/>
    <w:rsid w:val="006926BA"/>
    <w:rsid w:val="00692BAE"/>
    <w:rsid w:val="00693485"/>
    <w:rsid w:val="00693851"/>
    <w:rsid w:val="006946B0"/>
    <w:rsid w:val="00694F73"/>
    <w:rsid w:val="006A3F5B"/>
    <w:rsid w:val="006A5035"/>
    <w:rsid w:val="006A50ED"/>
    <w:rsid w:val="006A5310"/>
    <w:rsid w:val="006A6424"/>
    <w:rsid w:val="006B3AB3"/>
    <w:rsid w:val="006B3CA4"/>
    <w:rsid w:val="006B5CBF"/>
    <w:rsid w:val="006B6DBA"/>
    <w:rsid w:val="006B7601"/>
    <w:rsid w:val="006C014C"/>
    <w:rsid w:val="006C0E6B"/>
    <w:rsid w:val="006C1FB6"/>
    <w:rsid w:val="006C576F"/>
    <w:rsid w:val="006C58C0"/>
    <w:rsid w:val="006D1733"/>
    <w:rsid w:val="006D3A26"/>
    <w:rsid w:val="006D3F8A"/>
    <w:rsid w:val="006D6187"/>
    <w:rsid w:val="006E0992"/>
    <w:rsid w:val="006F1FF3"/>
    <w:rsid w:val="006F35BF"/>
    <w:rsid w:val="00702E43"/>
    <w:rsid w:val="007074F6"/>
    <w:rsid w:val="00714A22"/>
    <w:rsid w:val="00715694"/>
    <w:rsid w:val="00715EAF"/>
    <w:rsid w:val="0071619A"/>
    <w:rsid w:val="007240D6"/>
    <w:rsid w:val="007271DD"/>
    <w:rsid w:val="00732824"/>
    <w:rsid w:val="00732A8A"/>
    <w:rsid w:val="0073428F"/>
    <w:rsid w:val="00734645"/>
    <w:rsid w:val="00742120"/>
    <w:rsid w:val="0074430C"/>
    <w:rsid w:val="00745680"/>
    <w:rsid w:val="00755701"/>
    <w:rsid w:val="0075608F"/>
    <w:rsid w:val="00756199"/>
    <w:rsid w:val="0076182B"/>
    <w:rsid w:val="00762665"/>
    <w:rsid w:val="007657C3"/>
    <w:rsid w:val="00771DE6"/>
    <w:rsid w:val="00775B02"/>
    <w:rsid w:val="00780DC8"/>
    <w:rsid w:val="00781595"/>
    <w:rsid w:val="007815F1"/>
    <w:rsid w:val="007823A7"/>
    <w:rsid w:val="00784167"/>
    <w:rsid w:val="007867BE"/>
    <w:rsid w:val="00792135"/>
    <w:rsid w:val="00794FD2"/>
    <w:rsid w:val="00796869"/>
    <w:rsid w:val="007A4BF6"/>
    <w:rsid w:val="007A6D23"/>
    <w:rsid w:val="007A7C55"/>
    <w:rsid w:val="007B30FB"/>
    <w:rsid w:val="007B3F9E"/>
    <w:rsid w:val="007B4726"/>
    <w:rsid w:val="007B4AE2"/>
    <w:rsid w:val="007C1983"/>
    <w:rsid w:val="007C5131"/>
    <w:rsid w:val="007C66E9"/>
    <w:rsid w:val="007D12CD"/>
    <w:rsid w:val="007D200A"/>
    <w:rsid w:val="007E0FB2"/>
    <w:rsid w:val="007E0FE1"/>
    <w:rsid w:val="007E4314"/>
    <w:rsid w:val="007E4B38"/>
    <w:rsid w:val="007E5BEE"/>
    <w:rsid w:val="007E601C"/>
    <w:rsid w:val="007F0A79"/>
    <w:rsid w:val="007F4463"/>
    <w:rsid w:val="0080545A"/>
    <w:rsid w:val="0080791B"/>
    <w:rsid w:val="00811492"/>
    <w:rsid w:val="008129B8"/>
    <w:rsid w:val="008177BB"/>
    <w:rsid w:val="008179EE"/>
    <w:rsid w:val="008200B2"/>
    <w:rsid w:val="0082019E"/>
    <w:rsid w:val="008208DA"/>
    <w:rsid w:val="0082183D"/>
    <w:rsid w:val="00821E17"/>
    <w:rsid w:val="00822CA7"/>
    <w:rsid w:val="008245BF"/>
    <w:rsid w:val="00826D58"/>
    <w:rsid w:val="00832E2D"/>
    <w:rsid w:val="00833F7D"/>
    <w:rsid w:val="00834783"/>
    <w:rsid w:val="008356FF"/>
    <w:rsid w:val="008437C7"/>
    <w:rsid w:val="008451B4"/>
    <w:rsid w:val="008454FC"/>
    <w:rsid w:val="00851480"/>
    <w:rsid w:val="008544DB"/>
    <w:rsid w:val="00854EDD"/>
    <w:rsid w:val="008557F6"/>
    <w:rsid w:val="00856EE0"/>
    <w:rsid w:val="008630C0"/>
    <w:rsid w:val="00864CC0"/>
    <w:rsid w:val="008739D6"/>
    <w:rsid w:val="00880E4E"/>
    <w:rsid w:val="0088187D"/>
    <w:rsid w:val="008849DD"/>
    <w:rsid w:val="0088648A"/>
    <w:rsid w:val="0088767E"/>
    <w:rsid w:val="00890B90"/>
    <w:rsid w:val="008916ED"/>
    <w:rsid w:val="008970A0"/>
    <w:rsid w:val="008A0D1A"/>
    <w:rsid w:val="008A54B9"/>
    <w:rsid w:val="008A5D78"/>
    <w:rsid w:val="008A6028"/>
    <w:rsid w:val="008B0785"/>
    <w:rsid w:val="008B734C"/>
    <w:rsid w:val="008C11CB"/>
    <w:rsid w:val="008C3C53"/>
    <w:rsid w:val="008C400B"/>
    <w:rsid w:val="008C61CB"/>
    <w:rsid w:val="008D1928"/>
    <w:rsid w:val="008D33A6"/>
    <w:rsid w:val="008E31C4"/>
    <w:rsid w:val="008F0675"/>
    <w:rsid w:val="008F59CA"/>
    <w:rsid w:val="00900628"/>
    <w:rsid w:val="0090119F"/>
    <w:rsid w:val="009033F2"/>
    <w:rsid w:val="00907D75"/>
    <w:rsid w:val="00910D42"/>
    <w:rsid w:val="009121C0"/>
    <w:rsid w:val="0091484B"/>
    <w:rsid w:val="00916972"/>
    <w:rsid w:val="00921EF6"/>
    <w:rsid w:val="00925FC9"/>
    <w:rsid w:val="00926409"/>
    <w:rsid w:val="0092770B"/>
    <w:rsid w:val="00927D7A"/>
    <w:rsid w:val="009326E3"/>
    <w:rsid w:val="0093524F"/>
    <w:rsid w:val="009371ED"/>
    <w:rsid w:val="009433A5"/>
    <w:rsid w:val="009434F3"/>
    <w:rsid w:val="00945E48"/>
    <w:rsid w:val="00960792"/>
    <w:rsid w:val="00962BBE"/>
    <w:rsid w:val="00963D11"/>
    <w:rsid w:val="009672DD"/>
    <w:rsid w:val="00970FD9"/>
    <w:rsid w:val="00971117"/>
    <w:rsid w:val="00971295"/>
    <w:rsid w:val="0097446B"/>
    <w:rsid w:val="0098054C"/>
    <w:rsid w:val="0098095F"/>
    <w:rsid w:val="0098324E"/>
    <w:rsid w:val="00985997"/>
    <w:rsid w:val="009928E2"/>
    <w:rsid w:val="00994025"/>
    <w:rsid w:val="009956F4"/>
    <w:rsid w:val="00995A3E"/>
    <w:rsid w:val="00997F41"/>
    <w:rsid w:val="009A0357"/>
    <w:rsid w:val="009A0706"/>
    <w:rsid w:val="009A2A21"/>
    <w:rsid w:val="009A2AFB"/>
    <w:rsid w:val="009A6877"/>
    <w:rsid w:val="009A797C"/>
    <w:rsid w:val="009B5C9A"/>
    <w:rsid w:val="009C38AC"/>
    <w:rsid w:val="009C4166"/>
    <w:rsid w:val="009C4427"/>
    <w:rsid w:val="009C4909"/>
    <w:rsid w:val="009D03C4"/>
    <w:rsid w:val="009D3672"/>
    <w:rsid w:val="009D55BC"/>
    <w:rsid w:val="009E04F3"/>
    <w:rsid w:val="009E122C"/>
    <w:rsid w:val="009E1645"/>
    <w:rsid w:val="009E36CD"/>
    <w:rsid w:val="009E6164"/>
    <w:rsid w:val="009E6B2D"/>
    <w:rsid w:val="009E7969"/>
    <w:rsid w:val="009F35BD"/>
    <w:rsid w:val="009F4FDF"/>
    <w:rsid w:val="009F6C25"/>
    <w:rsid w:val="009F753F"/>
    <w:rsid w:val="00A0236E"/>
    <w:rsid w:val="00A02E4D"/>
    <w:rsid w:val="00A04AF0"/>
    <w:rsid w:val="00A04D28"/>
    <w:rsid w:val="00A067FE"/>
    <w:rsid w:val="00A15FA9"/>
    <w:rsid w:val="00A17A14"/>
    <w:rsid w:val="00A2001E"/>
    <w:rsid w:val="00A20B70"/>
    <w:rsid w:val="00A22595"/>
    <w:rsid w:val="00A22953"/>
    <w:rsid w:val="00A23FFC"/>
    <w:rsid w:val="00A26E03"/>
    <w:rsid w:val="00A310D7"/>
    <w:rsid w:val="00A3214B"/>
    <w:rsid w:val="00A339F3"/>
    <w:rsid w:val="00A37AC6"/>
    <w:rsid w:val="00A37D67"/>
    <w:rsid w:val="00A4031E"/>
    <w:rsid w:val="00A40844"/>
    <w:rsid w:val="00A40A43"/>
    <w:rsid w:val="00A43CB6"/>
    <w:rsid w:val="00A4784D"/>
    <w:rsid w:val="00A51228"/>
    <w:rsid w:val="00A519EF"/>
    <w:rsid w:val="00A52308"/>
    <w:rsid w:val="00A53DB5"/>
    <w:rsid w:val="00A55032"/>
    <w:rsid w:val="00A55D4D"/>
    <w:rsid w:val="00A57581"/>
    <w:rsid w:val="00A61DC6"/>
    <w:rsid w:val="00A7235C"/>
    <w:rsid w:val="00A86B82"/>
    <w:rsid w:val="00A95062"/>
    <w:rsid w:val="00A95E66"/>
    <w:rsid w:val="00AA0F2A"/>
    <w:rsid w:val="00AA55D9"/>
    <w:rsid w:val="00AA7045"/>
    <w:rsid w:val="00AB1359"/>
    <w:rsid w:val="00AB1833"/>
    <w:rsid w:val="00AC047D"/>
    <w:rsid w:val="00AC0686"/>
    <w:rsid w:val="00AC18C3"/>
    <w:rsid w:val="00AC4393"/>
    <w:rsid w:val="00AC595B"/>
    <w:rsid w:val="00AD4235"/>
    <w:rsid w:val="00AE191D"/>
    <w:rsid w:val="00AE29A0"/>
    <w:rsid w:val="00AF12F1"/>
    <w:rsid w:val="00AF2542"/>
    <w:rsid w:val="00AF4FD7"/>
    <w:rsid w:val="00AF6B06"/>
    <w:rsid w:val="00B008FC"/>
    <w:rsid w:val="00B0284E"/>
    <w:rsid w:val="00B041A4"/>
    <w:rsid w:val="00B06E40"/>
    <w:rsid w:val="00B12295"/>
    <w:rsid w:val="00B142FF"/>
    <w:rsid w:val="00B16A7F"/>
    <w:rsid w:val="00B16C49"/>
    <w:rsid w:val="00B1766F"/>
    <w:rsid w:val="00B236D4"/>
    <w:rsid w:val="00B23CDA"/>
    <w:rsid w:val="00B25CCA"/>
    <w:rsid w:val="00B2606F"/>
    <w:rsid w:val="00B27BC2"/>
    <w:rsid w:val="00B3138B"/>
    <w:rsid w:val="00B31855"/>
    <w:rsid w:val="00B37B81"/>
    <w:rsid w:val="00B42A22"/>
    <w:rsid w:val="00B45515"/>
    <w:rsid w:val="00B50F56"/>
    <w:rsid w:val="00B519E6"/>
    <w:rsid w:val="00B540D3"/>
    <w:rsid w:val="00B54401"/>
    <w:rsid w:val="00B54ECE"/>
    <w:rsid w:val="00B55816"/>
    <w:rsid w:val="00B60774"/>
    <w:rsid w:val="00B60DED"/>
    <w:rsid w:val="00B64125"/>
    <w:rsid w:val="00B64963"/>
    <w:rsid w:val="00B6508E"/>
    <w:rsid w:val="00B677FB"/>
    <w:rsid w:val="00B75365"/>
    <w:rsid w:val="00B81835"/>
    <w:rsid w:val="00B83604"/>
    <w:rsid w:val="00B8652B"/>
    <w:rsid w:val="00B865F6"/>
    <w:rsid w:val="00B87656"/>
    <w:rsid w:val="00B87DF3"/>
    <w:rsid w:val="00B9312D"/>
    <w:rsid w:val="00B934C6"/>
    <w:rsid w:val="00B93C40"/>
    <w:rsid w:val="00B9702E"/>
    <w:rsid w:val="00BA0611"/>
    <w:rsid w:val="00BA062D"/>
    <w:rsid w:val="00BA211C"/>
    <w:rsid w:val="00BA2645"/>
    <w:rsid w:val="00BA5C55"/>
    <w:rsid w:val="00BA7158"/>
    <w:rsid w:val="00BA743A"/>
    <w:rsid w:val="00BB2489"/>
    <w:rsid w:val="00BB34A2"/>
    <w:rsid w:val="00BC02E8"/>
    <w:rsid w:val="00BC21E5"/>
    <w:rsid w:val="00BC2F18"/>
    <w:rsid w:val="00BC4B1C"/>
    <w:rsid w:val="00BC7672"/>
    <w:rsid w:val="00BD0A0C"/>
    <w:rsid w:val="00BD1973"/>
    <w:rsid w:val="00BD197F"/>
    <w:rsid w:val="00BD3259"/>
    <w:rsid w:val="00BD4316"/>
    <w:rsid w:val="00BD5C8A"/>
    <w:rsid w:val="00BD62AD"/>
    <w:rsid w:val="00BE0FA1"/>
    <w:rsid w:val="00BE36D2"/>
    <w:rsid w:val="00BE68F0"/>
    <w:rsid w:val="00BE6F08"/>
    <w:rsid w:val="00BF2D96"/>
    <w:rsid w:val="00BF4966"/>
    <w:rsid w:val="00BF5737"/>
    <w:rsid w:val="00BF5F43"/>
    <w:rsid w:val="00BF6651"/>
    <w:rsid w:val="00C01C4C"/>
    <w:rsid w:val="00C03F64"/>
    <w:rsid w:val="00C041B1"/>
    <w:rsid w:val="00C053F4"/>
    <w:rsid w:val="00C1181F"/>
    <w:rsid w:val="00C1197A"/>
    <w:rsid w:val="00C11B77"/>
    <w:rsid w:val="00C14617"/>
    <w:rsid w:val="00C14B64"/>
    <w:rsid w:val="00C207A7"/>
    <w:rsid w:val="00C30977"/>
    <w:rsid w:val="00C32279"/>
    <w:rsid w:val="00C33379"/>
    <w:rsid w:val="00C34C42"/>
    <w:rsid w:val="00C354FA"/>
    <w:rsid w:val="00C40BC2"/>
    <w:rsid w:val="00C41E5F"/>
    <w:rsid w:val="00C4430B"/>
    <w:rsid w:val="00C53332"/>
    <w:rsid w:val="00C57AD2"/>
    <w:rsid w:val="00C70ED1"/>
    <w:rsid w:val="00C7105D"/>
    <w:rsid w:val="00C730A3"/>
    <w:rsid w:val="00C737A8"/>
    <w:rsid w:val="00C73C17"/>
    <w:rsid w:val="00C74D33"/>
    <w:rsid w:val="00C77720"/>
    <w:rsid w:val="00C8025D"/>
    <w:rsid w:val="00C8202B"/>
    <w:rsid w:val="00C90530"/>
    <w:rsid w:val="00C91018"/>
    <w:rsid w:val="00C91954"/>
    <w:rsid w:val="00C96E16"/>
    <w:rsid w:val="00C97B68"/>
    <w:rsid w:val="00CA02CC"/>
    <w:rsid w:val="00CA214A"/>
    <w:rsid w:val="00CA218A"/>
    <w:rsid w:val="00CA53D5"/>
    <w:rsid w:val="00CA5511"/>
    <w:rsid w:val="00CB06EB"/>
    <w:rsid w:val="00CB2DE4"/>
    <w:rsid w:val="00CC027E"/>
    <w:rsid w:val="00CC266A"/>
    <w:rsid w:val="00CC2A13"/>
    <w:rsid w:val="00CD1E0B"/>
    <w:rsid w:val="00CD3AAB"/>
    <w:rsid w:val="00CE3ADB"/>
    <w:rsid w:val="00CE45FB"/>
    <w:rsid w:val="00CE4DA4"/>
    <w:rsid w:val="00CE526A"/>
    <w:rsid w:val="00CE6F67"/>
    <w:rsid w:val="00CF0CF6"/>
    <w:rsid w:val="00CF293B"/>
    <w:rsid w:val="00CF3BC1"/>
    <w:rsid w:val="00CF4215"/>
    <w:rsid w:val="00CF4B87"/>
    <w:rsid w:val="00CF6FCB"/>
    <w:rsid w:val="00CF71D9"/>
    <w:rsid w:val="00D032ED"/>
    <w:rsid w:val="00D05A55"/>
    <w:rsid w:val="00D105D4"/>
    <w:rsid w:val="00D10CF1"/>
    <w:rsid w:val="00D11041"/>
    <w:rsid w:val="00D11819"/>
    <w:rsid w:val="00D175CC"/>
    <w:rsid w:val="00D179D2"/>
    <w:rsid w:val="00D211A5"/>
    <w:rsid w:val="00D2208C"/>
    <w:rsid w:val="00D275B3"/>
    <w:rsid w:val="00D276DD"/>
    <w:rsid w:val="00D300A2"/>
    <w:rsid w:val="00D313B0"/>
    <w:rsid w:val="00D33F05"/>
    <w:rsid w:val="00D34848"/>
    <w:rsid w:val="00D444F6"/>
    <w:rsid w:val="00D44CB0"/>
    <w:rsid w:val="00D51B5E"/>
    <w:rsid w:val="00D54AB2"/>
    <w:rsid w:val="00D602A4"/>
    <w:rsid w:val="00D6120C"/>
    <w:rsid w:val="00D712AF"/>
    <w:rsid w:val="00D71BA8"/>
    <w:rsid w:val="00D824EF"/>
    <w:rsid w:val="00D825A3"/>
    <w:rsid w:val="00D826B6"/>
    <w:rsid w:val="00D82D8F"/>
    <w:rsid w:val="00D84EC7"/>
    <w:rsid w:val="00D85530"/>
    <w:rsid w:val="00D869F3"/>
    <w:rsid w:val="00D933A5"/>
    <w:rsid w:val="00DA2EC1"/>
    <w:rsid w:val="00DA308E"/>
    <w:rsid w:val="00DA456C"/>
    <w:rsid w:val="00DB0378"/>
    <w:rsid w:val="00DB0FFB"/>
    <w:rsid w:val="00DB148B"/>
    <w:rsid w:val="00DB2961"/>
    <w:rsid w:val="00DB2D01"/>
    <w:rsid w:val="00DB3A24"/>
    <w:rsid w:val="00DB6A29"/>
    <w:rsid w:val="00DB7C34"/>
    <w:rsid w:val="00DC7C1C"/>
    <w:rsid w:val="00DD4653"/>
    <w:rsid w:val="00DD6DF2"/>
    <w:rsid w:val="00DE2359"/>
    <w:rsid w:val="00DF0821"/>
    <w:rsid w:val="00DF32D9"/>
    <w:rsid w:val="00DF734C"/>
    <w:rsid w:val="00E01AEB"/>
    <w:rsid w:val="00E026B6"/>
    <w:rsid w:val="00E075F1"/>
    <w:rsid w:val="00E11B17"/>
    <w:rsid w:val="00E15586"/>
    <w:rsid w:val="00E16ECE"/>
    <w:rsid w:val="00E171BE"/>
    <w:rsid w:val="00E20A5D"/>
    <w:rsid w:val="00E220CB"/>
    <w:rsid w:val="00E222E3"/>
    <w:rsid w:val="00E230BB"/>
    <w:rsid w:val="00E23A03"/>
    <w:rsid w:val="00E25E39"/>
    <w:rsid w:val="00E26F74"/>
    <w:rsid w:val="00E31A06"/>
    <w:rsid w:val="00E335F5"/>
    <w:rsid w:val="00E33762"/>
    <w:rsid w:val="00E3433E"/>
    <w:rsid w:val="00E530A6"/>
    <w:rsid w:val="00E57F0A"/>
    <w:rsid w:val="00E61EC9"/>
    <w:rsid w:val="00E62DE1"/>
    <w:rsid w:val="00E63B38"/>
    <w:rsid w:val="00E7046A"/>
    <w:rsid w:val="00E712C2"/>
    <w:rsid w:val="00E76250"/>
    <w:rsid w:val="00E76598"/>
    <w:rsid w:val="00E778DD"/>
    <w:rsid w:val="00E779ED"/>
    <w:rsid w:val="00E81C70"/>
    <w:rsid w:val="00E81D02"/>
    <w:rsid w:val="00E8777A"/>
    <w:rsid w:val="00E908CE"/>
    <w:rsid w:val="00E9091D"/>
    <w:rsid w:val="00E92240"/>
    <w:rsid w:val="00E946A1"/>
    <w:rsid w:val="00E95CCF"/>
    <w:rsid w:val="00E9642F"/>
    <w:rsid w:val="00EA1B08"/>
    <w:rsid w:val="00EA1B16"/>
    <w:rsid w:val="00EA1B32"/>
    <w:rsid w:val="00EA267C"/>
    <w:rsid w:val="00EA3522"/>
    <w:rsid w:val="00EA3EF5"/>
    <w:rsid w:val="00EA76C4"/>
    <w:rsid w:val="00EB2345"/>
    <w:rsid w:val="00EB7D36"/>
    <w:rsid w:val="00EC00C6"/>
    <w:rsid w:val="00EC5321"/>
    <w:rsid w:val="00ED00AC"/>
    <w:rsid w:val="00ED1762"/>
    <w:rsid w:val="00ED213A"/>
    <w:rsid w:val="00ED36EA"/>
    <w:rsid w:val="00ED4CDD"/>
    <w:rsid w:val="00ED6901"/>
    <w:rsid w:val="00ED6B89"/>
    <w:rsid w:val="00ED76DD"/>
    <w:rsid w:val="00EE0580"/>
    <w:rsid w:val="00EE1835"/>
    <w:rsid w:val="00EE2A66"/>
    <w:rsid w:val="00EE2A7B"/>
    <w:rsid w:val="00EE714B"/>
    <w:rsid w:val="00EF5D99"/>
    <w:rsid w:val="00F04E37"/>
    <w:rsid w:val="00F07C21"/>
    <w:rsid w:val="00F105EF"/>
    <w:rsid w:val="00F108D7"/>
    <w:rsid w:val="00F12832"/>
    <w:rsid w:val="00F12888"/>
    <w:rsid w:val="00F13293"/>
    <w:rsid w:val="00F1475B"/>
    <w:rsid w:val="00F16A20"/>
    <w:rsid w:val="00F266C8"/>
    <w:rsid w:val="00F27514"/>
    <w:rsid w:val="00F3477F"/>
    <w:rsid w:val="00F474B7"/>
    <w:rsid w:val="00F47B29"/>
    <w:rsid w:val="00F51525"/>
    <w:rsid w:val="00F54887"/>
    <w:rsid w:val="00F63407"/>
    <w:rsid w:val="00F65FC3"/>
    <w:rsid w:val="00F66991"/>
    <w:rsid w:val="00F710BB"/>
    <w:rsid w:val="00F72EEA"/>
    <w:rsid w:val="00F73726"/>
    <w:rsid w:val="00F778E9"/>
    <w:rsid w:val="00F8239E"/>
    <w:rsid w:val="00F83E5B"/>
    <w:rsid w:val="00F8729B"/>
    <w:rsid w:val="00F90C1E"/>
    <w:rsid w:val="00F94FCC"/>
    <w:rsid w:val="00FA3017"/>
    <w:rsid w:val="00FA5893"/>
    <w:rsid w:val="00FA71AE"/>
    <w:rsid w:val="00FB35B4"/>
    <w:rsid w:val="00FB5D4E"/>
    <w:rsid w:val="00FC008A"/>
    <w:rsid w:val="00FC0AA9"/>
    <w:rsid w:val="00FC490B"/>
    <w:rsid w:val="00FC4E10"/>
    <w:rsid w:val="00FD18C9"/>
    <w:rsid w:val="00FD334D"/>
    <w:rsid w:val="00FD3F70"/>
    <w:rsid w:val="00FD574B"/>
    <w:rsid w:val="00FD7E9E"/>
    <w:rsid w:val="00FE23D7"/>
    <w:rsid w:val="00FE2714"/>
    <w:rsid w:val="00FE4627"/>
    <w:rsid w:val="00FF2637"/>
    <w:rsid w:val="00FF498E"/>
    <w:rsid w:val="00FF7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C3BF5"/>
  </w:style>
  <w:style w:type="character" w:styleId="Hyperlink">
    <w:name w:val="Hyperlink"/>
    <w:basedOn w:val="Fontepargpadro"/>
    <w:uiPriority w:val="99"/>
    <w:semiHidden/>
    <w:unhideWhenUsed/>
    <w:rsid w:val="001C3BF5"/>
    <w:rPr>
      <w:color w:val="0000FF"/>
      <w:u w:val="single"/>
    </w:rPr>
  </w:style>
  <w:style w:type="paragraph" w:styleId="PargrafodaLista">
    <w:name w:val="List Paragraph"/>
    <w:basedOn w:val="Normal"/>
    <w:uiPriority w:val="34"/>
    <w:qFormat/>
    <w:rsid w:val="003E14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C3BF5"/>
  </w:style>
  <w:style w:type="character" w:styleId="Hyperlink">
    <w:name w:val="Hyperlink"/>
    <w:basedOn w:val="Fontepargpadro"/>
    <w:uiPriority w:val="99"/>
    <w:semiHidden/>
    <w:unhideWhenUsed/>
    <w:rsid w:val="001C3BF5"/>
    <w:rPr>
      <w:color w:val="0000FF"/>
      <w:u w:val="single"/>
    </w:rPr>
  </w:style>
  <w:style w:type="paragraph" w:styleId="PargrafodaLista">
    <w:name w:val="List Paragraph"/>
    <w:basedOn w:val="Normal"/>
    <w:uiPriority w:val="34"/>
    <w:qFormat/>
    <w:rsid w:val="003E1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1238</Words>
  <Characters>6689</Characters>
  <Application>Microsoft Office Word</Application>
  <DocSecurity>0</DocSecurity>
  <Lines>55</Lines>
  <Paragraphs>15</Paragraphs>
  <ScaleCrop>false</ScaleCrop>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Lucilia</dc:creator>
  <cp:lastModifiedBy>Lucilia</cp:lastModifiedBy>
  <cp:revision>8</cp:revision>
  <dcterms:created xsi:type="dcterms:W3CDTF">2015-04-13T16:11:00Z</dcterms:created>
  <dcterms:modified xsi:type="dcterms:W3CDTF">2015-04-13T16:25:00Z</dcterms:modified>
</cp:coreProperties>
</file>