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標題"/>
        <w:bidi w:val="0"/>
      </w:pPr>
      <w:r>
        <w:rPr>
          <w:rtl w:val="0"/>
        </w:rPr>
        <w:t>時間複雜度是什麼？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自己的想法：時間複雜度就是執行程式時所需要的總共執行次數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標題"/>
        <w:bidi w:val="0"/>
      </w:pPr>
      <w:r>
        <w:rPr>
          <w:rtl w:val="0"/>
        </w:rPr>
        <w:t>自己題目的時間複雜度為何？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要求一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132678</wp:posOffset>
            </wp:positionH>
            <wp:positionV relativeFrom="line">
              <wp:posOffset>203200</wp:posOffset>
            </wp:positionV>
            <wp:extent cx="5842000" cy="116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影像" descr="影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第二行</w:t>
      </w:r>
      <w:r>
        <w:rPr>
          <w:rFonts w:ascii="PingFang TC Regular" w:hAnsi="PingFang TC Regular" w:eastAsia="Arial Unicode MS"/>
          <w:rtl w:val="0"/>
          <w:lang w:val="en-US"/>
        </w:rPr>
        <w:t xml:space="preserve"> 1</w:t>
      </w:r>
    </w:p>
    <w:p>
      <w:pPr>
        <w:pStyle w:val="內文"/>
        <w:bidi w:val="0"/>
      </w:pPr>
      <w:r>
        <w:rPr>
          <w:rtl w:val="0"/>
        </w:rPr>
        <w:t>第三行</w:t>
      </w:r>
      <w:r>
        <w:rPr>
          <w:rFonts w:ascii="PingFang TC Regular" w:hAnsi="PingFang TC Regular" w:eastAsia="Arial Unicode MS"/>
          <w:rtl w:val="0"/>
          <w:lang w:val="en-US"/>
        </w:rPr>
        <w:t>n</w:t>
      </w:r>
    </w:p>
    <w:p>
      <w:pPr>
        <w:pStyle w:val="內文"/>
        <w:bidi w:val="0"/>
      </w:pPr>
      <w:r>
        <w:rPr>
          <w:rtl w:val="0"/>
        </w:rPr>
        <w:t>第五行</w:t>
      </w:r>
      <w:r>
        <w:rPr>
          <w:rFonts w:ascii="PingFang TC Regular" w:hAnsi="PingFang TC Regular" w:eastAsia="Arial Unicode MS"/>
          <w:rtl w:val="0"/>
          <w:lang w:val="en-US"/>
        </w:rPr>
        <w:t>1</w:t>
      </w:r>
      <w:r>
        <w:rPr>
          <w:rtl w:val="0"/>
        </w:rPr>
        <w:t xml:space="preserve">  總共為</w:t>
      </w:r>
      <w:r>
        <w:rPr>
          <w:rFonts w:ascii="PingFang TC Regular" w:hAnsi="PingFang TC Regular" w:eastAsia="Arial Unicode MS"/>
          <w:rtl w:val="0"/>
          <w:lang w:val="en-US"/>
        </w:rPr>
        <w:t>2+n</w:t>
      </w:r>
    </w:p>
    <w:p>
      <w:pPr>
        <w:pStyle w:val="內文"/>
        <w:bidi w:val="0"/>
      </w:pPr>
      <w:r>
        <w:rPr>
          <w:rtl w:val="0"/>
        </w:rPr>
        <w:t>時間複雜度為</w:t>
      </w:r>
      <w:r>
        <w:rPr>
          <w:rFonts w:ascii="PingFang TC Regular" w:hAnsi="PingFang TC Regular" w:eastAsia="Arial Unicode MS"/>
          <w:rtl w:val="0"/>
        </w:rPr>
        <w:t>:</w:t>
      </w:r>
      <w:r>
        <w:rPr>
          <w:rFonts w:ascii="PingFang TC Regular" w:hAnsi="PingFang TC Regular" w:eastAsia="Arial Unicode MS"/>
          <w:rtl w:val="0"/>
          <w:lang w:val="en-US"/>
        </w:rPr>
        <w:t xml:space="preserve"> O(n)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要求二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12028</wp:posOffset>
            </wp:positionH>
            <wp:positionV relativeFrom="line">
              <wp:posOffset>203200</wp:posOffset>
            </wp:positionV>
            <wp:extent cx="6083300" cy="25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影像" descr="影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第一行</w:t>
      </w:r>
      <w:r>
        <w:rPr>
          <w:rFonts w:ascii="PingFang TC Regular" w:hAnsi="PingFang TC Regular" w:eastAsia="Arial Unicode MS"/>
          <w:rtl w:val="0"/>
          <w:lang w:val="en-US"/>
        </w:rPr>
        <w:t>1</w:t>
      </w:r>
    </w:p>
    <w:p>
      <w:pPr>
        <w:pStyle w:val="內文"/>
        <w:bidi w:val="0"/>
      </w:pPr>
      <w:r>
        <w:rPr>
          <w:rtl w:val="0"/>
        </w:rPr>
        <w:t>第二行</w:t>
      </w:r>
      <w:r>
        <w:rPr>
          <w:rFonts w:ascii="PingFang TC Regular" w:hAnsi="PingFang TC Regular" w:eastAsia="Arial Unicode MS"/>
          <w:rtl w:val="0"/>
          <w:lang w:val="en-US"/>
        </w:rPr>
        <w:t>1</w:t>
      </w:r>
    </w:p>
    <w:p>
      <w:pPr>
        <w:pStyle w:val="內文"/>
        <w:bidi w:val="0"/>
      </w:pPr>
      <w:r>
        <w:rPr>
          <w:rtl w:val="0"/>
        </w:rPr>
        <w:t>第三行</w:t>
      </w:r>
      <w:r>
        <w:rPr>
          <w:rFonts w:ascii="PingFang TC Regular" w:hAnsi="PingFang TC Regular" w:eastAsia="Arial Unicode MS"/>
          <w:rtl w:val="0"/>
          <w:lang w:val="en-US"/>
        </w:rPr>
        <w:t>1</w:t>
      </w:r>
    </w:p>
    <w:p>
      <w:pPr>
        <w:pStyle w:val="內文"/>
        <w:bidi w:val="0"/>
      </w:pPr>
      <w:r>
        <w:rPr>
          <w:rtl w:val="0"/>
        </w:rPr>
        <w:t>第四行</w:t>
      </w:r>
      <w:r>
        <w:rPr>
          <w:rFonts w:ascii="PingFang TC Regular" w:hAnsi="PingFang TC Regular" w:eastAsia="Arial Unicode MS"/>
          <w:rtl w:val="0"/>
          <w:lang w:val="en-US"/>
        </w:rPr>
        <w:t>n*(n+4)</w:t>
      </w:r>
    </w:p>
    <w:p>
      <w:pPr>
        <w:pStyle w:val="內文"/>
        <w:bidi w:val="0"/>
      </w:pPr>
      <w:r>
        <w:rPr>
          <w:rtl w:val="0"/>
        </w:rPr>
        <w:t>第九行為</w:t>
      </w:r>
      <w:r>
        <w:rPr>
          <w:rFonts w:ascii="PingFang TC Regular" w:hAnsi="PingFang TC Regular" w:eastAsia="Arial Unicode MS"/>
          <w:rtl w:val="0"/>
          <w:lang w:val="en-US"/>
        </w:rPr>
        <w:t>1</w:t>
      </w:r>
      <w:r>
        <w:rPr>
          <w:rtl w:val="0"/>
        </w:rPr>
        <w:t>。總共為</w:t>
      </w:r>
      <w:r>
        <w:rPr>
          <w:rFonts w:ascii="PingFang TC Regular" w:hAnsi="PingFang TC Regular" w:eastAsia="Arial Unicode MS"/>
          <w:rtl w:val="0"/>
          <w:lang w:val="en-US"/>
        </w:rPr>
        <w:t>3+n*n+4n</w:t>
      </w:r>
    </w:p>
    <w:p>
      <w:pPr>
        <w:pStyle w:val="內文"/>
        <w:bidi w:val="0"/>
      </w:pPr>
      <w:r>
        <w:rPr>
          <w:rtl w:val="0"/>
        </w:rPr>
        <w:t>時間複雜度為</w:t>
      </w:r>
      <w:r>
        <w:rPr>
          <w:rFonts w:ascii="PingFang TC Regular" w:hAnsi="PingFang TC Regular" w:eastAsia="Arial Unicode MS"/>
          <w:rtl w:val="0"/>
          <w:lang w:val="en-US"/>
        </w:rPr>
        <w:t xml:space="preserve"> O(n*n)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要求三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-130211</wp:posOffset>
            </wp:positionH>
            <wp:positionV relativeFrom="line">
              <wp:posOffset>264123</wp:posOffset>
            </wp:positionV>
            <wp:extent cx="5892800" cy="101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影像" descr="影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numPr>
          <w:ilvl w:val="0"/>
          <w:numId w:val="2"/>
        </w:numPr>
        <w:jc w:val="left"/>
      </w:pPr>
    </w:p>
    <w:p>
      <w:pPr>
        <w:pStyle w:val="內文"/>
        <w:bidi w:val="0"/>
      </w:pPr>
      <w:r>
        <w:rPr>
          <w:rtl w:val="0"/>
        </w:rPr>
        <w:t>第</w:t>
      </w:r>
      <w:r>
        <w:rPr>
          <w:rFonts w:ascii="PingFang TC Regular" w:hAnsi="PingFang TC Regular" w:eastAsia="Arial Unicode MS"/>
          <w:rtl w:val="0"/>
          <w:lang w:val="en-US"/>
        </w:rPr>
        <w:t>3</w:t>
      </w:r>
      <w:r>
        <w:rPr>
          <w:rtl w:val="0"/>
        </w:rPr>
        <w:t>行</w:t>
      </w:r>
      <w:r>
        <w:rPr>
          <w:rFonts w:ascii="PingFang TC Regular" w:hAnsi="PingFang TC Regular" w:eastAsia="Arial Unicode MS"/>
          <w:rtl w:val="0"/>
          <w:lang w:val="en-US"/>
        </w:rPr>
        <w:t>1</w:t>
      </w:r>
    </w:p>
    <w:p>
      <w:pPr>
        <w:pStyle w:val="內文"/>
        <w:bidi w:val="0"/>
      </w:pPr>
      <w:r>
        <w:rPr>
          <w:rtl w:val="0"/>
        </w:rPr>
        <w:t>時間複雜度為</w:t>
      </w:r>
      <w:r>
        <w:rPr>
          <w:rFonts w:ascii="PingFang TC Regular" w:hAnsi="PingFang TC Regular" w:eastAsia="Arial Unicode MS"/>
          <w:rtl w:val="0"/>
          <w:lang w:val="en-US"/>
        </w:rPr>
        <w:t>O(1)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要求四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0361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8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影像" descr="影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36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第二行</w:t>
      </w:r>
      <w:r>
        <w:rPr>
          <w:rFonts w:ascii="PingFang TC Regular" w:hAnsi="PingFang TC Regular" w:eastAsia="Arial Unicode MS"/>
          <w:rtl w:val="0"/>
          <w:lang w:val="en-US"/>
        </w:rPr>
        <w:t xml:space="preserve"> 1</w:t>
      </w:r>
    </w:p>
    <w:p>
      <w:pPr>
        <w:pStyle w:val="內文"/>
        <w:bidi w:val="0"/>
      </w:pPr>
      <w:r>
        <w:rPr>
          <w:rtl w:val="0"/>
        </w:rPr>
        <w:t xml:space="preserve">第三行 </w:t>
      </w:r>
      <w:r>
        <w:rPr>
          <w:rFonts w:ascii="PingFang TC Regular" w:hAnsi="PingFang TC Regular" w:eastAsia="Arial Unicode MS"/>
          <w:rtl w:val="0"/>
          <w:lang w:val="en-US"/>
        </w:rPr>
        <w:t>1</w:t>
      </w:r>
    </w:p>
    <w:p>
      <w:pPr>
        <w:pStyle w:val="內文"/>
        <w:bidi w:val="0"/>
      </w:pPr>
      <w:r>
        <w:rPr>
          <w:rtl w:val="0"/>
        </w:rPr>
        <w:t>第四行</w:t>
      </w:r>
      <w:r>
        <w:rPr>
          <w:rFonts w:ascii="PingFang TC Regular" w:hAnsi="PingFang TC Regular" w:eastAsia="Arial Unicode MS"/>
          <w:rtl w:val="0"/>
          <w:lang w:val="en-US"/>
        </w:rPr>
        <w:t>n*(n+3)</w:t>
      </w:r>
    </w:p>
    <w:p>
      <w:pPr>
        <w:pStyle w:val="內文"/>
        <w:bidi w:val="0"/>
      </w:pPr>
      <w:r>
        <w:rPr>
          <w:rtl w:val="0"/>
        </w:rPr>
        <w:t xml:space="preserve">第九行 </w:t>
      </w:r>
      <w:r>
        <w:rPr>
          <w:rFonts w:ascii="PingFang TC Regular" w:hAnsi="PingFang TC Regular" w:eastAsia="Arial Unicode MS"/>
          <w:rtl w:val="0"/>
          <w:lang w:val="en-US"/>
        </w:rPr>
        <w:t>1</w:t>
      </w:r>
      <w:r>
        <w:rPr>
          <w:rtl w:val="0"/>
        </w:rPr>
        <w:t xml:space="preserve">  總共為</w:t>
      </w:r>
      <w:r>
        <w:rPr>
          <w:rFonts w:ascii="PingFang TC Regular" w:hAnsi="PingFang TC Regular" w:eastAsia="Arial Unicode MS"/>
          <w:rtl w:val="0"/>
          <w:lang w:val="en-US"/>
        </w:rPr>
        <w:t>3+n*n+3N</w:t>
      </w:r>
    </w:p>
    <w:p>
      <w:pPr>
        <w:pStyle w:val="內文"/>
        <w:bidi w:val="0"/>
      </w:pPr>
      <w:r>
        <w:rPr>
          <w:rtl w:val="0"/>
        </w:rPr>
        <w:t>時間複雜度為</w:t>
      </w:r>
      <w:r>
        <w:rPr>
          <w:rFonts w:ascii="PingFang TC Regular" w:hAnsi="PingFang TC Regular" w:eastAsia="Arial Unicode MS"/>
          <w:rtl w:val="0"/>
          <w:lang w:val="en-US"/>
        </w:rPr>
        <w:t>O(n*n)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要求五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304799</wp:posOffset>
            </wp:positionV>
            <wp:extent cx="5283200" cy="158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影像" descr="影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第二行 </w:t>
      </w:r>
      <w:r>
        <w:rPr>
          <w:rFonts w:ascii="PingFang TC Regular" w:hAnsi="PingFang TC Regular" w:eastAsia="Arial Unicode MS"/>
          <w:rtl w:val="0"/>
          <w:lang w:val="en-US"/>
        </w:rPr>
        <w:t>n*(n+3)</w:t>
      </w:r>
    </w:p>
    <w:p>
      <w:pPr>
        <w:pStyle w:val="內文"/>
        <w:bidi w:val="0"/>
      </w:pPr>
      <w:r>
        <w:rPr>
          <w:rtl w:val="0"/>
        </w:rPr>
        <w:t xml:space="preserve">第七行 </w:t>
      </w:r>
      <w:r>
        <w:rPr>
          <w:rFonts w:ascii="PingFang TC Regular" w:hAnsi="PingFang TC Regular" w:eastAsia="Arial Unicode MS"/>
          <w:rtl w:val="0"/>
          <w:lang w:val="en-US"/>
        </w:rPr>
        <w:t xml:space="preserve">1 </w:t>
      </w:r>
      <w:r>
        <w:rPr>
          <w:rtl w:val="0"/>
        </w:rPr>
        <w:t>總共為</w:t>
      </w:r>
      <w:r>
        <w:rPr>
          <w:rFonts w:ascii="PingFang TC Regular" w:hAnsi="PingFang TC Regular" w:eastAsia="Arial Unicode MS"/>
          <w:rtl w:val="0"/>
          <w:lang w:val="en-US"/>
        </w:rPr>
        <w:t>n*n+3n+1</w:t>
      </w:r>
    </w:p>
    <w:p>
      <w:pPr>
        <w:pStyle w:val="內文"/>
        <w:bidi w:val="0"/>
      </w:pPr>
      <w:r>
        <w:rPr>
          <w:rtl w:val="0"/>
        </w:rPr>
        <w:t>時間複雜度為</w:t>
      </w:r>
      <w:r>
        <w:rPr>
          <w:rFonts w:ascii="PingFang TC Regular" w:hAnsi="PingFang TC Regular" w:eastAsia="Arial Unicode MS"/>
          <w:rtl w:val="0"/>
          <w:lang w:val="en-US"/>
        </w:rPr>
        <w:t>O(n*n)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tl w:val="0"/>
        </w:rPr>
        <w:t>要求六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253328</wp:posOffset>
            </wp:positionH>
            <wp:positionV relativeFrom="line">
              <wp:posOffset>203200</wp:posOffset>
            </wp:positionV>
            <wp:extent cx="5600700" cy="3289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影像" descr="影像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8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第二行</w:t>
      </w:r>
      <w:r>
        <w:rPr>
          <w:rFonts w:ascii="PingFang TC Regular" w:hAnsi="PingFang TC Regular" w:eastAsia="Arial Unicode MS"/>
          <w:rtl w:val="0"/>
          <w:lang w:val="en-US"/>
        </w:rPr>
        <w:t xml:space="preserve"> 2</w:t>
      </w:r>
    </w:p>
    <w:p>
      <w:pPr>
        <w:pStyle w:val="內文"/>
        <w:bidi w:val="0"/>
      </w:pPr>
      <w:r>
        <w:rPr>
          <w:rtl w:val="0"/>
        </w:rPr>
        <w:t>第三行</w:t>
      </w:r>
      <w:r>
        <w:rPr>
          <w:rFonts w:ascii="PingFang TC Regular" w:hAnsi="PingFang TC Regular" w:eastAsia="Arial Unicode MS"/>
          <w:rtl w:val="0"/>
          <w:lang w:val="en-US"/>
        </w:rPr>
        <w:t xml:space="preserve"> 1</w:t>
      </w:r>
    </w:p>
    <w:p>
      <w:pPr>
        <w:pStyle w:val="內文"/>
        <w:bidi w:val="0"/>
      </w:pPr>
      <w:r>
        <w:rPr>
          <w:rtl w:val="0"/>
        </w:rPr>
        <w:t>第四行</w:t>
      </w:r>
      <w:r>
        <w:rPr>
          <w:rFonts w:ascii="PingFang TC Regular" w:hAnsi="PingFang TC Regular" w:eastAsia="Arial Unicode MS"/>
          <w:rtl w:val="0"/>
          <w:lang w:val="en-US"/>
        </w:rPr>
        <w:t xml:space="preserve"> n(n+7)</w:t>
      </w:r>
    </w:p>
    <w:p>
      <w:pPr>
        <w:pStyle w:val="內文"/>
        <w:bidi w:val="0"/>
      </w:pPr>
      <w:r>
        <w:rPr>
          <w:rtl w:val="0"/>
          <w:lang w:val="en-US"/>
        </w:rPr>
        <w:t>第</w:t>
      </w:r>
      <w:r>
        <w:rPr>
          <w:rtl w:val="0"/>
        </w:rPr>
        <w:t>十四行</w:t>
      </w:r>
      <w:r>
        <w:rPr>
          <w:rFonts w:ascii="PingFang TC Regular" w:hAnsi="PingFang TC Regular" w:eastAsia="Arial Unicode MS"/>
          <w:rtl w:val="0"/>
          <w:lang w:val="en-US"/>
        </w:rPr>
        <w:t xml:space="preserve"> 1</w:t>
      </w:r>
      <w:r>
        <w:rPr>
          <w:rtl w:val="0"/>
        </w:rPr>
        <w:t>總共為</w:t>
      </w:r>
      <w:r>
        <w:rPr>
          <w:rFonts w:ascii="PingFang TC Regular" w:hAnsi="PingFang TC Regular" w:eastAsia="Arial Unicode MS"/>
          <w:rtl w:val="0"/>
          <w:lang w:val="en-US"/>
        </w:rPr>
        <w:t>4+n*n+7N</w:t>
      </w:r>
    </w:p>
    <w:p>
      <w:pPr>
        <w:pStyle w:val="內文"/>
        <w:bidi w:val="0"/>
      </w:pPr>
      <w:r>
        <w:rPr>
          <w:rtl w:val="0"/>
        </w:rPr>
        <w:t>時間複雜度為</w:t>
      </w:r>
      <w:r>
        <w:rPr>
          <w:rFonts w:ascii="PingFang TC Regular" w:hAnsi="PingFang TC Regular" w:eastAsia="Arial Unicode MS"/>
          <w:rtl w:val="0"/>
          <w:lang w:val="en-US"/>
        </w:rPr>
        <w:t>O(n*n)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Semibold">
    <w:charset w:val="00"/>
    <w:family w:val="roman"/>
    <w:pitch w:val="default"/>
  </w:font>
  <w:font w:name="PingFang TC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PingFang T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項目符號">
    <w:name w:val="項目符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