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sylee</dc:creator>
  <dc:title>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wmf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anchor simplePos="0" relativeHeight="27" behindDoc="0" locked="0" layoutInCell="1" allowOverlap="0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5737860" cy="2460879"/>
            <wp:wrapTopAndBottom/>
            <wp:docPr id="1" name="picture 1" descr="그림입니다. 원본 그림의 이름: CLP0002cbdc0001.wmf 원본 그림의 크기: 가로 3761pixel, 세로 354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46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</w:t>
      </w:r>
      <w:r>
        <w:rPr/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  〖〖𝑥^〖2〗 〗〗/〖〖𝑝^〖2〗 〗〗  +  〖〖𝑦^〖2〗 〗〗/〖〖𝑞^〖2〗 〗〗  =1</m:t>
          </m:r>
        </m:oMath>
      </m:oMathPara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Q(t,s)</w:t>
      </w:r>
      <w:r>
        <w:rPr/>
        <w:t xml:space="preserve">에서의 접선의 방정식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  〖〖𝑥_〖1〗 𝑥〗〗/〖〖𝑝^〖2〗 〗〗  +  〖〖𝑦_〖1〗 𝑦〗〗/〖〖𝑞^〖2〗 〗〗  =1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𝑦=-  〖〖𝑥_〖1〗 〗〗/〖〖𝑦_〖1〗 〗〗    〖〖𝑞^〖2〗 〗〗/〖〖𝑝^〖2〗 〗〗  𝑥+  〖〖𝑞^〖2〗 〗〗/〖〖𝑦_〖1〗 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tan(𝜃+  〖〖𝜋〗〗/〖〖2〗〗  )=-  〖〖𝑥_〖1〗 〗〗/〖〖𝑦_〖1〗 〗〗    〖〖𝑞^〖2〗 〗〗/〖〖𝑝^〖2〗 〗〗  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　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𝑚=tan𝜃=  〖〖𝑦_〖1〗 〗〗/〖〖𝑥_〖1〗 〗〗    〖〖𝑝^〖2〗 〗〗/〖〖𝑞^〖2〗 〗〗  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자기쌍극자모멘트가 </w:t>
      </w:r>
      <w:r>
        <w:rPr/>
        <w:t xml:space="preserve">m</w:t>
      </w:r>
      <w:r>
        <w:rPr/>
        <w:t xml:space="preserve">인 자석에 의해 거리가 </w:t>
      </w:r>
      <w:r>
        <w:rPr/>
        <w:t xml:space="preserve">r</w:t>
      </w:r>
      <w:r>
        <w:rPr/>
        <w:t xml:space="preserve">만큼 떨어져있고</w:t>
      </w:r>
      <w:r>
        <w:rPr/>
        <w:t xml:space="preserve">, </w:t>
      </w:r>
      <w:r>
        <w:rPr/>
        <w:t xml:space="preserve">쌍극자모멘트벡터로부터 각거리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𝜑</m:t>
          </m:r>
        </m:oMath>
      </m:oMathPara>
      <w:r>
        <w:rPr/>
        <w:t xml:space="preserve">만큼 떨어진 위치에서의 자기장은 다음과 같이 정의된다</w:t>
      </w:r>
      <w:r>
        <w:rPr/>
        <w:t xml:space="preserve">.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〖(〖𝐵〗)⃗〗=  〖〖𝜇_〖0〗 𝑚〗〗/〖〖4𝜋〗〗    〖〖1〗〗/〖〖𝑟^〖3〗 〗〗  (2 cos𝜑〖(〖𝑟′〗)̂〗+sin𝜑〖(〖𝜑〗)̂〗′)</m:t>
          </m:r>
        </m:oMath>
      </m:oMathPara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𝑟=[(𝑎-𝑥_〖1〗 )^〖2〗 +(𝑏-𝑦_〖1〗 )^〖2〗 ]^〖  〖〖1〗〗/〖〖2〗〗  〗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좌표계 변환을 통해 자석 중심의 좌표계로 서술하자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기존 </w:t>
      </w:r>
      <w:r>
        <w:rPr/>
        <w:t xml:space="preserve">P</w:t>
      </w:r>
      <w:r>
        <w:rPr/>
        <w:t xml:space="preserve">점의 위치벡터</w:t>
      </w:r>
      <w:r>
        <w:rPr/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(𝑎,𝑏)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먼저 좌표계를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𝑥→𝑥-𝑥_〖1〗 , 𝑦→𝑦-𝑦_〖1〗 </m:t>
          </m:r>
        </m:oMath>
      </m:oMathPara>
      <w:r>
        <w:rPr/>
        <w:t xml:space="preserve">로 옮기자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바뀐 </w:t>
      </w:r>
      <w:r>
        <w:rPr/>
        <w:t xml:space="preserve">P</w:t>
      </w:r>
      <w:r>
        <w:rPr/>
        <w:t xml:space="preserve">점의 위치벡터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(𝑎-𝑥_〖1〗 , 𝑏-𝑦_〖1〗 )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그리고 좌표계를 회전이동하자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회전 좌표계 에서의 </w:t>
      </w:r>
      <w:r>
        <w:rPr/>
        <w:t xml:space="preserve">P</w:t>
      </w:r>
      <w:r>
        <w:rPr/>
        <w:t xml:space="preserve">점의 위치벡터</w:t>
      </w:r>
      <w:r>
        <w:rPr/>
        <w:t xml:space="preserve">: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〖(〖𝑟′〗)⃗〗=[(𝑎-𝑥_〖1〗 ) cos𝜃+ (𝑏-𝑦_〖1〗 )sin𝜃〖(〖]𝑖′〗)̂〗+[(𝑏-𝑦_〖1〗 ) cos𝜃- (𝑎-𝑥_〖1〗 )sin𝜃] 〖(〖𝑗′〗)̂〗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〖(〖𝑟′〗)̂〗=  〖〖[(𝑎-𝑥_〖1〗 ) cos𝜃+ (𝑏-𝑦_〖1〗 )sin𝜃]〗〗/〖〖[(𝑎-𝑥_〖1〗 )^〖2〗 +(𝑏-𝑦_〖1〗 )^〖2〗 ]^〖  〖〖1〗〗/〖〖2〗〗  〗 〗〗  〖(〖𝑖′〗)̂〗+  〖〖[(𝑏-𝑦_〖1〗 ) cos𝜃- (𝑎-𝑥_〖1〗 )sin𝜃]〗〗/〖〖[(𝑎-𝑥_〖1〗 )^〖2〗 +(𝑏-𝑦_〖1〗 )^〖2〗 ]^〖  〖〖1〗〗/〖〖2〗〗  〗 〗〗   〖(〖𝑗′〗)̂〗</m:t>
          </m:r>
        </m:oMath>
      </m:oMathPara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w:r>
        <w:rPr/>
        <w:t xml:space="preserve">따라서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cos𝜑=  〖〖[(𝑏-𝑦_〖1〗 ) cos𝜃- (𝑎-𝑥_〖1〗 )sin𝜃]〗〗/〖〖[(𝑎-𝑥_〖1〗 )^〖2〗 +(𝑏-𝑦_〖1〗 )^〖2〗 ]^〖  〖〖1〗〗/〖〖2〗〗  〗 〗〗   </m:t>
          </m:r>
        </m:oMath>
      </m:oMathPara>
      <w:r>
        <w:rPr/>
      </w:r>
    </w:p>
    <w:p>
      <w:pPr>
        <w:pStyle w:val="custom0"/>
        <w:tabs/>
        <w:rPr/>
      </w:pPr>
      <w:r>
        <w:rPr/>
        <w:t xml:space="preserve">      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sin𝜑=  〖〖[(𝑎-𝑥_〖1〗 ) cos𝜃+ (𝑏-𝑦_〖1〗 )sin𝜃]〗〗/〖〖[(𝑎-𝑥_〖1〗 )^〖2〗 +(𝑏-𝑦_〖1〗 )^〖2〗 ]^〖  〖〖1〗〗/〖〖2〗〗  〗 〗〗  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〖(〖𝜑′〗)̂〗= cos𝜑〖(〖𝑖′〗)̂〗-sin𝜑〖(〖𝑗′〗)̂〗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〖(〖𝐵〗)⃗〗=  〖〖𝜇_〖0〗 𝑚〗〗/〖〖4𝜋〗〗    〖〖1〗〗/〖〖𝑟^〖3〗 〗〗  [3 cos𝜑sin𝜑〖(〖𝑖〗)̂〗′+(3 cos〖^〖2〗 〗𝜑-1) 〖(〖𝑗〗)̂〗′]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〖(〖𝑖′〗)̂〗=cos𝜃〖(〖𝑖〗)̂〗+sin𝜃〖(〖𝑗〗)̂〗</m:t>
          </m:r>
        </m:oMath>
      </m:oMathPara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〖(〖𝑗′〗)̂〗=-sin𝜃〖(〖𝑖〗)̂〗+cos𝜃〖(〖𝑗〗)̂〗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〖(〖𝐵〗)⃗〗=  〖〖𝜇_〖0〗 𝑚〗〗/〖〖4𝜋〗〗    〖〖1〗〗/〖〖𝑟^〖3〗 〗〗  [(3 cos𝜑sin𝜑cos𝜃-sin𝜃(3 cos〖^〖2〗 〗𝜑-1))〖(〖𝑖〗)̂〗+(3 cos𝜑sin𝜑sin𝜃+cos𝜃(3 cos〖^〖2〗 〗𝜑-1)) 〖(〖𝑗〗)̂〗]</m:t>
          </m:r>
        </m:oMath>
      </m:oMathPara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 이를 통해 자석의 위치를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측정하는 곳의 위치를 알면 자석에 의한 측정 지점에서의 자기장의 세기를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이때 홀 효과를 일으키는 자기장은 홀센서의 가장 넓은 면의 면적 벡터와 평행한 성분만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따라서 이를 구하기 위해서는 홀 센서의 면적벡터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즉 홀센서가 있는 위치의 접선의 방정식을 구한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자기장 벡터와 법선 벡터를 내적함으로써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P (a 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  <w:t xml:space="preserve">에서의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  〖〖𝑎𝑥〗〗/〖〖𝑝^〖2〗 〗〗  +  〖〖𝑏𝑦〗〗/〖〖𝑞^〖2〗 〗〗  =1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2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𝑦=-  〖〖𝑎〗〗/〖〖𝑏〗〗    〖〖𝑞^〖2〗 〗〗/〖〖𝑝^〖2〗 〗〗  𝑥+  〖〖𝑞^〖2〗 〗〗/〖〖𝑏〗〗  </m:t>
          </m:r>
        </m:oMath>
      </m:oMathPara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/>
      </w:pPr>
      <w:r>
        <w:rPr/>
        <w:t xml:space="preserve">접선의 기울기</w:t>
      </w:r>
      <w:r>
        <w:rPr/>
        <w:t xml:space="preserve">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tan𝛼=-  〖〖𝑎〗〗/〖〖𝑏〗〗    〖〖𝑞^〖2〗 〗〗/〖〖𝑝^〖2〗 〗〗  </m:t>
          </m:r>
        </m:oMath>
      </m:oMathPara>
      <w:r>
        <w:rPr/>
        <w:t xml:space="preserve"> </w:t>
      </w:r>
      <w:r>
        <w:rPr/>
        <w:t xml:space="preserve">법선 벡터는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a*b &gt; 0 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〖(〖𝑛〗)̂〗=  〖〖𝑎𝑞^〖2〗 〗〗/〖〖√(〖2〗&amp;〖(𝑎𝑞^〖2〗 )^〖2〗 +(𝑏𝑝^〖2〗 )^〖2〗 〗)〗〗  〖(〖𝑖〗)̂〗-  〖〖𝑏𝑝^〖2〗 〗〗/〖〖√(〖2〗&amp;〖(𝑎𝑞^〖2〗 )^〖2〗 +(𝑏𝑝^〖2〗 )^〖2〗 〗)〗〗  〖(〖𝑗〗)̂〗</m:t>
          </m:r>
        </m:oMath>
      </m:oMathPara>
      <w:r>
        <w:rPr/>
      </w:r>
    </w:p>
    <w:p>
      <w:pPr>
        <w:pStyle w:val="custom0"/>
        <w:tabs/>
        <w:rPr/>
      </w:pPr>
      <w:r>
        <w:rPr/>
        <w:t xml:space="preserve">법선 방향 크기</w:t>
      </w:r>
      <w:r>
        <w:rPr/>
        <w:t xml:space="preserve">:   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〖(〖𝐵〗)⃗〗∙(〖𝑛〗)̂=  〖〖𝜇_〖0〗 𝑚〗〗/〖〖4𝜋〗〗    〖〖1〗〗/〖〖𝑟^〖3〗 〗〗  [(3 cos𝜑sin𝜑cos𝜃-sin𝜃(3 cos〖^〖2〗 〗𝜑-1))  〖〖𝑎𝑞^〖2〗 〗〗/〖〖√(〖2〗&amp;〖(𝑎𝑞^〖2〗 )^〖2〗 +(𝑏𝑝^〖2〗 )^〖2〗 〗)〗〗  -(3 cos𝜑sin𝜑sin𝜃+cos𝜃(3 cos〖^〖2〗 〗𝜑-1))  〖〖𝑏𝑝^〖2〗 〗〗/〖〖√(〖2〗&amp;〖(𝑎𝑞^〖2〗 )^〖2〗 +(𝑏𝑝^〖2〗 )^〖2〗 〗)〗〗  ]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a*b &lt; 0 : </w:t>
      </w: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〖(〖𝑛〗)̂〗=  〖〖𝑎𝑞^〖2〗 〗〗/〖〖√(〖2〗&amp;〖(𝑎𝑞^〖2〗 )^〖2〗 +(𝑏𝑝^〖2〗 )^〖2〗 〗)〗〗  〖(〖𝑖〗)̂〗+  〖〖𝑏𝑝^〖2〗 〗〗/〖〖√(〖2〗&amp;〖(𝑎𝑞^〖2〗 )^〖2〗 +(𝑏𝑝^〖2〗 )^〖2〗 〗)〗〗  〖(〖𝑗〗)̂〗</m:t>
          </m:r>
        </m:oMath>
      </m:oMathPara>
      <w:r>
        <w:rPr/>
      </w:r>
    </w:p>
    <w:p>
      <w:pPr>
        <w:pStyle w:val="custom0"/>
        <w:tabs/>
        <w:rPr/>
      </w:pPr>
      <w:r>
        <w:rPr/>
        <w:t xml:space="preserve">법선 방향 크기</w:t>
      </w:r>
      <w:r>
        <w:rPr/>
        <w:t xml:space="preserve">:</w:t>
      </w:r>
    </w:p>
    <w:p>
      <w:pPr>
        <w:pStyle w:val="custom0"/>
        <w:tabs/>
        <w:rPr/>
      </w:pPr>
      <m:oMathPara>
        <m:oMathParaPr/>
        <m:oMath>
          <m:r>
            <m:rPr>
              <m:sty m:val="p"/>
            </m:rPr>
            <w:rPr>
              <w:rFonts w:ascii="Cambria Math"/>
              <w:color w:val="000000"/>
              <w:sz w:val="18"/>
              <w:szCs w:val="18"/>
            </w:rPr>
            <m:t>〖(〖𝐵〗)⃗〗∙〖(〖𝑛〗)̂〗=  〖〖𝜇_〖0〗 𝑚〗〗/〖〖4𝜋〗〗    〖〖1〗〗/〖〖𝑟^〖3〗 〗〗  [(3 cos𝜑sin𝜑cos𝜃-sin𝜃(3 cos〖^〖2〗 〗𝜑-1))  〖〖𝑎𝑞^〖2〗 〗〗/〖〖√(〖2〗&amp;〖(𝑎𝑞^〖2〗 )^〖2〗 +(𝑏𝑝^〖2〗 )^〖2〗 〗)〗〗  +(3 cos𝜑sin𝜑sin𝜃+cos𝜃(3 cos〖^〖2〗 〗𝜑-1))  〖〖𝑏𝑝^〖2〗 〗〗/〖〖√(〖2〗&amp;〖(𝑎𝑞^〖2〗 )^〖2〗 +(𝑏𝑝^〖2〗 )^〖2〗 〗)〗〗  ]</m:t>
          </m:r>
        </m:oMath>
      </m:oMathPara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705" w:bottom="1700" w:left="5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