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095533" w14:textId="77777777" w:rsidR="00C510B9" w:rsidRPr="00267DFB" w:rsidRDefault="00602BC9" w:rsidP="000968AA">
      <w:pPr>
        <w:jc w:val="center"/>
        <w:rPr>
          <w:rFonts w:ascii="Times New Roman" w:hAnsi="Times New Roman"/>
          <w:b/>
          <w:sz w:val="36"/>
          <w:szCs w:val="36"/>
        </w:rPr>
      </w:pPr>
      <w:r w:rsidRPr="00267DFB">
        <w:rPr>
          <w:rFonts w:ascii="Times New Roman" w:hAnsi="Times New Roman"/>
          <w:b/>
          <w:spacing w:val="380"/>
          <w:sz w:val="36"/>
          <w:szCs w:val="36"/>
        </w:rPr>
        <w:t>实验</w:t>
      </w:r>
      <w:r w:rsidR="00C510B9" w:rsidRPr="00267DFB">
        <w:rPr>
          <w:rFonts w:ascii="Times New Roman" w:hAnsi="Times New Roman"/>
          <w:b/>
          <w:spacing w:val="380"/>
          <w:sz w:val="36"/>
          <w:szCs w:val="36"/>
        </w:rPr>
        <w:t>报告</w:t>
      </w:r>
    </w:p>
    <w:tbl>
      <w:tblPr>
        <w:tblW w:w="9616" w:type="dxa"/>
        <w:jc w:val="center"/>
        <w:tblBorders>
          <w:top w:val="single" w:sz="12" w:space="0" w:color="auto"/>
          <w:left w:val="single" w:sz="12" w:space="0" w:color="auto"/>
          <w:bottom w:val="single" w:sz="12" w:space="0" w:color="auto"/>
          <w:right w:val="single" w:sz="12" w:space="0" w:color="auto"/>
          <w:insideH w:val="single" w:sz="4" w:space="0" w:color="000000"/>
          <w:insideV w:val="single" w:sz="4" w:space="0" w:color="auto"/>
        </w:tblBorders>
        <w:tblLayout w:type="fixed"/>
        <w:tblLook w:val="0000" w:firstRow="0" w:lastRow="0" w:firstColumn="0" w:lastColumn="0" w:noHBand="0" w:noVBand="0"/>
      </w:tblPr>
      <w:tblGrid>
        <w:gridCol w:w="1157"/>
        <w:gridCol w:w="794"/>
        <w:gridCol w:w="599"/>
        <w:gridCol w:w="1260"/>
        <w:gridCol w:w="1620"/>
        <w:gridCol w:w="707"/>
        <w:gridCol w:w="373"/>
        <w:gridCol w:w="1236"/>
        <w:gridCol w:w="1870"/>
      </w:tblGrid>
      <w:tr w:rsidR="00C510B9" w:rsidRPr="00267DFB" w14:paraId="221726D2" w14:textId="77777777" w:rsidTr="00192A2E">
        <w:trPr>
          <w:trHeight w:val="453"/>
          <w:jc w:val="center"/>
        </w:trPr>
        <w:tc>
          <w:tcPr>
            <w:tcW w:w="1157" w:type="dxa"/>
            <w:vAlign w:val="center"/>
          </w:tcPr>
          <w:p w14:paraId="721656D2" w14:textId="77777777" w:rsidR="00C510B9" w:rsidRPr="00267DFB" w:rsidRDefault="00C0796C" w:rsidP="00C0796C">
            <w:pPr>
              <w:jc w:val="center"/>
              <w:rPr>
                <w:rFonts w:ascii="Times New Roman" w:hAnsi="Times New Roman"/>
                <w:szCs w:val="21"/>
              </w:rPr>
            </w:pPr>
            <w:r w:rsidRPr="00267DFB">
              <w:rPr>
                <w:rFonts w:ascii="Times New Roman" w:hAnsi="Times New Roman"/>
                <w:szCs w:val="21"/>
              </w:rPr>
              <w:t>学</w:t>
            </w:r>
            <w:r w:rsidRPr="00267DFB">
              <w:rPr>
                <w:rFonts w:ascii="Times New Roman" w:hAnsi="Times New Roman"/>
                <w:szCs w:val="21"/>
              </w:rPr>
              <w:t xml:space="preserve">    </w:t>
            </w:r>
            <w:r w:rsidRPr="00267DFB">
              <w:rPr>
                <w:rFonts w:ascii="Times New Roman" w:hAnsi="Times New Roman"/>
                <w:szCs w:val="21"/>
              </w:rPr>
              <w:t>号</w:t>
            </w:r>
          </w:p>
        </w:tc>
        <w:tc>
          <w:tcPr>
            <w:tcW w:w="1393" w:type="dxa"/>
            <w:gridSpan w:val="2"/>
            <w:vAlign w:val="center"/>
          </w:tcPr>
          <w:p w14:paraId="5E0DB990" w14:textId="77777777" w:rsidR="00C510B9" w:rsidRPr="00267DFB" w:rsidRDefault="00E54FA5">
            <w:pPr>
              <w:jc w:val="center"/>
              <w:rPr>
                <w:rFonts w:ascii="Times New Roman" w:hAnsi="Times New Roman"/>
                <w:spacing w:val="60"/>
                <w:szCs w:val="21"/>
              </w:rPr>
            </w:pPr>
            <w:r w:rsidRPr="00267DFB">
              <w:rPr>
                <w:rFonts w:ascii="Times New Roman" w:hAnsi="Times New Roman"/>
                <w:szCs w:val="21"/>
              </w:rPr>
              <w:t>21030031009</w:t>
            </w:r>
          </w:p>
        </w:tc>
        <w:tc>
          <w:tcPr>
            <w:tcW w:w="1260" w:type="dxa"/>
            <w:vAlign w:val="center"/>
          </w:tcPr>
          <w:p w14:paraId="4F94AC24" w14:textId="77777777" w:rsidR="00C510B9" w:rsidRPr="00267DFB" w:rsidRDefault="00C0796C">
            <w:pPr>
              <w:jc w:val="center"/>
              <w:rPr>
                <w:rFonts w:ascii="Times New Roman" w:hAnsi="Times New Roman"/>
                <w:szCs w:val="21"/>
              </w:rPr>
            </w:pPr>
            <w:r w:rsidRPr="00267DFB">
              <w:rPr>
                <w:rFonts w:ascii="Times New Roman" w:hAnsi="Times New Roman"/>
                <w:szCs w:val="21"/>
              </w:rPr>
              <w:t>姓</w:t>
            </w:r>
            <w:r w:rsidRPr="00267DFB">
              <w:rPr>
                <w:rFonts w:ascii="Times New Roman" w:hAnsi="Times New Roman"/>
                <w:szCs w:val="21"/>
              </w:rPr>
              <w:t xml:space="preserve">    </w:t>
            </w:r>
            <w:r w:rsidRPr="00267DFB">
              <w:rPr>
                <w:rFonts w:ascii="Times New Roman" w:hAnsi="Times New Roman"/>
                <w:szCs w:val="21"/>
              </w:rPr>
              <w:t>名</w:t>
            </w:r>
          </w:p>
        </w:tc>
        <w:tc>
          <w:tcPr>
            <w:tcW w:w="1620" w:type="dxa"/>
            <w:vAlign w:val="center"/>
          </w:tcPr>
          <w:p w14:paraId="159CD153" w14:textId="77777777" w:rsidR="00C510B9" w:rsidRPr="00267DFB" w:rsidRDefault="00E54FA5">
            <w:pPr>
              <w:jc w:val="center"/>
              <w:rPr>
                <w:rFonts w:ascii="Times New Roman" w:hAnsi="Times New Roman"/>
                <w:szCs w:val="21"/>
              </w:rPr>
            </w:pPr>
            <w:r w:rsidRPr="00267DFB">
              <w:rPr>
                <w:rFonts w:ascii="Times New Roman" w:hAnsi="Times New Roman"/>
                <w:szCs w:val="21"/>
              </w:rPr>
              <w:t>惠欣宇</w:t>
            </w:r>
          </w:p>
        </w:tc>
        <w:tc>
          <w:tcPr>
            <w:tcW w:w="1080" w:type="dxa"/>
            <w:gridSpan w:val="2"/>
            <w:vAlign w:val="center"/>
          </w:tcPr>
          <w:p w14:paraId="3C171460" w14:textId="77777777" w:rsidR="00C510B9" w:rsidRPr="00267DFB" w:rsidRDefault="00C510B9">
            <w:pPr>
              <w:jc w:val="center"/>
              <w:rPr>
                <w:rFonts w:ascii="Times New Roman" w:hAnsi="Times New Roman"/>
                <w:szCs w:val="21"/>
              </w:rPr>
            </w:pPr>
            <w:r w:rsidRPr="00267DFB">
              <w:rPr>
                <w:rFonts w:ascii="Times New Roman" w:hAnsi="Times New Roman"/>
                <w:szCs w:val="21"/>
              </w:rPr>
              <w:t>专业班级</w:t>
            </w:r>
          </w:p>
        </w:tc>
        <w:tc>
          <w:tcPr>
            <w:tcW w:w="3106" w:type="dxa"/>
            <w:gridSpan w:val="2"/>
            <w:vAlign w:val="center"/>
          </w:tcPr>
          <w:p w14:paraId="5C757BB1" w14:textId="77777777" w:rsidR="00C510B9" w:rsidRPr="00267DFB" w:rsidRDefault="00EF3532">
            <w:pPr>
              <w:jc w:val="center"/>
              <w:rPr>
                <w:rFonts w:ascii="Times New Roman" w:eastAsia="华文楷体" w:hAnsi="Times New Roman"/>
                <w:szCs w:val="21"/>
              </w:rPr>
            </w:pPr>
            <w:r w:rsidRPr="00267DFB">
              <w:rPr>
                <w:rFonts w:ascii="Times New Roman" w:eastAsia="华文楷体" w:hAnsi="Times New Roman"/>
                <w:szCs w:val="21"/>
              </w:rPr>
              <w:t>计算机</w:t>
            </w:r>
            <w:r w:rsidRPr="00267DFB">
              <w:rPr>
                <w:rFonts w:ascii="Times New Roman" w:eastAsia="华文楷体" w:hAnsi="Times New Roman"/>
                <w:szCs w:val="21"/>
              </w:rPr>
              <w:t>4</w:t>
            </w:r>
            <w:r w:rsidRPr="00267DFB">
              <w:rPr>
                <w:rFonts w:ascii="Times New Roman" w:eastAsia="华文楷体" w:hAnsi="Times New Roman"/>
                <w:szCs w:val="21"/>
              </w:rPr>
              <w:t>班</w:t>
            </w:r>
          </w:p>
        </w:tc>
      </w:tr>
      <w:tr w:rsidR="00C510B9" w:rsidRPr="00267DFB" w14:paraId="16CC69A9" w14:textId="77777777" w:rsidTr="00192A2E">
        <w:trPr>
          <w:trHeight w:val="453"/>
          <w:jc w:val="center"/>
        </w:trPr>
        <w:tc>
          <w:tcPr>
            <w:tcW w:w="1157" w:type="dxa"/>
            <w:vAlign w:val="center"/>
          </w:tcPr>
          <w:p w14:paraId="6D3900E1" w14:textId="77777777" w:rsidR="00C510B9" w:rsidRPr="00267DFB" w:rsidRDefault="00C510B9">
            <w:pPr>
              <w:jc w:val="center"/>
              <w:rPr>
                <w:rFonts w:ascii="Times New Roman" w:hAnsi="Times New Roman"/>
                <w:szCs w:val="21"/>
              </w:rPr>
            </w:pPr>
            <w:r w:rsidRPr="00267DFB">
              <w:rPr>
                <w:rFonts w:ascii="Times New Roman" w:hAnsi="Times New Roman"/>
                <w:szCs w:val="21"/>
              </w:rPr>
              <w:t>课程名称</w:t>
            </w:r>
          </w:p>
        </w:tc>
        <w:tc>
          <w:tcPr>
            <w:tcW w:w="4273" w:type="dxa"/>
            <w:gridSpan w:val="4"/>
            <w:vAlign w:val="center"/>
          </w:tcPr>
          <w:p w14:paraId="3EE3B997" w14:textId="77777777" w:rsidR="00C510B9" w:rsidRPr="00267DFB" w:rsidRDefault="000968AA" w:rsidP="00602BC9">
            <w:pPr>
              <w:jc w:val="center"/>
              <w:rPr>
                <w:rFonts w:ascii="Times New Roman" w:hAnsi="Times New Roman"/>
                <w:b/>
                <w:bCs/>
                <w:szCs w:val="21"/>
              </w:rPr>
            </w:pPr>
            <w:r w:rsidRPr="00267DFB">
              <w:rPr>
                <w:rFonts w:ascii="Times New Roman" w:hAnsi="Times New Roman"/>
                <w:b/>
                <w:bCs/>
                <w:szCs w:val="21"/>
              </w:rPr>
              <w:t>物联网系统设计与开发</w:t>
            </w:r>
          </w:p>
        </w:tc>
        <w:tc>
          <w:tcPr>
            <w:tcW w:w="1080" w:type="dxa"/>
            <w:gridSpan w:val="2"/>
            <w:vAlign w:val="center"/>
          </w:tcPr>
          <w:p w14:paraId="4153A774" w14:textId="77777777" w:rsidR="00C510B9" w:rsidRPr="00267DFB" w:rsidRDefault="00C510B9">
            <w:pPr>
              <w:jc w:val="center"/>
              <w:rPr>
                <w:rFonts w:ascii="Times New Roman" w:hAnsi="Times New Roman"/>
                <w:b/>
                <w:bCs/>
                <w:szCs w:val="21"/>
              </w:rPr>
            </w:pPr>
            <w:r w:rsidRPr="00267DFB">
              <w:rPr>
                <w:rFonts w:ascii="Times New Roman" w:hAnsi="Times New Roman"/>
                <w:szCs w:val="21"/>
              </w:rPr>
              <w:t>学期</w:t>
            </w:r>
          </w:p>
        </w:tc>
        <w:tc>
          <w:tcPr>
            <w:tcW w:w="3106" w:type="dxa"/>
            <w:gridSpan w:val="2"/>
            <w:vAlign w:val="center"/>
          </w:tcPr>
          <w:p w14:paraId="414BDF90" w14:textId="77777777" w:rsidR="00C510B9" w:rsidRPr="00267DFB" w:rsidRDefault="00C510B9" w:rsidP="000A1715">
            <w:pPr>
              <w:jc w:val="center"/>
              <w:rPr>
                <w:rFonts w:ascii="Times New Roman" w:hAnsi="Times New Roman"/>
                <w:b/>
                <w:bCs/>
                <w:szCs w:val="21"/>
              </w:rPr>
            </w:pPr>
            <w:r w:rsidRPr="00267DFB">
              <w:rPr>
                <w:rFonts w:ascii="Times New Roman" w:hAnsi="Times New Roman"/>
                <w:b/>
                <w:bCs/>
                <w:szCs w:val="21"/>
              </w:rPr>
              <w:t>20</w:t>
            </w:r>
            <w:r w:rsidR="003F13EB" w:rsidRPr="00267DFB">
              <w:rPr>
                <w:rFonts w:ascii="Times New Roman" w:hAnsi="Times New Roman"/>
                <w:b/>
                <w:bCs/>
                <w:szCs w:val="21"/>
              </w:rPr>
              <w:t>2</w:t>
            </w:r>
            <w:r w:rsidR="000968AA" w:rsidRPr="00267DFB">
              <w:rPr>
                <w:rFonts w:ascii="Times New Roman" w:hAnsi="Times New Roman"/>
                <w:b/>
                <w:bCs/>
                <w:szCs w:val="21"/>
              </w:rPr>
              <w:t>4</w:t>
            </w:r>
            <w:r w:rsidRPr="00267DFB">
              <w:rPr>
                <w:rFonts w:ascii="Times New Roman" w:hAnsi="Times New Roman"/>
                <w:b/>
                <w:bCs/>
                <w:szCs w:val="21"/>
              </w:rPr>
              <w:t>年</w:t>
            </w:r>
            <w:r w:rsidR="000968AA" w:rsidRPr="00267DFB">
              <w:rPr>
                <w:rFonts w:ascii="Times New Roman" w:hAnsi="Times New Roman"/>
                <w:b/>
                <w:bCs/>
                <w:szCs w:val="21"/>
              </w:rPr>
              <w:t>春</w:t>
            </w:r>
            <w:r w:rsidR="00F20CCE" w:rsidRPr="00267DFB">
              <w:rPr>
                <w:rFonts w:ascii="Times New Roman" w:hAnsi="Times New Roman"/>
                <w:b/>
                <w:bCs/>
                <w:szCs w:val="21"/>
              </w:rPr>
              <w:t>季</w:t>
            </w:r>
            <w:r w:rsidRPr="00267DFB">
              <w:rPr>
                <w:rFonts w:ascii="Times New Roman" w:hAnsi="Times New Roman"/>
                <w:b/>
                <w:bCs/>
                <w:szCs w:val="21"/>
              </w:rPr>
              <w:t>学期</w:t>
            </w:r>
          </w:p>
        </w:tc>
      </w:tr>
      <w:tr w:rsidR="00C510B9" w:rsidRPr="00267DFB" w14:paraId="5000F24B" w14:textId="77777777" w:rsidTr="00192A2E">
        <w:trPr>
          <w:trHeight w:val="453"/>
          <w:jc w:val="center"/>
        </w:trPr>
        <w:tc>
          <w:tcPr>
            <w:tcW w:w="1157" w:type="dxa"/>
            <w:vAlign w:val="center"/>
          </w:tcPr>
          <w:p w14:paraId="3AFE43C6" w14:textId="77777777" w:rsidR="00C510B9" w:rsidRPr="00267DFB" w:rsidRDefault="00C510B9">
            <w:pPr>
              <w:jc w:val="center"/>
              <w:rPr>
                <w:rFonts w:ascii="Times New Roman" w:hAnsi="Times New Roman"/>
                <w:szCs w:val="21"/>
              </w:rPr>
            </w:pPr>
            <w:r w:rsidRPr="00267DFB">
              <w:rPr>
                <w:rFonts w:ascii="Times New Roman" w:hAnsi="Times New Roman"/>
                <w:szCs w:val="21"/>
              </w:rPr>
              <w:t>任课教师</w:t>
            </w:r>
          </w:p>
        </w:tc>
        <w:tc>
          <w:tcPr>
            <w:tcW w:w="1393" w:type="dxa"/>
            <w:gridSpan w:val="2"/>
            <w:vAlign w:val="center"/>
          </w:tcPr>
          <w:p w14:paraId="477AD26E" w14:textId="77777777" w:rsidR="00C510B9" w:rsidRPr="00267DFB" w:rsidRDefault="000968AA">
            <w:pPr>
              <w:jc w:val="center"/>
              <w:rPr>
                <w:rFonts w:ascii="Times New Roman" w:hAnsi="Times New Roman"/>
                <w:szCs w:val="21"/>
              </w:rPr>
            </w:pPr>
            <w:r w:rsidRPr="00267DFB">
              <w:rPr>
                <w:rFonts w:ascii="Times New Roman" w:hAnsi="Times New Roman"/>
                <w:szCs w:val="21"/>
              </w:rPr>
              <w:t>郭忠文</w:t>
            </w:r>
          </w:p>
        </w:tc>
        <w:tc>
          <w:tcPr>
            <w:tcW w:w="1260" w:type="dxa"/>
            <w:vAlign w:val="center"/>
          </w:tcPr>
          <w:p w14:paraId="4DE79516" w14:textId="77777777" w:rsidR="00C510B9" w:rsidRPr="00267DFB" w:rsidRDefault="00C510B9">
            <w:pPr>
              <w:jc w:val="center"/>
              <w:rPr>
                <w:rFonts w:ascii="Times New Roman" w:hAnsi="Times New Roman"/>
                <w:szCs w:val="21"/>
              </w:rPr>
            </w:pPr>
            <w:r w:rsidRPr="00267DFB">
              <w:rPr>
                <w:rFonts w:ascii="Times New Roman" w:hAnsi="Times New Roman"/>
                <w:szCs w:val="21"/>
              </w:rPr>
              <w:t>完成日期</w:t>
            </w:r>
          </w:p>
        </w:tc>
        <w:tc>
          <w:tcPr>
            <w:tcW w:w="2327" w:type="dxa"/>
            <w:gridSpan w:val="2"/>
            <w:vAlign w:val="center"/>
          </w:tcPr>
          <w:p w14:paraId="484F3FA3" w14:textId="4C276E5B" w:rsidR="00C510B9" w:rsidRPr="00267DFB" w:rsidRDefault="00E54FA5">
            <w:pPr>
              <w:jc w:val="center"/>
              <w:rPr>
                <w:rFonts w:ascii="Times New Roman" w:hAnsi="Times New Roman" w:hint="eastAsia"/>
                <w:szCs w:val="21"/>
              </w:rPr>
            </w:pPr>
            <w:r w:rsidRPr="00267DFB">
              <w:rPr>
                <w:rFonts w:ascii="Times New Roman" w:hAnsi="Times New Roman"/>
                <w:szCs w:val="21"/>
              </w:rPr>
              <w:t>20</w:t>
            </w:r>
            <w:r w:rsidR="000968AA" w:rsidRPr="00267DFB">
              <w:rPr>
                <w:rFonts w:ascii="Times New Roman" w:hAnsi="Times New Roman"/>
                <w:szCs w:val="21"/>
              </w:rPr>
              <w:t>24</w:t>
            </w:r>
            <w:r w:rsidR="00FA5745">
              <w:rPr>
                <w:rFonts w:ascii="Times New Roman" w:hAnsi="Times New Roman" w:hint="eastAsia"/>
                <w:szCs w:val="21"/>
              </w:rPr>
              <w:t>年</w:t>
            </w:r>
            <w:r w:rsidR="00FA5745">
              <w:rPr>
                <w:rFonts w:ascii="Times New Roman" w:hAnsi="Times New Roman" w:hint="eastAsia"/>
                <w:szCs w:val="21"/>
              </w:rPr>
              <w:t>4</w:t>
            </w:r>
            <w:r w:rsidR="00FA5745">
              <w:rPr>
                <w:rFonts w:ascii="Times New Roman" w:hAnsi="Times New Roman" w:hint="eastAsia"/>
                <w:szCs w:val="21"/>
              </w:rPr>
              <w:t>月</w:t>
            </w:r>
            <w:r w:rsidR="00FA5745">
              <w:rPr>
                <w:rFonts w:ascii="Times New Roman" w:hAnsi="Times New Roman" w:hint="eastAsia"/>
                <w:szCs w:val="21"/>
              </w:rPr>
              <w:t>3</w:t>
            </w:r>
            <w:r w:rsidR="00FA5745">
              <w:rPr>
                <w:rFonts w:ascii="Times New Roman" w:hAnsi="Times New Roman" w:hint="eastAsia"/>
                <w:szCs w:val="21"/>
              </w:rPr>
              <w:t>日</w:t>
            </w:r>
          </w:p>
        </w:tc>
        <w:tc>
          <w:tcPr>
            <w:tcW w:w="1609" w:type="dxa"/>
            <w:gridSpan w:val="2"/>
            <w:vAlign w:val="center"/>
          </w:tcPr>
          <w:p w14:paraId="23493778" w14:textId="77777777" w:rsidR="00C510B9" w:rsidRPr="00267DFB" w:rsidRDefault="000968AA">
            <w:pPr>
              <w:jc w:val="center"/>
              <w:rPr>
                <w:rFonts w:ascii="Times New Roman" w:hAnsi="Times New Roman"/>
                <w:szCs w:val="21"/>
              </w:rPr>
            </w:pPr>
            <w:r w:rsidRPr="00267DFB">
              <w:rPr>
                <w:rFonts w:ascii="Times New Roman" w:hAnsi="Times New Roman"/>
                <w:szCs w:val="21"/>
              </w:rPr>
              <w:t>实验</w:t>
            </w:r>
            <w:r w:rsidR="00C510B9" w:rsidRPr="00267DFB">
              <w:rPr>
                <w:rFonts w:ascii="Times New Roman" w:hAnsi="Times New Roman"/>
                <w:szCs w:val="21"/>
              </w:rPr>
              <w:t>课时间</w:t>
            </w:r>
          </w:p>
        </w:tc>
        <w:tc>
          <w:tcPr>
            <w:tcW w:w="1870" w:type="dxa"/>
            <w:vAlign w:val="center"/>
          </w:tcPr>
          <w:p w14:paraId="4AE1B59C" w14:textId="77777777" w:rsidR="00C510B9" w:rsidRPr="00267DFB" w:rsidRDefault="00E54FA5" w:rsidP="000A1715">
            <w:pPr>
              <w:jc w:val="center"/>
              <w:rPr>
                <w:rFonts w:ascii="Times New Roman" w:hAnsi="Times New Roman"/>
                <w:szCs w:val="21"/>
              </w:rPr>
            </w:pPr>
            <w:r w:rsidRPr="00267DFB">
              <w:rPr>
                <w:rFonts w:ascii="Times New Roman" w:hAnsi="Times New Roman"/>
                <w:szCs w:val="21"/>
              </w:rPr>
              <w:t>10:25~12:15</w:t>
            </w:r>
          </w:p>
        </w:tc>
      </w:tr>
      <w:tr w:rsidR="00C510B9" w:rsidRPr="00267DFB" w14:paraId="05FEF439" w14:textId="77777777" w:rsidTr="00192A2E">
        <w:trPr>
          <w:trHeight w:val="453"/>
          <w:jc w:val="center"/>
        </w:trPr>
        <w:tc>
          <w:tcPr>
            <w:tcW w:w="1951" w:type="dxa"/>
            <w:gridSpan w:val="2"/>
            <w:vAlign w:val="center"/>
          </w:tcPr>
          <w:p w14:paraId="4F5C122B" w14:textId="77777777" w:rsidR="00C510B9" w:rsidRPr="00267DFB" w:rsidRDefault="0039091B" w:rsidP="000968AA">
            <w:pPr>
              <w:jc w:val="center"/>
              <w:rPr>
                <w:rFonts w:ascii="Times New Roman" w:hAnsi="Times New Roman"/>
                <w:szCs w:val="21"/>
              </w:rPr>
            </w:pPr>
            <w:r w:rsidRPr="00267DFB">
              <w:rPr>
                <w:rFonts w:ascii="Times New Roman" w:hAnsi="Times New Roman"/>
                <w:spacing w:val="40"/>
                <w:szCs w:val="21"/>
              </w:rPr>
              <w:t>实验</w:t>
            </w:r>
            <w:r w:rsidR="00C510B9" w:rsidRPr="00267DFB">
              <w:rPr>
                <w:rFonts w:ascii="Times New Roman" w:hAnsi="Times New Roman"/>
                <w:spacing w:val="40"/>
                <w:szCs w:val="21"/>
              </w:rPr>
              <w:t>名</w:t>
            </w:r>
            <w:r w:rsidR="00C510B9" w:rsidRPr="00267DFB">
              <w:rPr>
                <w:rFonts w:ascii="Times New Roman" w:hAnsi="Times New Roman"/>
                <w:szCs w:val="21"/>
              </w:rPr>
              <w:t>称</w:t>
            </w:r>
          </w:p>
        </w:tc>
        <w:tc>
          <w:tcPr>
            <w:tcW w:w="7665" w:type="dxa"/>
            <w:gridSpan w:val="7"/>
            <w:vAlign w:val="center"/>
          </w:tcPr>
          <w:p w14:paraId="1A31DD2E" w14:textId="74CB8E6D" w:rsidR="00C510B9" w:rsidRPr="00267DFB" w:rsidRDefault="007F4899" w:rsidP="00E54FA5">
            <w:pPr>
              <w:widowControl/>
              <w:shd w:val="clear" w:color="auto" w:fill="FFFFFF"/>
              <w:spacing w:line="240" w:lineRule="auto"/>
              <w:jc w:val="center"/>
              <w:outlineLvl w:val="0"/>
              <w:rPr>
                <w:rFonts w:ascii="Times New Roman" w:hAnsi="Times New Roman"/>
                <w:b/>
                <w:bCs/>
                <w:color w:val="000000"/>
                <w:kern w:val="36"/>
                <w:szCs w:val="21"/>
              </w:rPr>
            </w:pPr>
            <w:r w:rsidRPr="00267DFB">
              <w:rPr>
                <w:rFonts w:ascii="Times New Roman" w:hAnsi="Times New Roman"/>
              </w:rPr>
              <w:t xml:space="preserve">KL-W6000 </w:t>
            </w:r>
            <w:r w:rsidRPr="00267DFB">
              <w:rPr>
                <w:rFonts w:ascii="Times New Roman" w:hAnsi="Times New Roman"/>
              </w:rPr>
              <w:t>采集器数据解析</w:t>
            </w:r>
          </w:p>
        </w:tc>
      </w:tr>
      <w:tr w:rsidR="00C510B9" w:rsidRPr="00267DFB" w14:paraId="164DCCD6" w14:textId="77777777" w:rsidTr="009F4883">
        <w:trPr>
          <w:trHeight w:val="10800"/>
          <w:jc w:val="center"/>
        </w:trPr>
        <w:tc>
          <w:tcPr>
            <w:tcW w:w="9616" w:type="dxa"/>
            <w:gridSpan w:val="9"/>
          </w:tcPr>
          <w:p w14:paraId="20EBDF43" w14:textId="5F63D9D4" w:rsidR="00C510B9" w:rsidRPr="00267DFB" w:rsidRDefault="000968AA" w:rsidP="000968AA">
            <w:pPr>
              <w:rPr>
                <w:rFonts w:ascii="Times New Roman" w:hAnsi="Times New Roman"/>
                <w:b/>
                <w:bCs/>
                <w:sz w:val="24"/>
                <w:szCs w:val="28"/>
              </w:rPr>
            </w:pPr>
            <w:r w:rsidRPr="00267DFB">
              <w:rPr>
                <w:rFonts w:ascii="Times New Roman" w:hAnsi="Times New Roman"/>
                <w:b/>
                <w:bCs/>
                <w:sz w:val="24"/>
                <w:szCs w:val="28"/>
              </w:rPr>
              <w:t>一、</w:t>
            </w:r>
            <w:r w:rsidR="0039091B" w:rsidRPr="00267DFB">
              <w:rPr>
                <w:rFonts w:ascii="Times New Roman" w:hAnsi="Times New Roman"/>
                <w:b/>
                <w:bCs/>
                <w:sz w:val="24"/>
                <w:szCs w:val="28"/>
              </w:rPr>
              <w:t>实验</w:t>
            </w:r>
            <w:r w:rsidR="004A4149" w:rsidRPr="00267DFB">
              <w:rPr>
                <w:rFonts w:ascii="Times New Roman" w:hAnsi="Times New Roman"/>
                <w:b/>
                <w:bCs/>
                <w:sz w:val="24"/>
                <w:szCs w:val="28"/>
              </w:rPr>
              <w:t>目的及</w:t>
            </w:r>
            <w:r w:rsidR="00C510B9" w:rsidRPr="00267DFB">
              <w:rPr>
                <w:rFonts w:ascii="Times New Roman" w:hAnsi="Times New Roman"/>
                <w:b/>
                <w:bCs/>
                <w:sz w:val="24"/>
                <w:szCs w:val="28"/>
              </w:rPr>
              <w:t>要求</w:t>
            </w:r>
          </w:p>
          <w:p w14:paraId="240C1464" w14:textId="5D536279" w:rsidR="002E72F9" w:rsidRPr="00267DFB" w:rsidRDefault="002E72F9" w:rsidP="000968AA">
            <w:pPr>
              <w:rPr>
                <w:rStyle w:val="ad"/>
                <w:rFonts w:ascii="Times New Roman" w:hAnsi="Times New Roman"/>
                <w:i w:val="0"/>
                <w:iCs w:val="0"/>
              </w:rPr>
            </w:pPr>
            <w:r w:rsidRPr="00267DFB">
              <w:rPr>
                <w:rStyle w:val="ad"/>
                <w:rFonts w:ascii="Times New Roman" w:hAnsi="Times New Roman"/>
                <w:i w:val="0"/>
                <w:iCs w:val="0"/>
              </w:rPr>
              <w:t>目的：</w:t>
            </w:r>
            <w:r w:rsidR="007F4899" w:rsidRPr="00267DFB">
              <w:rPr>
                <w:rFonts w:ascii="Times New Roman" w:hAnsi="Times New Roman"/>
              </w:rPr>
              <w:t>通过利用</w:t>
            </w:r>
            <w:r w:rsidR="007F4899" w:rsidRPr="00267DFB">
              <w:rPr>
                <w:rFonts w:ascii="Times New Roman" w:hAnsi="Times New Roman"/>
              </w:rPr>
              <w:t xml:space="preserve"> KL-W6000 </w:t>
            </w:r>
            <w:r w:rsidR="007F4899" w:rsidRPr="00267DFB">
              <w:rPr>
                <w:rFonts w:ascii="Times New Roman" w:hAnsi="Times New Roman"/>
              </w:rPr>
              <w:t>通信协议对获取的传感数据进行解析，掌握字节型通信协议传感数据的解析方法，为后续的传感设备数据采集软件编程奠定基础。</w:t>
            </w:r>
          </w:p>
          <w:p w14:paraId="635424A6" w14:textId="77777777" w:rsidR="003A685D" w:rsidRPr="00267DFB" w:rsidRDefault="003A685D" w:rsidP="000968AA">
            <w:pPr>
              <w:rPr>
                <w:rStyle w:val="ad"/>
                <w:rFonts w:ascii="Times New Roman" w:hAnsi="Times New Roman"/>
                <w:i w:val="0"/>
                <w:iCs w:val="0"/>
              </w:rPr>
            </w:pPr>
          </w:p>
          <w:p w14:paraId="77024BE1" w14:textId="78973EDB" w:rsidR="00307797" w:rsidRPr="00267DFB" w:rsidRDefault="002E72F9" w:rsidP="004A4149">
            <w:pPr>
              <w:rPr>
                <w:rFonts w:ascii="Times New Roman" w:hAnsi="Times New Roman"/>
                <w:b/>
                <w:bCs/>
                <w:spacing w:val="5"/>
              </w:rPr>
            </w:pPr>
            <w:r w:rsidRPr="00267DFB">
              <w:rPr>
                <w:rStyle w:val="ad"/>
                <w:rFonts w:ascii="Times New Roman" w:hAnsi="Times New Roman"/>
                <w:i w:val="0"/>
                <w:iCs w:val="0"/>
              </w:rPr>
              <w:t>要求：</w:t>
            </w:r>
            <w:r w:rsidR="007F4899" w:rsidRPr="00267DFB">
              <w:rPr>
                <w:rFonts w:ascii="Times New Roman" w:hAnsi="Times New Roman"/>
              </w:rPr>
              <w:t>预习</w:t>
            </w:r>
            <w:r w:rsidR="007F4899" w:rsidRPr="00267DFB">
              <w:rPr>
                <w:rFonts w:ascii="Times New Roman" w:hAnsi="Times New Roman"/>
              </w:rPr>
              <w:t xml:space="preserve"> KL-W6000 </w:t>
            </w:r>
            <w:r w:rsidR="007F4899" w:rsidRPr="00267DFB">
              <w:rPr>
                <w:rFonts w:ascii="Times New Roman" w:hAnsi="Times New Roman"/>
              </w:rPr>
              <w:t>传感设备的通信协议，通过实验，熟练掌握根据</w:t>
            </w:r>
            <w:r w:rsidR="007F4899" w:rsidRPr="00267DFB">
              <w:rPr>
                <w:rFonts w:ascii="Times New Roman" w:hAnsi="Times New Roman"/>
              </w:rPr>
              <w:t xml:space="preserve"> KL-W6000 </w:t>
            </w:r>
            <w:r w:rsidR="007F4899" w:rsidRPr="00267DFB">
              <w:rPr>
                <w:rFonts w:ascii="Times New Roman" w:hAnsi="Times New Roman"/>
              </w:rPr>
              <w:t>传感设备通信协议进行数据解析的方法，实验过程认真记录，实验完成后撰写实验报告。</w:t>
            </w:r>
          </w:p>
          <w:p w14:paraId="749EB741" w14:textId="77777777" w:rsidR="00417A11" w:rsidRPr="00267DFB" w:rsidRDefault="00417A11" w:rsidP="004A4149">
            <w:pPr>
              <w:rPr>
                <w:rFonts w:ascii="Times New Roman" w:hAnsi="Times New Roman"/>
                <w:sz w:val="24"/>
                <w:szCs w:val="28"/>
              </w:rPr>
            </w:pPr>
          </w:p>
          <w:p w14:paraId="2BC810AE" w14:textId="7A657DF5" w:rsidR="00C510B9" w:rsidRPr="00267DFB" w:rsidRDefault="0039091B" w:rsidP="002E72F9">
            <w:pPr>
              <w:rPr>
                <w:rFonts w:ascii="Times New Roman" w:hAnsi="Times New Roman"/>
                <w:b/>
                <w:bCs/>
                <w:sz w:val="24"/>
                <w:szCs w:val="28"/>
              </w:rPr>
            </w:pPr>
            <w:r w:rsidRPr="00267DFB">
              <w:rPr>
                <w:rFonts w:ascii="Times New Roman" w:hAnsi="Times New Roman"/>
                <w:b/>
                <w:bCs/>
                <w:sz w:val="24"/>
                <w:szCs w:val="28"/>
              </w:rPr>
              <w:t>二、实验</w:t>
            </w:r>
            <w:r w:rsidR="00C510B9" w:rsidRPr="00267DFB">
              <w:rPr>
                <w:rFonts w:ascii="Times New Roman" w:hAnsi="Times New Roman"/>
                <w:b/>
                <w:bCs/>
                <w:sz w:val="24"/>
                <w:szCs w:val="28"/>
              </w:rPr>
              <w:t>内容</w:t>
            </w:r>
            <w:r w:rsidR="00F20CCE" w:rsidRPr="00267DFB">
              <w:rPr>
                <w:rFonts w:ascii="Times New Roman" w:hAnsi="Times New Roman"/>
                <w:b/>
                <w:bCs/>
                <w:sz w:val="24"/>
                <w:szCs w:val="28"/>
              </w:rPr>
              <w:t>及步骤</w:t>
            </w:r>
          </w:p>
          <w:p w14:paraId="226FE3E7" w14:textId="397AAFFD" w:rsidR="002E72F9" w:rsidRPr="00267DFB" w:rsidRDefault="002E72F9" w:rsidP="002E72F9">
            <w:pPr>
              <w:rPr>
                <w:rStyle w:val="ad"/>
                <w:rFonts w:ascii="Times New Roman" w:hAnsi="Times New Roman"/>
                <w:i w:val="0"/>
                <w:iCs w:val="0"/>
              </w:rPr>
            </w:pPr>
            <w:r w:rsidRPr="00267DFB">
              <w:rPr>
                <w:rStyle w:val="ad"/>
                <w:rFonts w:ascii="Times New Roman" w:hAnsi="Times New Roman"/>
                <w:i w:val="0"/>
                <w:iCs w:val="0"/>
              </w:rPr>
              <w:t>内容：</w:t>
            </w:r>
            <w:r w:rsidR="007F4899" w:rsidRPr="00267DFB">
              <w:rPr>
                <w:rFonts w:ascii="Times New Roman" w:hAnsi="Times New Roman"/>
              </w:rPr>
              <w:t>根据提供的</w:t>
            </w:r>
            <w:r w:rsidR="007F4899" w:rsidRPr="00267DFB">
              <w:rPr>
                <w:rFonts w:ascii="Times New Roman" w:hAnsi="Times New Roman"/>
              </w:rPr>
              <w:t xml:space="preserve"> KL-W6000 </w:t>
            </w:r>
            <w:r w:rsidR="007F4899" w:rsidRPr="00267DFB">
              <w:rPr>
                <w:rFonts w:ascii="Times New Roman" w:hAnsi="Times New Roman"/>
              </w:rPr>
              <w:t>传感设备通信协议，编写数据解析代码，解析出返回的数据。</w:t>
            </w:r>
          </w:p>
          <w:p w14:paraId="0A65E357" w14:textId="77777777" w:rsidR="003A685D" w:rsidRPr="00267DFB" w:rsidRDefault="003A685D" w:rsidP="002E72F9">
            <w:pPr>
              <w:rPr>
                <w:rStyle w:val="ad"/>
                <w:rFonts w:ascii="Times New Roman" w:hAnsi="Times New Roman"/>
                <w:i w:val="0"/>
                <w:iCs w:val="0"/>
              </w:rPr>
            </w:pPr>
          </w:p>
          <w:p w14:paraId="7C4C0CD8" w14:textId="582872D8" w:rsidR="005542CE" w:rsidRPr="00267DFB" w:rsidRDefault="002E72F9">
            <w:pPr>
              <w:rPr>
                <w:rStyle w:val="ad"/>
                <w:rFonts w:ascii="Times New Roman" w:hAnsi="Times New Roman"/>
                <w:i w:val="0"/>
                <w:iCs w:val="0"/>
              </w:rPr>
            </w:pPr>
            <w:r w:rsidRPr="00267DFB">
              <w:rPr>
                <w:rStyle w:val="ad"/>
                <w:rFonts w:ascii="Times New Roman" w:hAnsi="Times New Roman"/>
                <w:i w:val="0"/>
                <w:iCs w:val="0"/>
              </w:rPr>
              <w:t>步骤：</w:t>
            </w:r>
          </w:p>
          <w:p w14:paraId="410A3676" w14:textId="3FD81326" w:rsidR="007F4899" w:rsidRPr="00267DFB" w:rsidRDefault="007F4899">
            <w:pPr>
              <w:rPr>
                <w:rFonts w:ascii="Times New Roman" w:hAnsi="Times New Roman"/>
              </w:rPr>
            </w:pPr>
            <w:r w:rsidRPr="00267DFB">
              <w:rPr>
                <w:rFonts w:ascii="Times New Roman" w:hAnsi="Times New Roman"/>
              </w:rPr>
              <w:t>（</w:t>
            </w:r>
            <w:r w:rsidRPr="00267DFB">
              <w:rPr>
                <w:rFonts w:ascii="Times New Roman" w:hAnsi="Times New Roman"/>
              </w:rPr>
              <w:t>1</w:t>
            </w:r>
            <w:r w:rsidRPr="00267DFB">
              <w:rPr>
                <w:rFonts w:ascii="Times New Roman" w:hAnsi="Times New Roman"/>
              </w:rPr>
              <w:t>）学习</w:t>
            </w:r>
            <w:r w:rsidRPr="00267DFB">
              <w:rPr>
                <w:rFonts w:ascii="Times New Roman" w:hAnsi="Times New Roman"/>
              </w:rPr>
              <w:t xml:space="preserve"> KL-W6000 </w:t>
            </w:r>
            <w:r w:rsidRPr="00267DFB">
              <w:rPr>
                <w:rFonts w:ascii="Times New Roman" w:hAnsi="Times New Roman"/>
              </w:rPr>
              <w:t>传感设备的通信协议。</w:t>
            </w:r>
          </w:p>
          <w:p w14:paraId="075F9C87" w14:textId="1C79733E" w:rsidR="007F4899" w:rsidRPr="00267DFB" w:rsidRDefault="007F4899">
            <w:pPr>
              <w:rPr>
                <w:rFonts w:ascii="Times New Roman" w:hAnsi="Times New Roman"/>
              </w:rPr>
            </w:pPr>
            <w:r w:rsidRPr="00267DFB">
              <w:rPr>
                <w:rFonts w:ascii="Times New Roman" w:hAnsi="Times New Roman"/>
              </w:rPr>
              <w:t>（</w:t>
            </w:r>
            <w:r w:rsidRPr="00267DFB">
              <w:rPr>
                <w:rFonts w:ascii="Times New Roman" w:hAnsi="Times New Roman"/>
              </w:rPr>
              <w:t>2</w:t>
            </w:r>
            <w:r w:rsidRPr="00267DFB">
              <w:rPr>
                <w:rFonts w:ascii="Times New Roman" w:hAnsi="Times New Roman"/>
              </w:rPr>
              <w:t>）打开仿真器桌面上的</w:t>
            </w:r>
            <w:r w:rsidRPr="00267DFB">
              <w:rPr>
                <w:rFonts w:ascii="Times New Roman" w:hAnsi="Times New Roman"/>
              </w:rPr>
              <w:t>“</w:t>
            </w:r>
            <w:r w:rsidRPr="00267DFB">
              <w:rPr>
                <w:rFonts w:ascii="Times New Roman" w:hAnsi="Times New Roman"/>
              </w:rPr>
              <w:t>琏雾试验系统</w:t>
            </w:r>
            <w:r w:rsidRPr="00267DFB">
              <w:rPr>
                <w:rFonts w:ascii="Times New Roman" w:hAnsi="Times New Roman"/>
              </w:rPr>
              <w:t>\</w:t>
            </w:r>
            <w:r w:rsidRPr="00267DFB">
              <w:rPr>
                <w:rFonts w:ascii="Times New Roman" w:hAnsi="Times New Roman"/>
              </w:rPr>
              <w:t>实验</w:t>
            </w:r>
            <w:r w:rsidRPr="00267DFB">
              <w:rPr>
                <w:rFonts w:ascii="Times New Roman" w:hAnsi="Times New Roman"/>
              </w:rPr>
              <w:t xml:space="preserve"> 2.2”</w:t>
            </w:r>
            <w:r w:rsidRPr="00267DFB">
              <w:rPr>
                <w:rFonts w:ascii="Times New Roman" w:hAnsi="Times New Roman"/>
              </w:rPr>
              <w:t>文件夹，利用</w:t>
            </w:r>
            <w:r w:rsidRPr="00267DFB">
              <w:rPr>
                <w:rFonts w:ascii="Times New Roman" w:hAnsi="Times New Roman"/>
              </w:rPr>
              <w:t xml:space="preserve"> Python </w:t>
            </w:r>
            <w:r w:rsidRPr="00267DFB">
              <w:rPr>
                <w:rFonts w:ascii="Times New Roman" w:hAnsi="Times New Roman"/>
              </w:rPr>
              <w:t>编写程序，读取</w:t>
            </w:r>
            <w:r w:rsidRPr="00267DFB">
              <w:rPr>
                <w:rFonts w:ascii="Times New Roman" w:hAnsi="Times New Roman"/>
              </w:rPr>
              <w:t xml:space="preserve"> KL-W6000.txt </w:t>
            </w:r>
            <w:r w:rsidRPr="00267DFB">
              <w:rPr>
                <w:rFonts w:ascii="Times New Roman" w:hAnsi="Times New Roman"/>
              </w:rPr>
              <w:t>文件中的数据，根据</w:t>
            </w:r>
            <w:r w:rsidRPr="00267DFB">
              <w:rPr>
                <w:rFonts w:ascii="Times New Roman" w:hAnsi="Times New Roman"/>
              </w:rPr>
              <w:t xml:space="preserve"> KL-W6000 </w:t>
            </w:r>
            <w:r w:rsidRPr="00267DFB">
              <w:rPr>
                <w:rFonts w:ascii="Times New Roman" w:hAnsi="Times New Roman"/>
              </w:rPr>
              <w:t>通信协议对文件中的数据进行解析，将解析后的数据显示在屏幕上，</w:t>
            </w:r>
            <w:r w:rsidRPr="00267DFB">
              <w:rPr>
                <w:rFonts w:ascii="Times New Roman" w:hAnsi="Times New Roman"/>
              </w:rPr>
              <w:t xml:space="preserve">KL-W6000 </w:t>
            </w:r>
            <w:r w:rsidRPr="00267DFB">
              <w:rPr>
                <w:rFonts w:ascii="Times New Roman" w:hAnsi="Times New Roman"/>
              </w:rPr>
              <w:t>数据显示格式示例如图</w:t>
            </w:r>
            <w:r w:rsidRPr="00267DFB">
              <w:rPr>
                <w:rFonts w:ascii="Times New Roman" w:hAnsi="Times New Roman"/>
              </w:rPr>
              <w:t>1</w:t>
            </w:r>
            <w:r w:rsidRPr="00267DFB">
              <w:rPr>
                <w:rFonts w:ascii="Times New Roman" w:hAnsi="Times New Roman"/>
              </w:rPr>
              <w:t>所示。</w:t>
            </w:r>
          </w:p>
          <w:p w14:paraId="1E832829" w14:textId="2AA29124" w:rsidR="007F4899" w:rsidRPr="00267DFB" w:rsidRDefault="007F4899" w:rsidP="007F4899">
            <w:pPr>
              <w:jc w:val="center"/>
              <w:rPr>
                <w:rFonts w:ascii="Times New Roman" w:hAnsi="Times New Roman"/>
              </w:rPr>
            </w:pPr>
            <w:r w:rsidRPr="00267DFB">
              <w:rPr>
                <w:rFonts w:ascii="Times New Roman" w:hAnsi="Times New Roman"/>
                <w:noProof/>
              </w:rPr>
              <w:drawing>
                <wp:inline distT="0" distB="0" distL="0" distR="0" wp14:anchorId="39A6DDC2" wp14:editId="46942B4F">
                  <wp:extent cx="2915279" cy="1872808"/>
                  <wp:effectExtent l="0" t="0" r="0" b="0"/>
                  <wp:docPr id="1895355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55834" name=""/>
                          <pic:cNvPicPr/>
                        </pic:nvPicPr>
                        <pic:blipFill>
                          <a:blip r:embed="rId7"/>
                          <a:stretch>
                            <a:fillRect/>
                          </a:stretch>
                        </pic:blipFill>
                        <pic:spPr>
                          <a:xfrm>
                            <a:off x="0" y="0"/>
                            <a:ext cx="2951378" cy="1895998"/>
                          </a:xfrm>
                          <a:prstGeom prst="rect">
                            <a:avLst/>
                          </a:prstGeom>
                        </pic:spPr>
                      </pic:pic>
                    </a:graphicData>
                  </a:graphic>
                </wp:inline>
              </w:drawing>
            </w:r>
          </w:p>
          <w:p w14:paraId="6348B759" w14:textId="1D599846" w:rsidR="007F4899" w:rsidRPr="00267DFB" w:rsidRDefault="007F4899" w:rsidP="00326421">
            <w:pPr>
              <w:spacing w:after="240"/>
              <w:jc w:val="center"/>
              <w:rPr>
                <w:rFonts w:ascii="Times New Roman" w:hAnsi="Times New Roman"/>
                <w:sz w:val="18"/>
                <w:szCs w:val="18"/>
              </w:rPr>
            </w:pPr>
            <w:r w:rsidRPr="00267DFB">
              <w:rPr>
                <w:rFonts w:ascii="Times New Roman" w:hAnsi="Times New Roman"/>
                <w:b/>
                <w:bCs/>
                <w:sz w:val="18"/>
                <w:szCs w:val="18"/>
              </w:rPr>
              <w:t>图</w:t>
            </w:r>
            <w:r w:rsidRPr="00267DFB">
              <w:rPr>
                <w:rFonts w:ascii="Times New Roman" w:hAnsi="Times New Roman"/>
                <w:b/>
                <w:bCs/>
                <w:sz w:val="18"/>
                <w:szCs w:val="18"/>
              </w:rPr>
              <w:t>1</w:t>
            </w:r>
            <w:r w:rsidRPr="00267DFB">
              <w:rPr>
                <w:rFonts w:ascii="Times New Roman" w:hAnsi="Times New Roman"/>
                <w:sz w:val="18"/>
                <w:szCs w:val="18"/>
              </w:rPr>
              <w:t xml:space="preserve">  KL-W6000 </w:t>
            </w:r>
            <w:r w:rsidRPr="00267DFB">
              <w:rPr>
                <w:rFonts w:ascii="Times New Roman" w:hAnsi="Times New Roman"/>
                <w:sz w:val="18"/>
                <w:szCs w:val="18"/>
              </w:rPr>
              <w:t>数据显示格式示例</w:t>
            </w:r>
          </w:p>
          <w:p w14:paraId="2FB22CC3" w14:textId="77777777" w:rsidR="002A5911" w:rsidRPr="00267DFB" w:rsidRDefault="002A5911" w:rsidP="002A5911">
            <w:pPr>
              <w:spacing w:before="240" w:after="240"/>
              <w:rPr>
                <w:rFonts w:ascii="Times New Roman" w:hAnsi="Times New Roman"/>
                <w:b/>
                <w:bCs/>
                <w:szCs w:val="21"/>
              </w:rPr>
            </w:pPr>
          </w:p>
          <w:p w14:paraId="6FE73EB5" w14:textId="0A69D657" w:rsidR="00326421" w:rsidRPr="00267DFB" w:rsidRDefault="002A5911" w:rsidP="00326421">
            <w:pPr>
              <w:spacing w:before="240" w:after="240"/>
              <w:jc w:val="center"/>
              <w:rPr>
                <w:rFonts w:ascii="Times New Roman" w:hAnsi="Times New Roman"/>
                <w:b/>
                <w:bCs/>
                <w:szCs w:val="21"/>
              </w:rPr>
            </w:pPr>
            <w:r w:rsidRPr="00267DFB">
              <w:rPr>
                <w:rFonts w:ascii="Times New Roman" w:hAnsi="Times New Roman"/>
                <w:b/>
                <w:bCs/>
                <w:szCs w:val="21"/>
              </w:rPr>
              <w:t>****</w:t>
            </w:r>
            <w:r w:rsidR="00326421" w:rsidRPr="00267DFB">
              <w:rPr>
                <w:rFonts w:ascii="Times New Roman" w:hAnsi="Times New Roman"/>
                <w:b/>
                <w:bCs/>
                <w:szCs w:val="21"/>
              </w:rPr>
              <w:t xml:space="preserve">********************************* </w:t>
            </w:r>
            <w:r w:rsidR="00326421" w:rsidRPr="00267DFB">
              <w:rPr>
                <w:rFonts w:ascii="Times New Roman" w:hAnsi="Times New Roman"/>
                <w:b/>
                <w:bCs/>
                <w:szCs w:val="21"/>
              </w:rPr>
              <w:t>代码实现思路</w:t>
            </w:r>
            <w:r w:rsidR="00326421" w:rsidRPr="00267DFB">
              <w:rPr>
                <w:rFonts w:ascii="Times New Roman" w:hAnsi="Times New Roman"/>
                <w:b/>
                <w:bCs/>
                <w:szCs w:val="21"/>
              </w:rPr>
              <w:t xml:space="preserve"> *********************************</w:t>
            </w:r>
            <w:r w:rsidRPr="00267DFB">
              <w:rPr>
                <w:rFonts w:ascii="Times New Roman" w:hAnsi="Times New Roman"/>
                <w:b/>
                <w:bCs/>
                <w:szCs w:val="21"/>
              </w:rPr>
              <w:t>***</w:t>
            </w:r>
          </w:p>
          <w:p w14:paraId="50329211" w14:textId="39894C32" w:rsidR="00326421" w:rsidRPr="00267DFB" w:rsidRDefault="00326421" w:rsidP="002A5911">
            <w:pPr>
              <w:ind w:firstLineChars="200" w:firstLine="420"/>
              <w:rPr>
                <w:rFonts w:ascii="Times New Roman" w:hAnsi="Times New Roman"/>
                <w:szCs w:val="21"/>
              </w:rPr>
            </w:pPr>
            <w:r w:rsidRPr="00267DFB">
              <w:rPr>
                <w:rFonts w:ascii="Times New Roman" w:hAnsi="Times New Roman"/>
                <w:szCs w:val="21"/>
              </w:rPr>
              <w:t>首先我们先来导入代码实现所需要的包，如下图</w:t>
            </w:r>
            <w:r w:rsidRPr="00267DFB">
              <w:rPr>
                <w:rFonts w:ascii="Times New Roman" w:hAnsi="Times New Roman"/>
                <w:szCs w:val="21"/>
              </w:rPr>
              <w:t>2</w:t>
            </w:r>
            <w:r w:rsidRPr="00267DFB">
              <w:rPr>
                <w:rFonts w:ascii="Times New Roman" w:hAnsi="Times New Roman"/>
                <w:szCs w:val="21"/>
              </w:rPr>
              <w:t>。</w:t>
            </w:r>
            <w:r w:rsidR="002A5911" w:rsidRPr="00267DFB">
              <w:rPr>
                <w:rFonts w:ascii="Times New Roman" w:hAnsi="Times New Roman"/>
                <w:szCs w:val="21"/>
              </w:rPr>
              <w:t>其中</w:t>
            </w:r>
            <w:r w:rsidR="002A5911" w:rsidRPr="00267DFB">
              <w:rPr>
                <w:rFonts w:ascii="Times New Roman" w:hAnsi="Times New Roman"/>
                <w:szCs w:val="21"/>
              </w:rPr>
              <w:t xml:space="preserve"> </w:t>
            </w:r>
            <w:r w:rsidR="002A5911" w:rsidRPr="00267DFB">
              <w:rPr>
                <w:rFonts w:ascii="Times New Roman" w:hAnsi="Times New Roman"/>
              </w:rPr>
              <w:t xml:space="preserve">tkinter </w:t>
            </w:r>
            <w:r w:rsidR="002A5911" w:rsidRPr="00267DFB">
              <w:rPr>
                <w:rFonts w:ascii="Times New Roman" w:hAnsi="Times New Roman"/>
                <w:szCs w:val="21"/>
              </w:rPr>
              <w:t>用于</w:t>
            </w:r>
            <w:r w:rsidR="002A5911" w:rsidRPr="00267DFB">
              <w:rPr>
                <w:rFonts w:ascii="Times New Roman" w:hAnsi="Times New Roman"/>
                <w:szCs w:val="21"/>
              </w:rPr>
              <w:t xml:space="preserve"> GUI </w:t>
            </w:r>
            <w:r w:rsidR="002A5911" w:rsidRPr="00267DFB">
              <w:rPr>
                <w:rFonts w:ascii="Times New Roman" w:hAnsi="Times New Roman"/>
                <w:szCs w:val="21"/>
              </w:rPr>
              <w:t>界面，</w:t>
            </w:r>
            <w:r w:rsidR="002A5911" w:rsidRPr="00267DFB">
              <w:rPr>
                <w:rFonts w:ascii="Times New Roman" w:hAnsi="Times New Roman"/>
              </w:rPr>
              <w:t xml:space="preserve">datetime </w:t>
            </w:r>
            <w:r w:rsidR="002A5911" w:rsidRPr="00267DFB">
              <w:rPr>
                <w:rFonts w:ascii="Times New Roman" w:hAnsi="Times New Roman"/>
                <w:szCs w:val="21"/>
              </w:rPr>
              <w:t>用于获取当前时间，</w:t>
            </w:r>
            <w:r w:rsidR="002A5911" w:rsidRPr="00267DFB">
              <w:rPr>
                <w:rFonts w:ascii="Times New Roman" w:hAnsi="Times New Roman"/>
              </w:rPr>
              <w:t xml:space="preserve">filedialog </w:t>
            </w:r>
            <w:r w:rsidR="002A5911" w:rsidRPr="00267DFB">
              <w:rPr>
                <w:rFonts w:ascii="Times New Roman" w:hAnsi="Times New Roman"/>
                <w:szCs w:val="21"/>
              </w:rPr>
              <w:t>和</w:t>
            </w:r>
            <w:r w:rsidR="002A5911" w:rsidRPr="00267DFB">
              <w:rPr>
                <w:rFonts w:ascii="Times New Roman" w:hAnsi="Times New Roman"/>
                <w:szCs w:val="21"/>
              </w:rPr>
              <w:t xml:space="preserve"> </w:t>
            </w:r>
            <w:r w:rsidR="002A5911" w:rsidRPr="00267DFB">
              <w:rPr>
                <w:rFonts w:ascii="Times New Roman" w:hAnsi="Times New Roman"/>
              </w:rPr>
              <w:t xml:space="preserve">ttk </w:t>
            </w:r>
            <w:r w:rsidR="002A5911" w:rsidRPr="00267DFB">
              <w:rPr>
                <w:rFonts w:ascii="Times New Roman" w:hAnsi="Times New Roman"/>
                <w:szCs w:val="21"/>
              </w:rPr>
              <w:t>是</w:t>
            </w:r>
            <w:r w:rsidR="002A5911" w:rsidRPr="00267DFB">
              <w:rPr>
                <w:rFonts w:ascii="Times New Roman" w:hAnsi="Times New Roman"/>
                <w:szCs w:val="21"/>
              </w:rPr>
              <w:t xml:space="preserve"> </w:t>
            </w:r>
            <w:r w:rsidR="002A5911" w:rsidRPr="00267DFB">
              <w:rPr>
                <w:rFonts w:ascii="Times New Roman" w:hAnsi="Times New Roman"/>
              </w:rPr>
              <w:t xml:space="preserve">tkinter </w:t>
            </w:r>
            <w:r w:rsidR="002A5911" w:rsidRPr="00267DFB">
              <w:rPr>
                <w:rFonts w:ascii="Times New Roman" w:hAnsi="Times New Roman"/>
                <w:szCs w:val="21"/>
              </w:rPr>
              <w:t>的子模块，用于文件对话框和其他</w:t>
            </w:r>
            <w:r w:rsidR="002A5911" w:rsidRPr="00267DFB">
              <w:rPr>
                <w:rFonts w:ascii="Times New Roman" w:hAnsi="Times New Roman"/>
                <w:szCs w:val="21"/>
              </w:rPr>
              <w:t xml:space="preserve"> GUI </w:t>
            </w:r>
            <w:r w:rsidR="002A5911" w:rsidRPr="00267DFB">
              <w:rPr>
                <w:rFonts w:ascii="Times New Roman" w:hAnsi="Times New Roman"/>
                <w:szCs w:val="21"/>
              </w:rPr>
              <w:t>组件的创建，</w:t>
            </w:r>
            <w:r w:rsidR="002A5911" w:rsidRPr="00267DFB">
              <w:rPr>
                <w:rFonts w:ascii="Times New Roman" w:hAnsi="Times New Roman"/>
              </w:rPr>
              <w:t>PIL</w:t>
            </w:r>
            <w:r w:rsidR="002A5911" w:rsidRPr="00267DFB">
              <w:rPr>
                <w:rFonts w:ascii="Times New Roman" w:hAnsi="Times New Roman"/>
                <w:szCs w:val="21"/>
              </w:rPr>
              <w:t>（</w:t>
            </w:r>
            <w:r w:rsidR="002A5911" w:rsidRPr="00267DFB">
              <w:rPr>
                <w:rFonts w:ascii="Times New Roman" w:hAnsi="Times New Roman"/>
                <w:szCs w:val="21"/>
              </w:rPr>
              <w:t>Pillow</w:t>
            </w:r>
            <w:r w:rsidR="002A5911" w:rsidRPr="00267DFB">
              <w:rPr>
                <w:rFonts w:ascii="Times New Roman" w:hAnsi="Times New Roman"/>
                <w:szCs w:val="21"/>
              </w:rPr>
              <w:t>）用于图像处理。</w:t>
            </w:r>
          </w:p>
          <w:p w14:paraId="704CB72D" w14:textId="577CA5F0" w:rsidR="00326421" w:rsidRPr="00267DFB" w:rsidRDefault="00326421" w:rsidP="00326421">
            <w:pPr>
              <w:jc w:val="center"/>
              <w:rPr>
                <w:rFonts w:ascii="Times New Roman" w:hAnsi="Times New Roman"/>
                <w:szCs w:val="21"/>
              </w:rPr>
            </w:pPr>
            <w:r w:rsidRPr="00267DFB">
              <w:rPr>
                <w:rFonts w:ascii="Times New Roman" w:hAnsi="Times New Roman"/>
                <w:noProof/>
              </w:rPr>
              <w:drawing>
                <wp:inline distT="0" distB="0" distL="0" distR="0" wp14:anchorId="63F6C22D" wp14:editId="612CC6A5">
                  <wp:extent cx="3281581" cy="775748"/>
                  <wp:effectExtent l="0" t="0" r="0" b="5715"/>
                  <wp:docPr id="16763201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20158" name=""/>
                          <pic:cNvPicPr/>
                        </pic:nvPicPr>
                        <pic:blipFill>
                          <a:blip r:embed="rId8"/>
                          <a:stretch>
                            <a:fillRect/>
                          </a:stretch>
                        </pic:blipFill>
                        <pic:spPr>
                          <a:xfrm>
                            <a:off x="0" y="0"/>
                            <a:ext cx="3379156" cy="798814"/>
                          </a:xfrm>
                          <a:prstGeom prst="rect">
                            <a:avLst/>
                          </a:prstGeom>
                        </pic:spPr>
                      </pic:pic>
                    </a:graphicData>
                  </a:graphic>
                </wp:inline>
              </w:drawing>
            </w:r>
          </w:p>
          <w:p w14:paraId="30E0E498" w14:textId="3D4E530F" w:rsidR="00234912" w:rsidRPr="00234912" w:rsidRDefault="00326421" w:rsidP="00234912">
            <w:pPr>
              <w:spacing w:after="240"/>
              <w:jc w:val="center"/>
              <w:rPr>
                <w:rFonts w:ascii="Times New Roman" w:hAnsi="Times New Roman"/>
                <w:sz w:val="18"/>
                <w:szCs w:val="18"/>
              </w:rPr>
            </w:pPr>
            <w:r w:rsidRPr="00267DFB">
              <w:rPr>
                <w:rFonts w:ascii="Times New Roman" w:hAnsi="Times New Roman"/>
                <w:b/>
                <w:bCs/>
                <w:sz w:val="18"/>
                <w:szCs w:val="18"/>
              </w:rPr>
              <w:t>图</w:t>
            </w:r>
            <w:r w:rsidRPr="00267DFB">
              <w:rPr>
                <w:rFonts w:ascii="Times New Roman" w:hAnsi="Times New Roman"/>
                <w:b/>
                <w:bCs/>
                <w:sz w:val="18"/>
                <w:szCs w:val="18"/>
              </w:rPr>
              <w:t>2</w:t>
            </w:r>
            <w:r w:rsidRPr="00267DFB">
              <w:rPr>
                <w:rFonts w:ascii="Times New Roman" w:hAnsi="Times New Roman"/>
                <w:sz w:val="18"/>
                <w:szCs w:val="18"/>
              </w:rPr>
              <w:t xml:space="preserve">  </w:t>
            </w:r>
            <w:r w:rsidRPr="00267DFB">
              <w:rPr>
                <w:rFonts w:ascii="Times New Roman" w:hAnsi="Times New Roman"/>
                <w:sz w:val="18"/>
                <w:szCs w:val="18"/>
              </w:rPr>
              <w:t>导入相关包</w:t>
            </w:r>
          </w:p>
          <w:p w14:paraId="30DE8750" w14:textId="316CAACA" w:rsidR="00326421" w:rsidRPr="00234912" w:rsidRDefault="00326421" w:rsidP="00234912">
            <w:pPr>
              <w:spacing w:after="240"/>
              <w:jc w:val="center"/>
              <w:rPr>
                <w:rFonts w:ascii="Times New Roman" w:hAnsi="Times New Roman"/>
                <w:b/>
                <w:bCs/>
                <w:noProof/>
                <w:sz w:val="24"/>
                <w:szCs w:val="24"/>
              </w:rPr>
            </w:pPr>
            <w:r w:rsidRPr="00234912">
              <w:rPr>
                <w:rFonts w:ascii="Times New Roman" w:hAnsi="Times New Roman"/>
                <w:b/>
                <w:bCs/>
                <w:noProof/>
                <w:sz w:val="24"/>
                <w:szCs w:val="24"/>
              </w:rPr>
              <w:lastRenderedPageBreak/>
              <w:t>代码主要分为</w:t>
            </w:r>
            <w:r w:rsidR="0069335C" w:rsidRPr="00234912">
              <w:rPr>
                <w:rFonts w:ascii="Times New Roman" w:hAnsi="Times New Roman"/>
                <w:b/>
                <w:bCs/>
                <w:noProof/>
                <w:sz w:val="24"/>
                <w:szCs w:val="24"/>
              </w:rPr>
              <w:t>三</w:t>
            </w:r>
            <w:r w:rsidRPr="00234912">
              <w:rPr>
                <w:rFonts w:ascii="Times New Roman" w:hAnsi="Times New Roman"/>
                <w:b/>
                <w:bCs/>
                <w:noProof/>
                <w:sz w:val="24"/>
                <w:szCs w:val="24"/>
              </w:rPr>
              <w:t>个部分：</w:t>
            </w:r>
            <w:r w:rsidRPr="00234912">
              <w:rPr>
                <w:rFonts w:ascii="Times New Roman" w:hAnsi="Times New Roman"/>
                <w:b/>
                <w:bCs/>
                <w:noProof/>
                <w:color w:val="FF0000"/>
                <w:sz w:val="24"/>
                <w:szCs w:val="24"/>
              </w:rPr>
              <w:t>数据解析</w:t>
            </w:r>
            <w:r w:rsidR="0069335C" w:rsidRPr="00234912">
              <w:rPr>
                <w:rFonts w:ascii="Times New Roman" w:hAnsi="Times New Roman"/>
                <w:b/>
                <w:bCs/>
                <w:noProof/>
                <w:sz w:val="24"/>
                <w:szCs w:val="24"/>
              </w:rPr>
              <w:t>、</w:t>
            </w:r>
            <w:r w:rsidRPr="00234912">
              <w:rPr>
                <w:rFonts w:ascii="Times New Roman" w:hAnsi="Times New Roman"/>
                <w:b/>
                <w:bCs/>
                <w:noProof/>
                <w:color w:val="FF0000"/>
                <w:sz w:val="24"/>
                <w:szCs w:val="24"/>
              </w:rPr>
              <w:t>数据显示</w:t>
            </w:r>
            <w:r w:rsidR="0069335C" w:rsidRPr="00234912">
              <w:rPr>
                <w:rFonts w:ascii="Times New Roman" w:hAnsi="Times New Roman"/>
                <w:b/>
                <w:bCs/>
                <w:noProof/>
                <w:sz w:val="24"/>
                <w:szCs w:val="24"/>
              </w:rPr>
              <w:t>和</w:t>
            </w:r>
            <w:r w:rsidR="0069335C" w:rsidRPr="00234912">
              <w:rPr>
                <w:rFonts w:ascii="Times New Roman" w:hAnsi="Times New Roman"/>
                <w:b/>
                <w:bCs/>
                <w:noProof/>
                <w:color w:val="FF0000"/>
                <w:sz w:val="24"/>
                <w:szCs w:val="24"/>
              </w:rPr>
              <w:t>数据保存</w:t>
            </w:r>
            <w:r w:rsidRPr="00234912">
              <w:rPr>
                <w:rFonts w:ascii="Times New Roman" w:hAnsi="Times New Roman"/>
                <w:b/>
                <w:bCs/>
                <w:noProof/>
                <w:sz w:val="24"/>
                <w:szCs w:val="24"/>
              </w:rPr>
              <w:t>。</w:t>
            </w:r>
          </w:p>
          <w:p w14:paraId="0A941D4A" w14:textId="77777777" w:rsidR="00326421" w:rsidRPr="00267DFB" w:rsidRDefault="00326421" w:rsidP="00326421">
            <w:pPr>
              <w:rPr>
                <w:rFonts w:ascii="Times New Roman" w:hAnsi="Times New Roman"/>
                <w:noProof/>
                <w:sz w:val="24"/>
                <w:szCs w:val="24"/>
              </w:rPr>
            </w:pPr>
            <w:r w:rsidRPr="00267DFB">
              <w:rPr>
                <w:rFonts w:ascii="Times New Roman" w:hAnsi="Times New Roman"/>
                <w:b/>
                <w:bCs/>
                <w:noProof/>
                <w:color w:val="FF0000"/>
                <w:sz w:val="24"/>
                <w:szCs w:val="24"/>
              </w:rPr>
              <w:t>数据解析</w:t>
            </w:r>
            <w:r w:rsidRPr="00267DFB">
              <w:rPr>
                <w:rFonts w:ascii="Times New Roman" w:hAnsi="Times New Roman"/>
                <w:b/>
                <w:bCs/>
                <w:noProof/>
                <w:sz w:val="24"/>
                <w:szCs w:val="24"/>
              </w:rPr>
              <w:t>详细步骤</w:t>
            </w:r>
            <w:r w:rsidRPr="00267DFB">
              <w:rPr>
                <w:rFonts w:ascii="Times New Roman" w:hAnsi="Times New Roman"/>
                <w:noProof/>
                <w:sz w:val="24"/>
                <w:szCs w:val="24"/>
              </w:rPr>
              <w:t>：</w:t>
            </w:r>
          </w:p>
          <w:p w14:paraId="667088F1" w14:textId="2F5D192E" w:rsidR="00D6478B" w:rsidRPr="00267DFB" w:rsidRDefault="00D6478B" w:rsidP="002A5911">
            <w:pPr>
              <w:rPr>
                <w:rFonts w:ascii="Times New Roman" w:hAnsi="Times New Roman"/>
              </w:rPr>
            </w:pPr>
            <w:r w:rsidRPr="00267DFB">
              <w:rPr>
                <w:rFonts w:ascii="Times New Roman" w:hAnsi="Times New Roman"/>
              </w:rPr>
              <w:t>这里我们主要基于</w:t>
            </w:r>
            <w:r w:rsidR="00FE6F0B" w:rsidRPr="00267DFB">
              <w:rPr>
                <w:rFonts w:ascii="Times New Roman" w:hAnsi="Times New Roman"/>
              </w:rPr>
              <w:t>KL-W6000</w:t>
            </w:r>
            <w:r w:rsidR="00FE6F0B" w:rsidRPr="00267DFB">
              <w:rPr>
                <w:rFonts w:ascii="Times New Roman" w:hAnsi="Times New Roman"/>
              </w:rPr>
              <w:t>通信协议</w:t>
            </w:r>
            <w:r w:rsidRPr="00267DFB">
              <w:rPr>
                <w:rFonts w:ascii="Times New Roman" w:hAnsi="Times New Roman"/>
              </w:rPr>
              <w:t>中的相应字段解释来实现，返回数据解析表如下图</w:t>
            </w:r>
            <w:r w:rsidRPr="00267DFB">
              <w:rPr>
                <w:rFonts w:ascii="Times New Roman" w:hAnsi="Times New Roman"/>
              </w:rPr>
              <w:t>3</w:t>
            </w:r>
            <w:r w:rsidRPr="00267DFB">
              <w:rPr>
                <w:rFonts w:ascii="Times New Roman" w:hAnsi="Times New Roman"/>
              </w:rPr>
              <w:t>、</w:t>
            </w:r>
            <w:r w:rsidRPr="00267DFB">
              <w:rPr>
                <w:rFonts w:ascii="Times New Roman" w:hAnsi="Times New Roman"/>
              </w:rPr>
              <w:t>4</w:t>
            </w:r>
            <w:r w:rsidRPr="00267DFB">
              <w:rPr>
                <w:rFonts w:ascii="Times New Roman" w:hAnsi="Times New Roman"/>
              </w:rPr>
              <w:t>。</w:t>
            </w:r>
          </w:p>
          <w:p w14:paraId="740033B4" w14:textId="7829491C" w:rsidR="00D6478B" w:rsidRPr="00267DFB" w:rsidRDefault="00D6478B" w:rsidP="00D6478B">
            <w:pPr>
              <w:jc w:val="center"/>
              <w:rPr>
                <w:rFonts w:ascii="Times New Roman" w:hAnsi="Times New Roman"/>
              </w:rPr>
            </w:pPr>
            <w:r w:rsidRPr="00267DFB">
              <w:rPr>
                <w:rFonts w:ascii="Times New Roman" w:hAnsi="Times New Roman"/>
                <w:noProof/>
              </w:rPr>
              <w:drawing>
                <wp:inline distT="0" distB="0" distL="0" distR="0" wp14:anchorId="62E6BF17" wp14:editId="6DC7D746">
                  <wp:extent cx="5111126" cy="1283763"/>
                  <wp:effectExtent l="0" t="0" r="0" b="0"/>
                  <wp:docPr id="2102482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482106" name=""/>
                          <pic:cNvPicPr/>
                        </pic:nvPicPr>
                        <pic:blipFill>
                          <a:blip r:embed="rId9"/>
                          <a:stretch>
                            <a:fillRect/>
                          </a:stretch>
                        </pic:blipFill>
                        <pic:spPr>
                          <a:xfrm>
                            <a:off x="0" y="0"/>
                            <a:ext cx="5127093" cy="1287773"/>
                          </a:xfrm>
                          <a:prstGeom prst="rect">
                            <a:avLst/>
                          </a:prstGeom>
                        </pic:spPr>
                      </pic:pic>
                    </a:graphicData>
                  </a:graphic>
                </wp:inline>
              </w:drawing>
            </w:r>
          </w:p>
          <w:p w14:paraId="389961DA" w14:textId="42636B74" w:rsidR="00D6478B" w:rsidRPr="00267DFB" w:rsidRDefault="00D6478B" w:rsidP="00D6478B">
            <w:pPr>
              <w:spacing w:after="240"/>
              <w:jc w:val="center"/>
              <w:rPr>
                <w:rFonts w:ascii="Times New Roman" w:hAnsi="Times New Roman"/>
                <w:sz w:val="18"/>
                <w:szCs w:val="18"/>
              </w:rPr>
            </w:pPr>
            <w:r w:rsidRPr="00267DFB">
              <w:rPr>
                <w:rFonts w:ascii="Times New Roman" w:hAnsi="Times New Roman"/>
                <w:b/>
                <w:bCs/>
                <w:sz w:val="18"/>
                <w:szCs w:val="18"/>
              </w:rPr>
              <w:t>图</w:t>
            </w:r>
            <w:r w:rsidRPr="00267DFB">
              <w:rPr>
                <w:rFonts w:ascii="Times New Roman" w:hAnsi="Times New Roman"/>
                <w:b/>
                <w:bCs/>
                <w:sz w:val="18"/>
                <w:szCs w:val="18"/>
              </w:rPr>
              <w:t>3</w:t>
            </w:r>
            <w:r w:rsidRPr="00267DFB">
              <w:rPr>
                <w:rFonts w:ascii="Times New Roman" w:hAnsi="Times New Roman"/>
                <w:sz w:val="18"/>
                <w:szCs w:val="18"/>
              </w:rPr>
              <w:t xml:space="preserve">  </w:t>
            </w:r>
            <w:r w:rsidRPr="00267DFB">
              <w:rPr>
                <w:rFonts w:ascii="Times New Roman" w:hAnsi="Times New Roman"/>
                <w:sz w:val="18"/>
                <w:szCs w:val="18"/>
              </w:rPr>
              <w:t>数据解析表</w:t>
            </w:r>
            <w:r w:rsidRPr="00267DFB">
              <w:rPr>
                <w:rFonts w:ascii="Times New Roman" w:hAnsi="Times New Roman"/>
                <w:sz w:val="18"/>
                <w:szCs w:val="18"/>
              </w:rPr>
              <w:t>1</w:t>
            </w:r>
          </w:p>
          <w:p w14:paraId="166A9BD6" w14:textId="4892BDE8" w:rsidR="00D6478B" w:rsidRPr="00267DFB" w:rsidRDefault="00D6478B" w:rsidP="00D6478B">
            <w:pPr>
              <w:jc w:val="center"/>
              <w:rPr>
                <w:rFonts w:ascii="Times New Roman" w:hAnsi="Times New Roman"/>
              </w:rPr>
            </w:pPr>
            <w:r w:rsidRPr="00267DFB">
              <w:rPr>
                <w:rFonts w:ascii="Times New Roman" w:hAnsi="Times New Roman"/>
                <w:noProof/>
              </w:rPr>
              <w:drawing>
                <wp:inline distT="0" distB="0" distL="0" distR="0" wp14:anchorId="408C4F10" wp14:editId="43B48300">
                  <wp:extent cx="5068842" cy="1046662"/>
                  <wp:effectExtent l="0" t="0" r="0" b="1270"/>
                  <wp:docPr id="10715007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00757" name=""/>
                          <pic:cNvPicPr/>
                        </pic:nvPicPr>
                        <pic:blipFill>
                          <a:blip r:embed="rId10"/>
                          <a:stretch>
                            <a:fillRect/>
                          </a:stretch>
                        </pic:blipFill>
                        <pic:spPr>
                          <a:xfrm>
                            <a:off x="0" y="0"/>
                            <a:ext cx="5108526" cy="1054856"/>
                          </a:xfrm>
                          <a:prstGeom prst="rect">
                            <a:avLst/>
                          </a:prstGeom>
                        </pic:spPr>
                      </pic:pic>
                    </a:graphicData>
                  </a:graphic>
                </wp:inline>
              </w:drawing>
            </w:r>
          </w:p>
          <w:p w14:paraId="4C2A7F6B" w14:textId="1B8ACFB2" w:rsidR="00D6478B" w:rsidRPr="00267DFB" w:rsidRDefault="00D6478B" w:rsidP="00D6478B">
            <w:pPr>
              <w:spacing w:after="240"/>
              <w:jc w:val="center"/>
              <w:rPr>
                <w:rFonts w:ascii="Times New Roman" w:hAnsi="Times New Roman"/>
                <w:sz w:val="18"/>
                <w:szCs w:val="18"/>
              </w:rPr>
            </w:pPr>
            <w:r w:rsidRPr="00267DFB">
              <w:rPr>
                <w:rFonts w:ascii="Times New Roman" w:hAnsi="Times New Roman"/>
                <w:b/>
                <w:bCs/>
                <w:sz w:val="18"/>
                <w:szCs w:val="18"/>
              </w:rPr>
              <w:t>图</w:t>
            </w:r>
            <w:r w:rsidRPr="00267DFB">
              <w:rPr>
                <w:rFonts w:ascii="Times New Roman" w:hAnsi="Times New Roman"/>
                <w:b/>
                <w:bCs/>
                <w:sz w:val="18"/>
                <w:szCs w:val="18"/>
              </w:rPr>
              <w:t>4</w:t>
            </w:r>
            <w:r w:rsidRPr="00267DFB">
              <w:rPr>
                <w:rFonts w:ascii="Times New Roman" w:hAnsi="Times New Roman"/>
                <w:sz w:val="18"/>
                <w:szCs w:val="18"/>
              </w:rPr>
              <w:t xml:space="preserve">  </w:t>
            </w:r>
            <w:r w:rsidRPr="00267DFB">
              <w:rPr>
                <w:rFonts w:ascii="Times New Roman" w:hAnsi="Times New Roman"/>
                <w:sz w:val="18"/>
                <w:szCs w:val="18"/>
              </w:rPr>
              <w:t>数据解析表</w:t>
            </w:r>
            <w:r w:rsidRPr="00267DFB">
              <w:rPr>
                <w:rFonts w:ascii="Times New Roman" w:hAnsi="Times New Roman"/>
                <w:sz w:val="18"/>
                <w:szCs w:val="18"/>
              </w:rPr>
              <w:t>2</w:t>
            </w:r>
          </w:p>
          <w:p w14:paraId="3BAAC9E3" w14:textId="5085DC76" w:rsidR="00D6478B" w:rsidRPr="00267DFB" w:rsidRDefault="00D6478B" w:rsidP="002A5911">
            <w:pPr>
              <w:rPr>
                <w:rFonts w:ascii="Times New Roman" w:hAnsi="Times New Roman"/>
                <w:szCs w:val="21"/>
              </w:rPr>
            </w:pPr>
            <w:r w:rsidRPr="00267DFB">
              <w:rPr>
                <w:rFonts w:ascii="Times New Roman" w:hAnsi="Times New Roman"/>
                <w:szCs w:val="21"/>
              </w:rPr>
              <w:t>下面依据实验手册对各个字段作以解释：</w:t>
            </w:r>
          </w:p>
          <w:p w14:paraId="1F6A3043" w14:textId="153F624C" w:rsidR="00D6478B" w:rsidRPr="00267DFB" w:rsidRDefault="00D6478B" w:rsidP="00D6478B">
            <w:pPr>
              <w:ind w:firstLineChars="200" w:firstLine="420"/>
              <w:rPr>
                <w:rFonts w:ascii="Times New Roman" w:hAnsi="Times New Roman"/>
                <w:szCs w:val="21"/>
              </w:rPr>
            </w:pPr>
            <w:r w:rsidRPr="00267DFB">
              <w:rPr>
                <w:rFonts w:ascii="宋体" w:hAnsi="宋体" w:cs="宋体" w:hint="eastAsia"/>
                <w:szCs w:val="21"/>
              </w:rPr>
              <w:t>①</w:t>
            </w:r>
            <w:r w:rsidRPr="00267DFB">
              <w:rPr>
                <w:rFonts w:ascii="Times New Roman" w:hAnsi="Times New Roman"/>
                <w:szCs w:val="21"/>
              </w:rPr>
              <w:t>地址：设置的网由的地址；</w:t>
            </w:r>
            <w:r w:rsidRPr="00267DFB">
              <w:rPr>
                <w:rFonts w:ascii="Times New Roman" w:hAnsi="Times New Roman"/>
                <w:szCs w:val="21"/>
              </w:rPr>
              <w:t xml:space="preserve"> </w:t>
            </w:r>
          </w:p>
          <w:p w14:paraId="31D3C208" w14:textId="77777777" w:rsidR="00D6478B" w:rsidRPr="00267DFB" w:rsidRDefault="00D6478B" w:rsidP="00D6478B">
            <w:pPr>
              <w:ind w:firstLineChars="200" w:firstLine="420"/>
              <w:rPr>
                <w:rFonts w:ascii="Times New Roman" w:hAnsi="Times New Roman"/>
                <w:szCs w:val="21"/>
              </w:rPr>
            </w:pPr>
            <w:r w:rsidRPr="00267DFB">
              <w:rPr>
                <w:rFonts w:ascii="宋体" w:hAnsi="宋体" w:cs="宋体" w:hint="eastAsia"/>
                <w:szCs w:val="21"/>
              </w:rPr>
              <w:t>②</w:t>
            </w:r>
            <w:r w:rsidRPr="00267DFB">
              <w:rPr>
                <w:rFonts w:ascii="Times New Roman" w:hAnsi="Times New Roman"/>
                <w:szCs w:val="21"/>
              </w:rPr>
              <w:t>功能码：命令的类型，查询命令的功能码为</w:t>
            </w:r>
            <w:r w:rsidRPr="00267DFB">
              <w:rPr>
                <w:rFonts w:ascii="Times New Roman" w:hAnsi="Times New Roman"/>
                <w:szCs w:val="21"/>
              </w:rPr>
              <w:t xml:space="preserve"> 04</w:t>
            </w:r>
            <w:r w:rsidRPr="00267DFB">
              <w:rPr>
                <w:rFonts w:ascii="Times New Roman" w:hAnsi="Times New Roman"/>
                <w:szCs w:val="21"/>
              </w:rPr>
              <w:t>；</w:t>
            </w:r>
            <w:r w:rsidRPr="00267DFB">
              <w:rPr>
                <w:rFonts w:ascii="Times New Roman" w:hAnsi="Times New Roman"/>
                <w:szCs w:val="21"/>
              </w:rPr>
              <w:t xml:space="preserve"> </w:t>
            </w:r>
          </w:p>
          <w:p w14:paraId="35A9402B" w14:textId="77777777" w:rsidR="00D6478B" w:rsidRPr="00267DFB" w:rsidRDefault="00D6478B" w:rsidP="00D6478B">
            <w:pPr>
              <w:ind w:leftChars="200" w:left="630" w:hangingChars="100" w:hanging="210"/>
              <w:rPr>
                <w:rFonts w:ascii="Times New Roman" w:hAnsi="Times New Roman"/>
                <w:szCs w:val="21"/>
              </w:rPr>
            </w:pPr>
            <w:r w:rsidRPr="00267DFB">
              <w:rPr>
                <w:rFonts w:ascii="宋体" w:hAnsi="宋体" w:cs="宋体" w:hint="eastAsia"/>
                <w:szCs w:val="21"/>
              </w:rPr>
              <w:t>③</w:t>
            </w:r>
            <w:r w:rsidRPr="00267DFB">
              <w:rPr>
                <w:rFonts w:ascii="Times New Roman" w:hAnsi="Times New Roman"/>
                <w:szCs w:val="21"/>
              </w:rPr>
              <w:t>数据字节数：返回寄存器数据的字节数，一个寄存器占两个字节，读取</w:t>
            </w:r>
            <w:r w:rsidRPr="00267DFB">
              <w:rPr>
                <w:rFonts w:ascii="Times New Roman" w:hAnsi="Times New Roman"/>
                <w:szCs w:val="21"/>
              </w:rPr>
              <w:t xml:space="preserve"> 4 </w:t>
            </w:r>
            <w:r w:rsidRPr="00267DFB">
              <w:rPr>
                <w:rFonts w:ascii="Times New Roman" w:hAnsi="Times New Roman"/>
                <w:szCs w:val="21"/>
              </w:rPr>
              <w:t>个寄存器，返回</w:t>
            </w:r>
            <w:r w:rsidRPr="00267DFB">
              <w:rPr>
                <w:rFonts w:ascii="Times New Roman" w:hAnsi="Times New Roman"/>
                <w:szCs w:val="21"/>
              </w:rPr>
              <w:t xml:space="preserve"> 8 </w:t>
            </w:r>
            <w:r w:rsidRPr="00267DFB">
              <w:rPr>
                <w:rFonts w:ascii="Times New Roman" w:hAnsi="Times New Roman"/>
                <w:szCs w:val="21"/>
              </w:rPr>
              <w:t>个字节的数据；</w:t>
            </w:r>
            <w:r w:rsidRPr="00267DFB">
              <w:rPr>
                <w:rFonts w:ascii="Times New Roman" w:hAnsi="Times New Roman"/>
                <w:szCs w:val="21"/>
              </w:rPr>
              <w:t xml:space="preserve"> </w:t>
            </w:r>
          </w:p>
          <w:p w14:paraId="2174E16D" w14:textId="2DE995F2" w:rsidR="00D6478B" w:rsidRPr="00267DFB" w:rsidRDefault="00D6478B" w:rsidP="00D6478B">
            <w:pPr>
              <w:ind w:leftChars="200" w:left="630" w:hangingChars="100" w:hanging="210"/>
              <w:rPr>
                <w:rFonts w:ascii="Times New Roman" w:hAnsi="Times New Roman"/>
                <w:szCs w:val="21"/>
              </w:rPr>
            </w:pPr>
            <w:r w:rsidRPr="00267DFB">
              <w:rPr>
                <w:rFonts w:ascii="宋体" w:hAnsi="宋体" w:cs="宋体" w:hint="eastAsia"/>
                <w:szCs w:val="21"/>
              </w:rPr>
              <w:t>④</w:t>
            </w:r>
            <w:r w:rsidRPr="00267DFB">
              <w:rPr>
                <w:rFonts w:ascii="Times New Roman" w:hAnsi="Times New Roman"/>
                <w:szCs w:val="21"/>
              </w:rPr>
              <w:t>寄存器</w:t>
            </w:r>
            <w:r w:rsidRPr="00267DFB">
              <w:rPr>
                <w:rFonts w:ascii="Times New Roman" w:hAnsi="Times New Roman"/>
                <w:szCs w:val="21"/>
              </w:rPr>
              <w:t xml:space="preserve"> 1 </w:t>
            </w:r>
            <w:r w:rsidRPr="00267DFB">
              <w:rPr>
                <w:rFonts w:ascii="Times New Roman" w:hAnsi="Times New Roman"/>
                <w:szCs w:val="21"/>
              </w:rPr>
              <w:t>数据：此处返回的是烟感、火感、红外线、水浸四路开关量传</w:t>
            </w:r>
            <w:r w:rsidRPr="00267DFB">
              <w:rPr>
                <w:rFonts w:ascii="Times New Roman" w:hAnsi="Times New Roman"/>
                <w:szCs w:val="21"/>
              </w:rPr>
              <w:t xml:space="preserve"> </w:t>
            </w:r>
            <w:r w:rsidRPr="00267DFB">
              <w:rPr>
                <w:rFonts w:ascii="Times New Roman" w:hAnsi="Times New Roman"/>
                <w:szCs w:val="21"/>
              </w:rPr>
              <w:t>感器的状态，其中第二个字节的前</w:t>
            </w:r>
            <w:r w:rsidRPr="00267DFB">
              <w:rPr>
                <w:rFonts w:ascii="Times New Roman" w:hAnsi="Times New Roman"/>
                <w:szCs w:val="21"/>
              </w:rPr>
              <w:t xml:space="preserve"> 4 </w:t>
            </w:r>
            <w:r w:rsidRPr="00267DFB">
              <w:rPr>
                <w:rFonts w:ascii="Times New Roman" w:hAnsi="Times New Roman"/>
                <w:szCs w:val="21"/>
              </w:rPr>
              <w:t>位代表每一个的开关状态，如</w:t>
            </w:r>
            <w:r w:rsidRPr="00267DFB">
              <w:rPr>
                <w:rFonts w:ascii="Times New Roman" w:hAnsi="Times New Roman"/>
                <w:szCs w:val="21"/>
              </w:rPr>
              <w:t xml:space="preserve"> 30 </w:t>
            </w:r>
            <w:r w:rsidRPr="00267DFB">
              <w:rPr>
                <w:rFonts w:ascii="Times New Roman" w:hAnsi="Times New Roman"/>
                <w:szCs w:val="21"/>
              </w:rPr>
              <w:t>转换为二进制为</w:t>
            </w:r>
            <w:r w:rsidRPr="00267DFB">
              <w:rPr>
                <w:rFonts w:ascii="Times New Roman" w:hAnsi="Times New Roman"/>
                <w:szCs w:val="21"/>
              </w:rPr>
              <w:t xml:space="preserve"> 00110000</w:t>
            </w:r>
            <w:r w:rsidRPr="00267DFB">
              <w:rPr>
                <w:rFonts w:ascii="Times New Roman" w:hAnsi="Times New Roman"/>
                <w:szCs w:val="21"/>
              </w:rPr>
              <w:t>，前四位</w:t>
            </w:r>
            <w:r w:rsidRPr="00267DFB">
              <w:rPr>
                <w:rFonts w:ascii="Times New Roman" w:hAnsi="Times New Roman"/>
                <w:szCs w:val="21"/>
              </w:rPr>
              <w:t xml:space="preserve"> 0011</w:t>
            </w:r>
            <w:r w:rsidRPr="00267DFB">
              <w:rPr>
                <w:rFonts w:ascii="Times New Roman" w:hAnsi="Times New Roman"/>
                <w:szCs w:val="21"/>
              </w:rPr>
              <w:t>，第一位是烟感状态，第二位是火感状态，都是</w:t>
            </w:r>
            <w:r w:rsidRPr="00267DFB">
              <w:rPr>
                <w:rFonts w:ascii="Times New Roman" w:hAnsi="Times New Roman"/>
                <w:szCs w:val="21"/>
              </w:rPr>
              <w:t xml:space="preserve"> “</w:t>
            </w:r>
            <w:r w:rsidRPr="00267DFB">
              <w:rPr>
                <w:rFonts w:ascii="Times New Roman" w:hAnsi="Times New Roman"/>
                <w:szCs w:val="21"/>
              </w:rPr>
              <w:t>关</w:t>
            </w:r>
            <w:r w:rsidRPr="00267DFB">
              <w:rPr>
                <w:rFonts w:ascii="Times New Roman" w:hAnsi="Times New Roman"/>
                <w:szCs w:val="21"/>
              </w:rPr>
              <w:t>”</w:t>
            </w:r>
            <w:r w:rsidRPr="00267DFB">
              <w:rPr>
                <w:rFonts w:ascii="Times New Roman" w:hAnsi="Times New Roman"/>
                <w:szCs w:val="21"/>
              </w:rPr>
              <w:t>状态，无报警；第三位是红外线状态，第四位是水浸的状态，都是</w:t>
            </w:r>
            <w:r w:rsidRPr="00267DFB">
              <w:rPr>
                <w:rFonts w:ascii="Times New Roman" w:hAnsi="Times New Roman"/>
                <w:szCs w:val="21"/>
              </w:rPr>
              <w:t>“</w:t>
            </w:r>
            <w:r w:rsidRPr="00267DFB">
              <w:rPr>
                <w:rFonts w:ascii="Times New Roman" w:hAnsi="Times New Roman"/>
                <w:szCs w:val="21"/>
              </w:rPr>
              <w:t>开</w:t>
            </w:r>
            <w:r w:rsidRPr="00267DFB">
              <w:rPr>
                <w:rFonts w:ascii="Times New Roman" w:hAnsi="Times New Roman"/>
                <w:szCs w:val="21"/>
              </w:rPr>
              <w:t>”</w:t>
            </w:r>
            <w:r w:rsidRPr="00267DFB">
              <w:rPr>
                <w:rFonts w:ascii="Times New Roman" w:hAnsi="Times New Roman"/>
                <w:szCs w:val="21"/>
              </w:rPr>
              <w:t>状态，有报警，说明机房有人出入和漏水发生；</w:t>
            </w:r>
            <w:r w:rsidRPr="00267DFB">
              <w:rPr>
                <w:rFonts w:ascii="Times New Roman" w:hAnsi="Times New Roman"/>
                <w:szCs w:val="21"/>
              </w:rPr>
              <w:t xml:space="preserve"> </w:t>
            </w:r>
          </w:p>
          <w:p w14:paraId="32970FC8" w14:textId="77777777" w:rsidR="00D6478B" w:rsidRPr="00267DFB" w:rsidRDefault="00D6478B" w:rsidP="00D6478B">
            <w:pPr>
              <w:ind w:firstLineChars="200" w:firstLine="420"/>
              <w:rPr>
                <w:rFonts w:ascii="Times New Roman" w:hAnsi="Times New Roman"/>
                <w:szCs w:val="21"/>
              </w:rPr>
            </w:pPr>
            <w:r w:rsidRPr="00267DFB">
              <w:rPr>
                <w:rFonts w:ascii="宋体" w:hAnsi="宋体" w:cs="宋体" w:hint="eastAsia"/>
                <w:szCs w:val="21"/>
              </w:rPr>
              <w:t>⑤</w:t>
            </w:r>
            <w:r w:rsidRPr="00267DFB">
              <w:rPr>
                <w:rFonts w:ascii="Times New Roman" w:hAnsi="Times New Roman"/>
                <w:szCs w:val="21"/>
              </w:rPr>
              <w:t>寄存器</w:t>
            </w:r>
            <w:r w:rsidRPr="00267DFB">
              <w:rPr>
                <w:rFonts w:ascii="Times New Roman" w:hAnsi="Times New Roman"/>
                <w:szCs w:val="21"/>
              </w:rPr>
              <w:t xml:space="preserve"> 2 </w:t>
            </w:r>
            <w:r w:rsidRPr="00267DFB">
              <w:rPr>
                <w:rFonts w:ascii="Times New Roman" w:hAnsi="Times New Roman"/>
                <w:szCs w:val="21"/>
              </w:rPr>
              <w:t>数据：在此无实际意义；</w:t>
            </w:r>
            <w:r w:rsidRPr="00267DFB">
              <w:rPr>
                <w:rFonts w:ascii="Times New Roman" w:hAnsi="Times New Roman"/>
                <w:szCs w:val="21"/>
              </w:rPr>
              <w:t xml:space="preserve"> </w:t>
            </w:r>
          </w:p>
          <w:p w14:paraId="42B63FC2" w14:textId="77777777" w:rsidR="00D6478B" w:rsidRPr="00267DFB" w:rsidRDefault="00D6478B" w:rsidP="00D6478B">
            <w:pPr>
              <w:ind w:leftChars="200" w:left="630" w:hangingChars="100" w:hanging="210"/>
              <w:rPr>
                <w:rFonts w:ascii="Times New Roman" w:hAnsi="Times New Roman"/>
                <w:szCs w:val="21"/>
              </w:rPr>
            </w:pPr>
            <w:r w:rsidRPr="00267DFB">
              <w:rPr>
                <w:rFonts w:ascii="宋体" w:hAnsi="宋体" w:cs="宋体" w:hint="eastAsia"/>
                <w:szCs w:val="21"/>
              </w:rPr>
              <w:t>⑥</w:t>
            </w:r>
            <w:r w:rsidRPr="00267DFB">
              <w:rPr>
                <w:rFonts w:ascii="Times New Roman" w:hAnsi="Times New Roman"/>
                <w:szCs w:val="21"/>
              </w:rPr>
              <w:t>寄存器</w:t>
            </w:r>
            <w:r w:rsidRPr="00267DFB">
              <w:rPr>
                <w:rFonts w:ascii="Times New Roman" w:hAnsi="Times New Roman"/>
                <w:szCs w:val="21"/>
              </w:rPr>
              <w:t xml:space="preserve"> 3 </w:t>
            </w:r>
            <w:r w:rsidRPr="00267DFB">
              <w:rPr>
                <w:rFonts w:ascii="Times New Roman" w:hAnsi="Times New Roman"/>
                <w:szCs w:val="21"/>
              </w:rPr>
              <w:t>数据：返回温度传感器的数据，十六进制</w:t>
            </w:r>
            <w:r w:rsidRPr="00267DFB">
              <w:rPr>
                <w:rFonts w:ascii="Times New Roman" w:hAnsi="Times New Roman"/>
                <w:szCs w:val="21"/>
              </w:rPr>
              <w:t xml:space="preserve"> 00DB </w:t>
            </w:r>
            <w:r w:rsidRPr="00267DFB">
              <w:rPr>
                <w:rFonts w:ascii="Times New Roman" w:hAnsi="Times New Roman"/>
                <w:szCs w:val="21"/>
              </w:rPr>
              <w:t>转换为十进制</w:t>
            </w:r>
            <w:r w:rsidRPr="00267DFB">
              <w:rPr>
                <w:rFonts w:ascii="Times New Roman" w:hAnsi="Times New Roman"/>
                <w:szCs w:val="21"/>
              </w:rPr>
              <w:t xml:space="preserve"> 219</w:t>
            </w:r>
            <w:r w:rsidRPr="00267DFB">
              <w:rPr>
                <w:rFonts w:ascii="Times New Roman" w:hAnsi="Times New Roman"/>
                <w:szCs w:val="21"/>
              </w:rPr>
              <w:t>，并一位小数点，温度为</w:t>
            </w:r>
            <w:r w:rsidRPr="00267DFB">
              <w:rPr>
                <w:rFonts w:ascii="Times New Roman" w:hAnsi="Times New Roman"/>
                <w:szCs w:val="21"/>
              </w:rPr>
              <w:t xml:space="preserve"> 21.9℃</w:t>
            </w:r>
            <w:r w:rsidRPr="00267DFB">
              <w:rPr>
                <w:rFonts w:ascii="Times New Roman" w:hAnsi="Times New Roman"/>
                <w:szCs w:val="21"/>
              </w:rPr>
              <w:t>；</w:t>
            </w:r>
            <w:r w:rsidRPr="00267DFB">
              <w:rPr>
                <w:rFonts w:ascii="Times New Roman" w:hAnsi="Times New Roman"/>
                <w:szCs w:val="21"/>
              </w:rPr>
              <w:t xml:space="preserve"> </w:t>
            </w:r>
          </w:p>
          <w:p w14:paraId="23350E3C" w14:textId="77777777" w:rsidR="00D6478B" w:rsidRPr="00267DFB" w:rsidRDefault="00D6478B" w:rsidP="00D6478B">
            <w:pPr>
              <w:ind w:leftChars="200" w:left="630" w:hangingChars="100" w:hanging="210"/>
              <w:rPr>
                <w:rFonts w:ascii="Times New Roman" w:hAnsi="Times New Roman"/>
                <w:szCs w:val="21"/>
              </w:rPr>
            </w:pPr>
            <w:r w:rsidRPr="00267DFB">
              <w:rPr>
                <w:rFonts w:ascii="宋体" w:hAnsi="宋体" w:cs="宋体" w:hint="eastAsia"/>
                <w:szCs w:val="21"/>
              </w:rPr>
              <w:t>⑦</w:t>
            </w:r>
            <w:r w:rsidRPr="00267DFB">
              <w:rPr>
                <w:rFonts w:ascii="Times New Roman" w:hAnsi="Times New Roman"/>
                <w:szCs w:val="21"/>
              </w:rPr>
              <w:t>寄存器</w:t>
            </w:r>
            <w:r w:rsidRPr="00267DFB">
              <w:rPr>
                <w:rFonts w:ascii="Times New Roman" w:hAnsi="Times New Roman"/>
                <w:szCs w:val="21"/>
              </w:rPr>
              <w:t xml:space="preserve"> 4 </w:t>
            </w:r>
            <w:r w:rsidRPr="00267DFB">
              <w:rPr>
                <w:rFonts w:ascii="Times New Roman" w:hAnsi="Times New Roman"/>
                <w:szCs w:val="21"/>
              </w:rPr>
              <w:t>数据：返回湿度传感器的数据，十六进制</w:t>
            </w:r>
            <w:r w:rsidRPr="00267DFB">
              <w:rPr>
                <w:rFonts w:ascii="Times New Roman" w:hAnsi="Times New Roman"/>
                <w:szCs w:val="21"/>
              </w:rPr>
              <w:t xml:space="preserve"> 01C5 </w:t>
            </w:r>
            <w:r w:rsidRPr="00267DFB">
              <w:rPr>
                <w:rFonts w:ascii="Times New Roman" w:hAnsi="Times New Roman"/>
                <w:szCs w:val="21"/>
              </w:rPr>
              <w:t>转换为十进制</w:t>
            </w:r>
            <w:r w:rsidRPr="00267DFB">
              <w:rPr>
                <w:rFonts w:ascii="Times New Roman" w:hAnsi="Times New Roman"/>
                <w:szCs w:val="21"/>
              </w:rPr>
              <w:t xml:space="preserve"> 453</w:t>
            </w:r>
            <w:r w:rsidRPr="00267DFB">
              <w:rPr>
                <w:rFonts w:ascii="Times New Roman" w:hAnsi="Times New Roman"/>
                <w:szCs w:val="21"/>
              </w:rPr>
              <w:t>，并一位小数点，湿度为</w:t>
            </w:r>
            <w:r w:rsidRPr="00267DFB">
              <w:rPr>
                <w:rFonts w:ascii="Times New Roman" w:hAnsi="Times New Roman"/>
                <w:szCs w:val="21"/>
              </w:rPr>
              <w:t xml:space="preserve"> 45.3%</w:t>
            </w:r>
            <w:r w:rsidRPr="00267DFB">
              <w:rPr>
                <w:rFonts w:ascii="Times New Roman" w:hAnsi="Times New Roman"/>
                <w:szCs w:val="21"/>
              </w:rPr>
              <w:t>；</w:t>
            </w:r>
            <w:r w:rsidRPr="00267DFB">
              <w:rPr>
                <w:rFonts w:ascii="Times New Roman" w:hAnsi="Times New Roman"/>
                <w:szCs w:val="21"/>
              </w:rPr>
              <w:t xml:space="preserve"> </w:t>
            </w:r>
          </w:p>
          <w:p w14:paraId="2BDA750D" w14:textId="2A664913" w:rsidR="00D6478B" w:rsidRPr="00267DFB" w:rsidRDefault="00D6478B" w:rsidP="00D6478B">
            <w:pPr>
              <w:spacing w:after="240"/>
              <w:ind w:firstLineChars="200" w:firstLine="420"/>
              <w:rPr>
                <w:rFonts w:ascii="Times New Roman" w:hAnsi="Times New Roman"/>
                <w:szCs w:val="21"/>
              </w:rPr>
            </w:pPr>
            <w:r w:rsidRPr="00267DFB">
              <w:rPr>
                <w:rFonts w:ascii="宋体" w:hAnsi="宋体" w:cs="宋体" w:hint="eastAsia"/>
                <w:szCs w:val="21"/>
              </w:rPr>
              <w:t>⑧</w:t>
            </w:r>
            <w:r w:rsidRPr="00267DFB">
              <w:rPr>
                <w:rFonts w:ascii="Times New Roman" w:hAnsi="Times New Roman"/>
                <w:szCs w:val="21"/>
              </w:rPr>
              <w:t xml:space="preserve">CRC </w:t>
            </w:r>
            <w:r w:rsidRPr="00267DFB">
              <w:rPr>
                <w:rFonts w:ascii="Times New Roman" w:hAnsi="Times New Roman"/>
                <w:szCs w:val="21"/>
              </w:rPr>
              <w:t>校验：从开始到</w:t>
            </w:r>
            <w:r w:rsidRPr="00267DFB">
              <w:rPr>
                <w:rFonts w:ascii="Times New Roman" w:hAnsi="Times New Roman"/>
                <w:szCs w:val="21"/>
              </w:rPr>
              <w:t xml:space="preserve"> CRC </w:t>
            </w:r>
            <w:r w:rsidRPr="00267DFB">
              <w:rPr>
                <w:rFonts w:ascii="Times New Roman" w:hAnsi="Times New Roman"/>
                <w:szCs w:val="21"/>
              </w:rPr>
              <w:t>校验前的字节的</w:t>
            </w:r>
            <w:r w:rsidRPr="00267DFB">
              <w:rPr>
                <w:rFonts w:ascii="Times New Roman" w:hAnsi="Times New Roman"/>
                <w:szCs w:val="21"/>
              </w:rPr>
              <w:t xml:space="preserve"> CRC16 </w:t>
            </w:r>
            <w:r w:rsidRPr="00267DFB">
              <w:rPr>
                <w:rFonts w:ascii="Times New Roman" w:hAnsi="Times New Roman"/>
                <w:szCs w:val="21"/>
              </w:rPr>
              <w:t>校验码。</w:t>
            </w:r>
          </w:p>
          <w:p w14:paraId="17818476" w14:textId="37745A53" w:rsidR="002A5911" w:rsidRPr="00267DFB" w:rsidRDefault="00D6478B" w:rsidP="002A5911">
            <w:pPr>
              <w:rPr>
                <w:rFonts w:ascii="Times New Roman" w:hAnsi="Times New Roman"/>
              </w:rPr>
            </w:pPr>
            <w:r w:rsidRPr="00267DFB">
              <w:rPr>
                <w:rFonts w:ascii="Times New Roman" w:hAnsi="Times New Roman"/>
              </w:rPr>
              <w:t>据此我们来进行代码实现</w:t>
            </w:r>
            <w:r w:rsidR="00F83C8F" w:rsidRPr="00267DFB">
              <w:rPr>
                <w:rFonts w:ascii="Times New Roman" w:hAnsi="Times New Roman"/>
              </w:rPr>
              <w:t>（</w:t>
            </w:r>
            <w:r w:rsidR="00F83C8F" w:rsidRPr="00267DFB">
              <w:rPr>
                <w:rFonts w:ascii="Times New Roman" w:hAnsi="Times New Roman"/>
                <w:b/>
                <w:bCs/>
              </w:rPr>
              <w:t>parse_data</w:t>
            </w:r>
            <w:r w:rsidR="00F83C8F" w:rsidRPr="00267DFB">
              <w:rPr>
                <w:rFonts w:ascii="Times New Roman" w:hAnsi="Times New Roman"/>
              </w:rPr>
              <w:t>方法）</w:t>
            </w:r>
            <w:r w:rsidRPr="00267DFB">
              <w:rPr>
                <w:rFonts w:ascii="Times New Roman" w:hAnsi="Times New Roman"/>
              </w:rPr>
              <w:t>：</w:t>
            </w:r>
          </w:p>
          <w:p w14:paraId="5EC34E2D" w14:textId="0AB23EE9" w:rsidR="002A5911" w:rsidRPr="00267DFB" w:rsidRDefault="00D6478B" w:rsidP="00D6478B">
            <w:pPr>
              <w:ind w:firstLineChars="200" w:firstLine="420"/>
              <w:rPr>
                <w:rFonts w:ascii="Times New Roman" w:hAnsi="Times New Roman"/>
              </w:rPr>
            </w:pPr>
            <w:r w:rsidRPr="00267DFB">
              <w:rPr>
                <w:rFonts w:ascii="Times New Roman" w:hAnsi="Times New Roman"/>
              </w:rPr>
              <w:t>我们此时假定已经将数据读入为</w:t>
            </w:r>
            <w:r w:rsidRPr="00267DFB">
              <w:rPr>
                <w:rFonts w:ascii="Times New Roman" w:hAnsi="Times New Roman"/>
              </w:rPr>
              <w:t>data</w:t>
            </w:r>
            <w:r w:rsidRPr="00267DFB">
              <w:rPr>
                <w:rFonts w:ascii="Times New Roman" w:hAnsi="Times New Roman"/>
              </w:rPr>
              <w:t>（</w:t>
            </w:r>
            <w:r w:rsidR="00F950ED" w:rsidRPr="00267DFB">
              <w:rPr>
                <w:rFonts w:ascii="Times New Roman" w:hAnsi="Times New Roman"/>
              </w:rPr>
              <w:t>数据显示部分</w:t>
            </w:r>
            <w:r w:rsidRPr="00267DFB">
              <w:rPr>
                <w:rFonts w:ascii="Times New Roman" w:hAnsi="Times New Roman"/>
              </w:rPr>
              <w:t>会介绍数据读入部分），</w:t>
            </w:r>
            <w:r w:rsidR="009F0477">
              <w:rPr>
                <w:rFonts w:ascii="Times New Roman" w:hAnsi="Times New Roman" w:hint="eastAsia"/>
              </w:rPr>
              <w:t>并且这个</w:t>
            </w:r>
            <w:r w:rsidR="009F0477">
              <w:rPr>
                <w:rFonts w:ascii="Times New Roman" w:hAnsi="Times New Roman" w:hint="eastAsia"/>
              </w:rPr>
              <w:t>data</w:t>
            </w:r>
            <w:r w:rsidR="009F0477">
              <w:rPr>
                <w:rFonts w:ascii="Times New Roman" w:hAnsi="Times New Roman" w:hint="eastAsia"/>
              </w:rPr>
              <w:t>是一个二进制序列的列表，</w:t>
            </w:r>
            <w:r w:rsidR="002A5911" w:rsidRPr="00267DFB">
              <w:rPr>
                <w:rFonts w:ascii="Times New Roman" w:hAnsi="Times New Roman"/>
              </w:rPr>
              <w:t>从传入的</w:t>
            </w:r>
            <w:r w:rsidR="002A5911" w:rsidRPr="00267DFB">
              <w:rPr>
                <w:rFonts w:ascii="Times New Roman" w:hAnsi="Times New Roman"/>
              </w:rPr>
              <w:t>data</w:t>
            </w:r>
            <w:r w:rsidR="002A5911" w:rsidRPr="00267DFB">
              <w:rPr>
                <w:rFonts w:ascii="Times New Roman" w:hAnsi="Times New Roman"/>
              </w:rPr>
              <w:t>列表中取出索引为</w:t>
            </w:r>
            <w:r w:rsidR="002A5911" w:rsidRPr="00267DFB">
              <w:rPr>
                <w:rFonts w:ascii="Times New Roman" w:hAnsi="Times New Roman"/>
              </w:rPr>
              <w:t>4</w:t>
            </w:r>
            <w:r w:rsidR="002A5911" w:rsidRPr="00267DFB">
              <w:rPr>
                <w:rFonts w:ascii="Times New Roman" w:hAnsi="Times New Roman"/>
              </w:rPr>
              <w:t>的元素</w:t>
            </w:r>
            <w:r w:rsidRPr="00267DFB">
              <w:rPr>
                <w:rFonts w:ascii="Times New Roman" w:hAnsi="Times New Roman"/>
              </w:rPr>
              <w:t>作为</w:t>
            </w:r>
            <w:r w:rsidRPr="00267DFB">
              <w:rPr>
                <w:rFonts w:ascii="Times New Roman" w:hAnsi="Times New Roman"/>
              </w:rPr>
              <w:t>switch_status_byte</w:t>
            </w:r>
            <w:r w:rsidR="002A5911" w:rsidRPr="00267DFB">
              <w:rPr>
                <w:rFonts w:ascii="Times New Roman" w:hAnsi="Times New Roman"/>
              </w:rPr>
              <w:t>，这个元素是一个字符串，表示开关状态的字节。</w:t>
            </w:r>
          </w:p>
          <w:p w14:paraId="6E93AF91" w14:textId="0C76AFAB" w:rsidR="002A5911" w:rsidRPr="00267DFB" w:rsidRDefault="002A5911" w:rsidP="00F83C8F">
            <w:pPr>
              <w:pStyle w:val="aa"/>
              <w:numPr>
                <w:ilvl w:val="0"/>
                <w:numId w:val="4"/>
              </w:numPr>
              <w:ind w:firstLineChars="0"/>
              <w:rPr>
                <w:rFonts w:ascii="Times New Roman" w:hAnsi="Times New Roman"/>
              </w:rPr>
            </w:pPr>
            <w:r w:rsidRPr="00267DFB">
              <w:rPr>
                <w:rFonts w:ascii="Times New Roman" w:hAnsi="Times New Roman"/>
              </w:rPr>
              <w:t>从</w:t>
            </w:r>
            <w:r w:rsidRPr="00267DFB">
              <w:rPr>
                <w:rFonts w:ascii="Times New Roman" w:hAnsi="Times New Roman"/>
              </w:rPr>
              <w:t>switch_status_byte</w:t>
            </w:r>
            <w:r w:rsidRPr="00267DFB">
              <w:rPr>
                <w:rFonts w:ascii="Times New Roman" w:hAnsi="Times New Roman"/>
              </w:rPr>
              <w:t>字符串的第一个字符中取出一个整数，用于表示烟感状态。这里使用</w:t>
            </w:r>
            <w:r w:rsidRPr="00267DFB">
              <w:rPr>
                <w:rFonts w:ascii="Times New Roman" w:hAnsi="Times New Roman"/>
              </w:rPr>
              <w:t>int()</w:t>
            </w:r>
            <w:r w:rsidRPr="00267DFB">
              <w:rPr>
                <w:rFonts w:ascii="Times New Roman" w:hAnsi="Times New Roman"/>
              </w:rPr>
              <w:t>将字符转换为整数。</w:t>
            </w:r>
          </w:p>
          <w:p w14:paraId="3E1A8330" w14:textId="24341131" w:rsidR="002A5911" w:rsidRPr="00267DFB" w:rsidRDefault="00F83C8F" w:rsidP="00F83C8F">
            <w:pPr>
              <w:pStyle w:val="aa"/>
              <w:numPr>
                <w:ilvl w:val="0"/>
                <w:numId w:val="4"/>
              </w:numPr>
              <w:ind w:firstLineChars="0"/>
              <w:rPr>
                <w:rFonts w:ascii="Times New Roman" w:hAnsi="Times New Roman"/>
              </w:rPr>
            </w:pPr>
            <w:r w:rsidRPr="00267DFB">
              <w:rPr>
                <w:rFonts w:ascii="Times New Roman" w:hAnsi="Times New Roman"/>
              </w:rPr>
              <w:t>从</w:t>
            </w:r>
            <w:r w:rsidRPr="00267DFB">
              <w:rPr>
                <w:rFonts w:ascii="Times New Roman" w:hAnsi="Times New Roman"/>
              </w:rPr>
              <w:t>switch_status_byte</w:t>
            </w:r>
            <w:r w:rsidRPr="00267DFB">
              <w:rPr>
                <w:rFonts w:ascii="Times New Roman" w:hAnsi="Times New Roman"/>
              </w:rPr>
              <w:t>字符串的第二个字符中取出一个整数，用于表示火感状态。这里使用</w:t>
            </w:r>
            <w:r w:rsidRPr="00267DFB">
              <w:rPr>
                <w:rFonts w:ascii="Times New Roman" w:hAnsi="Times New Roman"/>
              </w:rPr>
              <w:t>int()</w:t>
            </w:r>
            <w:r w:rsidRPr="00267DFB">
              <w:rPr>
                <w:rFonts w:ascii="Times New Roman" w:hAnsi="Times New Roman"/>
              </w:rPr>
              <w:t>将字符转换为整数。</w:t>
            </w:r>
          </w:p>
          <w:p w14:paraId="70B7A77C" w14:textId="7B554096" w:rsidR="002A5911" w:rsidRPr="00267DFB" w:rsidRDefault="00F83C8F" w:rsidP="00F83C8F">
            <w:pPr>
              <w:pStyle w:val="aa"/>
              <w:numPr>
                <w:ilvl w:val="0"/>
                <w:numId w:val="4"/>
              </w:numPr>
              <w:ind w:firstLineChars="0"/>
              <w:rPr>
                <w:rFonts w:ascii="Times New Roman" w:hAnsi="Times New Roman"/>
              </w:rPr>
            </w:pPr>
            <w:r w:rsidRPr="00267DFB">
              <w:rPr>
                <w:rFonts w:ascii="Times New Roman" w:hAnsi="Times New Roman"/>
              </w:rPr>
              <w:t>从</w:t>
            </w:r>
            <w:r w:rsidRPr="00267DFB">
              <w:rPr>
                <w:rFonts w:ascii="Times New Roman" w:hAnsi="Times New Roman"/>
              </w:rPr>
              <w:t>switch_status_byte</w:t>
            </w:r>
            <w:r w:rsidRPr="00267DFB">
              <w:rPr>
                <w:rFonts w:ascii="Times New Roman" w:hAnsi="Times New Roman"/>
              </w:rPr>
              <w:t>字符串的第三个字符中取出一个整数，用于表示红外状态。这里使用</w:t>
            </w:r>
            <w:r w:rsidRPr="00267DFB">
              <w:rPr>
                <w:rFonts w:ascii="Times New Roman" w:hAnsi="Times New Roman"/>
              </w:rPr>
              <w:t>int()</w:t>
            </w:r>
            <w:r w:rsidRPr="00267DFB">
              <w:rPr>
                <w:rFonts w:ascii="Times New Roman" w:hAnsi="Times New Roman"/>
              </w:rPr>
              <w:t>将字符转换为整数。</w:t>
            </w:r>
          </w:p>
          <w:p w14:paraId="53B4F9CF" w14:textId="3FB2634B" w:rsidR="002A5911" w:rsidRPr="00267DFB" w:rsidRDefault="00F83C8F" w:rsidP="00F83C8F">
            <w:pPr>
              <w:pStyle w:val="aa"/>
              <w:numPr>
                <w:ilvl w:val="0"/>
                <w:numId w:val="4"/>
              </w:numPr>
              <w:ind w:firstLineChars="0"/>
              <w:rPr>
                <w:rFonts w:ascii="Times New Roman" w:hAnsi="Times New Roman"/>
              </w:rPr>
            </w:pPr>
            <w:r w:rsidRPr="00267DFB">
              <w:rPr>
                <w:rFonts w:ascii="Times New Roman" w:hAnsi="Times New Roman"/>
              </w:rPr>
              <w:t>从</w:t>
            </w:r>
            <w:r w:rsidRPr="00267DFB">
              <w:rPr>
                <w:rFonts w:ascii="Times New Roman" w:hAnsi="Times New Roman"/>
              </w:rPr>
              <w:t>switch_status_byte</w:t>
            </w:r>
            <w:r w:rsidRPr="00267DFB">
              <w:rPr>
                <w:rFonts w:ascii="Times New Roman" w:hAnsi="Times New Roman"/>
              </w:rPr>
              <w:t>字符串的第四个字符中取出一个整数，用于表示水浸状态。这里使用</w:t>
            </w:r>
            <w:r w:rsidRPr="00267DFB">
              <w:rPr>
                <w:rFonts w:ascii="Times New Roman" w:hAnsi="Times New Roman"/>
              </w:rPr>
              <w:t>int()</w:t>
            </w:r>
            <w:r w:rsidRPr="00267DFB">
              <w:rPr>
                <w:rFonts w:ascii="Times New Roman" w:hAnsi="Times New Roman"/>
              </w:rPr>
              <w:t>将字符转换为整数。</w:t>
            </w:r>
          </w:p>
          <w:p w14:paraId="33CD27E1" w14:textId="283A3421" w:rsidR="002A5911" w:rsidRPr="00267DFB" w:rsidRDefault="00F83C8F" w:rsidP="00F83C8F">
            <w:pPr>
              <w:ind w:firstLineChars="200" w:firstLine="420"/>
              <w:rPr>
                <w:rFonts w:ascii="Times New Roman" w:hAnsi="Times New Roman"/>
              </w:rPr>
            </w:pPr>
            <w:r w:rsidRPr="00267DFB">
              <w:rPr>
                <w:rFonts w:ascii="Times New Roman" w:hAnsi="Times New Roman"/>
              </w:rPr>
              <w:t>然后</w:t>
            </w:r>
            <w:r w:rsidR="002A5911" w:rsidRPr="00267DFB">
              <w:rPr>
                <w:rFonts w:ascii="Times New Roman" w:hAnsi="Times New Roman"/>
              </w:rPr>
              <w:t>将</w:t>
            </w:r>
            <w:r w:rsidR="002A5911" w:rsidRPr="00267DFB">
              <w:rPr>
                <w:rFonts w:ascii="Times New Roman" w:hAnsi="Times New Roman"/>
              </w:rPr>
              <w:t>data</w:t>
            </w:r>
            <w:r w:rsidR="002A5911" w:rsidRPr="00267DFB">
              <w:rPr>
                <w:rFonts w:ascii="Times New Roman" w:hAnsi="Times New Roman"/>
              </w:rPr>
              <w:t>列表中索引为</w:t>
            </w:r>
            <w:r w:rsidR="002A5911" w:rsidRPr="00267DFB">
              <w:rPr>
                <w:rFonts w:ascii="Times New Roman" w:hAnsi="Times New Roman"/>
              </w:rPr>
              <w:t>7</w:t>
            </w:r>
            <w:r w:rsidR="002A5911" w:rsidRPr="00267DFB">
              <w:rPr>
                <w:rFonts w:ascii="Times New Roman" w:hAnsi="Times New Roman"/>
              </w:rPr>
              <w:t>和</w:t>
            </w:r>
            <w:r w:rsidR="002A5911" w:rsidRPr="00267DFB">
              <w:rPr>
                <w:rFonts w:ascii="Times New Roman" w:hAnsi="Times New Roman"/>
              </w:rPr>
              <w:t>8</w:t>
            </w:r>
            <w:r w:rsidR="002A5911" w:rsidRPr="00267DFB">
              <w:rPr>
                <w:rFonts w:ascii="Times New Roman" w:hAnsi="Times New Roman"/>
              </w:rPr>
              <w:t>的两个元素拼接成一个二进制字符串，使用</w:t>
            </w:r>
            <w:r w:rsidR="002A5911" w:rsidRPr="00267DFB">
              <w:rPr>
                <w:rFonts w:ascii="Times New Roman" w:hAnsi="Times New Roman"/>
              </w:rPr>
              <w:t>int()</w:t>
            </w:r>
            <w:r w:rsidR="002A5911" w:rsidRPr="00267DFB">
              <w:rPr>
                <w:rFonts w:ascii="Times New Roman" w:hAnsi="Times New Roman"/>
              </w:rPr>
              <w:t>将其转换为整数。</w:t>
            </w:r>
            <w:r w:rsidR="002A5911" w:rsidRPr="00267DFB">
              <w:rPr>
                <w:rFonts w:ascii="Times New Roman" w:hAnsi="Times New Roman"/>
              </w:rPr>
              <w:lastRenderedPageBreak/>
              <w:t>这个整数表示环境温度，除以</w:t>
            </w:r>
            <w:r w:rsidR="002A5911" w:rsidRPr="00267DFB">
              <w:rPr>
                <w:rFonts w:ascii="Times New Roman" w:hAnsi="Times New Roman"/>
              </w:rPr>
              <w:t>10</w:t>
            </w:r>
            <w:r w:rsidR="002A5911" w:rsidRPr="00267DFB">
              <w:rPr>
                <w:rFonts w:ascii="Times New Roman" w:hAnsi="Times New Roman"/>
              </w:rPr>
              <w:t>得到实际的温度值。</w:t>
            </w:r>
            <w:r w:rsidRPr="00267DFB">
              <w:rPr>
                <w:rFonts w:ascii="Times New Roman" w:hAnsi="Times New Roman"/>
              </w:rPr>
              <w:t>同理，</w:t>
            </w:r>
            <w:r w:rsidR="002A5911" w:rsidRPr="00267DFB">
              <w:rPr>
                <w:rFonts w:ascii="Times New Roman" w:hAnsi="Times New Roman"/>
              </w:rPr>
              <w:t>将</w:t>
            </w:r>
            <w:r w:rsidR="002A5911" w:rsidRPr="00267DFB">
              <w:rPr>
                <w:rFonts w:ascii="Times New Roman" w:hAnsi="Times New Roman"/>
              </w:rPr>
              <w:t>data</w:t>
            </w:r>
            <w:r w:rsidR="002A5911" w:rsidRPr="00267DFB">
              <w:rPr>
                <w:rFonts w:ascii="Times New Roman" w:hAnsi="Times New Roman"/>
              </w:rPr>
              <w:t>列表中索引为</w:t>
            </w:r>
            <w:r w:rsidR="002A5911" w:rsidRPr="00267DFB">
              <w:rPr>
                <w:rFonts w:ascii="Times New Roman" w:hAnsi="Times New Roman"/>
              </w:rPr>
              <w:t>9</w:t>
            </w:r>
            <w:r w:rsidR="002A5911" w:rsidRPr="00267DFB">
              <w:rPr>
                <w:rFonts w:ascii="Times New Roman" w:hAnsi="Times New Roman"/>
              </w:rPr>
              <w:t>和</w:t>
            </w:r>
            <w:r w:rsidR="002A5911" w:rsidRPr="00267DFB">
              <w:rPr>
                <w:rFonts w:ascii="Times New Roman" w:hAnsi="Times New Roman"/>
              </w:rPr>
              <w:t>10</w:t>
            </w:r>
            <w:r w:rsidR="002A5911" w:rsidRPr="00267DFB">
              <w:rPr>
                <w:rFonts w:ascii="Times New Roman" w:hAnsi="Times New Roman"/>
              </w:rPr>
              <w:t>的两个元素拼接成一个二进制字符串，然后转换为整数。这个整数表示环境湿度，除以</w:t>
            </w:r>
            <w:r w:rsidR="002A5911" w:rsidRPr="00267DFB">
              <w:rPr>
                <w:rFonts w:ascii="Times New Roman" w:hAnsi="Times New Roman"/>
              </w:rPr>
              <w:t>10</w:t>
            </w:r>
            <w:r w:rsidR="002A5911" w:rsidRPr="00267DFB">
              <w:rPr>
                <w:rFonts w:ascii="Times New Roman" w:hAnsi="Times New Roman"/>
              </w:rPr>
              <w:t>得到实际的湿度值。</w:t>
            </w:r>
          </w:p>
          <w:p w14:paraId="7E0116D6" w14:textId="7B27BB16" w:rsidR="00326421" w:rsidRPr="00267DFB" w:rsidRDefault="00F83C8F" w:rsidP="00F83C8F">
            <w:pPr>
              <w:spacing w:after="240"/>
              <w:ind w:firstLineChars="200" w:firstLine="420"/>
              <w:rPr>
                <w:rFonts w:ascii="Times New Roman" w:hAnsi="Times New Roman"/>
              </w:rPr>
            </w:pPr>
            <w:r w:rsidRPr="00267DFB">
              <w:rPr>
                <w:rFonts w:ascii="Times New Roman" w:hAnsi="Times New Roman"/>
              </w:rPr>
              <w:t>最后</w:t>
            </w:r>
            <w:r w:rsidR="002A5911" w:rsidRPr="00267DFB">
              <w:rPr>
                <w:rFonts w:ascii="Times New Roman" w:hAnsi="Times New Roman"/>
              </w:rPr>
              <w:t>创建一个格式化的字符串</w:t>
            </w:r>
            <w:r w:rsidR="002A5911" w:rsidRPr="00267DFB">
              <w:rPr>
                <w:rFonts w:ascii="Times New Roman" w:hAnsi="Times New Roman"/>
              </w:rPr>
              <w:t>result</w:t>
            </w:r>
            <w:r w:rsidR="002A5911" w:rsidRPr="00267DFB">
              <w:rPr>
                <w:rFonts w:ascii="Times New Roman" w:hAnsi="Times New Roman"/>
              </w:rPr>
              <w:t>，包含当前的日期和时间，以及解析出的各种状态和环境数据</w:t>
            </w:r>
            <w:r w:rsidRPr="00267DFB">
              <w:rPr>
                <w:rFonts w:ascii="Times New Roman" w:hAnsi="Times New Roman"/>
              </w:rPr>
              <w:t>，然后将其返回</w:t>
            </w:r>
            <w:r w:rsidR="002A5911" w:rsidRPr="00267DFB">
              <w:rPr>
                <w:rFonts w:ascii="Times New Roman" w:hAnsi="Times New Roman"/>
              </w:rPr>
              <w:t>。</w:t>
            </w:r>
          </w:p>
          <w:p w14:paraId="19E1D4D5" w14:textId="76BD52E8" w:rsidR="00F83C8F" w:rsidRPr="00267DFB" w:rsidRDefault="00F83C8F" w:rsidP="00F83C8F">
            <w:pPr>
              <w:rPr>
                <w:rFonts w:ascii="Times New Roman" w:hAnsi="Times New Roman"/>
              </w:rPr>
            </w:pPr>
            <w:r w:rsidRPr="00267DFB">
              <w:rPr>
                <w:rFonts w:ascii="Times New Roman" w:hAnsi="Times New Roman"/>
                <w:b/>
                <w:bCs/>
              </w:rPr>
              <w:t>parse_data</w:t>
            </w:r>
            <w:r w:rsidRPr="00267DFB">
              <w:rPr>
                <w:rFonts w:ascii="Times New Roman" w:hAnsi="Times New Roman"/>
              </w:rPr>
              <w:t>方法如下图</w:t>
            </w:r>
            <w:r w:rsidRPr="00267DFB">
              <w:rPr>
                <w:rFonts w:ascii="Times New Roman" w:hAnsi="Times New Roman"/>
              </w:rPr>
              <w:t>5</w:t>
            </w:r>
            <w:r w:rsidRPr="00267DFB">
              <w:rPr>
                <w:rFonts w:ascii="Times New Roman" w:hAnsi="Times New Roman"/>
              </w:rPr>
              <w:t>：</w:t>
            </w:r>
          </w:p>
          <w:p w14:paraId="0537E538" w14:textId="157AE308" w:rsidR="00F83C8F" w:rsidRPr="00267DFB" w:rsidRDefault="00F83C8F" w:rsidP="00F83C8F">
            <w:pPr>
              <w:jc w:val="center"/>
              <w:rPr>
                <w:rFonts w:ascii="Times New Roman" w:hAnsi="Times New Roman"/>
              </w:rPr>
            </w:pPr>
            <w:r w:rsidRPr="00267DFB">
              <w:rPr>
                <w:rFonts w:ascii="Times New Roman" w:hAnsi="Times New Roman"/>
                <w:noProof/>
              </w:rPr>
              <w:drawing>
                <wp:inline distT="0" distB="0" distL="0" distR="0" wp14:anchorId="26645990" wp14:editId="63B8FEF5">
                  <wp:extent cx="4899619" cy="2962185"/>
                  <wp:effectExtent l="0" t="0" r="0" b="0"/>
                  <wp:docPr id="1904950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50061" name=""/>
                          <pic:cNvPicPr/>
                        </pic:nvPicPr>
                        <pic:blipFill>
                          <a:blip r:embed="rId11"/>
                          <a:stretch>
                            <a:fillRect/>
                          </a:stretch>
                        </pic:blipFill>
                        <pic:spPr>
                          <a:xfrm>
                            <a:off x="0" y="0"/>
                            <a:ext cx="4934152" cy="2983063"/>
                          </a:xfrm>
                          <a:prstGeom prst="rect">
                            <a:avLst/>
                          </a:prstGeom>
                        </pic:spPr>
                      </pic:pic>
                    </a:graphicData>
                  </a:graphic>
                </wp:inline>
              </w:drawing>
            </w:r>
          </w:p>
          <w:p w14:paraId="5B5D9019" w14:textId="145B2784" w:rsidR="00F83C8F" w:rsidRPr="00267DFB" w:rsidRDefault="00F83C8F" w:rsidP="00F83C8F">
            <w:pPr>
              <w:spacing w:after="240"/>
              <w:jc w:val="center"/>
              <w:rPr>
                <w:rFonts w:ascii="Times New Roman" w:hAnsi="Times New Roman"/>
                <w:sz w:val="18"/>
                <w:szCs w:val="18"/>
              </w:rPr>
            </w:pPr>
            <w:r w:rsidRPr="00267DFB">
              <w:rPr>
                <w:rFonts w:ascii="Times New Roman" w:hAnsi="Times New Roman"/>
                <w:b/>
                <w:bCs/>
                <w:sz w:val="18"/>
                <w:szCs w:val="18"/>
              </w:rPr>
              <w:t>图</w:t>
            </w:r>
            <w:r w:rsidRPr="00267DFB">
              <w:rPr>
                <w:rFonts w:ascii="Times New Roman" w:hAnsi="Times New Roman"/>
                <w:b/>
                <w:bCs/>
                <w:sz w:val="18"/>
                <w:szCs w:val="18"/>
              </w:rPr>
              <w:t>5</w:t>
            </w:r>
            <w:r w:rsidRPr="00267DFB">
              <w:rPr>
                <w:rFonts w:ascii="Times New Roman" w:hAnsi="Times New Roman"/>
                <w:sz w:val="18"/>
                <w:szCs w:val="18"/>
              </w:rPr>
              <w:t xml:space="preserve">  </w:t>
            </w:r>
            <w:r w:rsidRPr="00267DFB">
              <w:rPr>
                <w:rFonts w:ascii="Times New Roman" w:hAnsi="Times New Roman"/>
                <w:b/>
                <w:bCs/>
                <w:sz w:val="18"/>
                <w:szCs w:val="18"/>
              </w:rPr>
              <w:t>parse_data</w:t>
            </w:r>
            <w:r w:rsidRPr="00267DFB">
              <w:rPr>
                <w:rFonts w:ascii="Times New Roman" w:hAnsi="Times New Roman"/>
                <w:sz w:val="18"/>
                <w:szCs w:val="18"/>
              </w:rPr>
              <w:t>方法具体实现</w:t>
            </w:r>
          </w:p>
          <w:p w14:paraId="17E8DC71" w14:textId="77777777" w:rsidR="00F83C8F" w:rsidRPr="00267DFB" w:rsidRDefault="00F83C8F" w:rsidP="00F83C8F">
            <w:pPr>
              <w:jc w:val="center"/>
              <w:rPr>
                <w:rFonts w:ascii="Times New Roman" w:hAnsi="Times New Roman"/>
              </w:rPr>
            </w:pPr>
          </w:p>
          <w:p w14:paraId="4E9808EE" w14:textId="77777777" w:rsidR="00901B08" w:rsidRPr="00267DFB" w:rsidRDefault="00901B08" w:rsidP="00F83C8F">
            <w:pPr>
              <w:jc w:val="center"/>
              <w:rPr>
                <w:rFonts w:ascii="Times New Roman" w:hAnsi="Times New Roman"/>
              </w:rPr>
            </w:pPr>
          </w:p>
          <w:p w14:paraId="286E6534" w14:textId="266575F5" w:rsidR="00F950ED" w:rsidRPr="00267DFB" w:rsidRDefault="00F950ED" w:rsidP="00F950ED">
            <w:pPr>
              <w:rPr>
                <w:rFonts w:ascii="Times New Roman" w:hAnsi="Times New Roman"/>
                <w:noProof/>
                <w:sz w:val="24"/>
                <w:szCs w:val="24"/>
              </w:rPr>
            </w:pPr>
            <w:r w:rsidRPr="00267DFB">
              <w:rPr>
                <w:rFonts w:ascii="Times New Roman" w:hAnsi="Times New Roman"/>
                <w:b/>
                <w:bCs/>
                <w:noProof/>
                <w:color w:val="FF0000"/>
                <w:sz w:val="24"/>
                <w:szCs w:val="24"/>
              </w:rPr>
              <w:t>数据显示</w:t>
            </w:r>
            <w:r w:rsidRPr="00267DFB">
              <w:rPr>
                <w:rFonts w:ascii="Times New Roman" w:hAnsi="Times New Roman"/>
                <w:b/>
                <w:bCs/>
                <w:noProof/>
                <w:sz w:val="24"/>
                <w:szCs w:val="24"/>
              </w:rPr>
              <w:t>详细步骤</w:t>
            </w:r>
            <w:r w:rsidRPr="00267DFB">
              <w:rPr>
                <w:rFonts w:ascii="Times New Roman" w:hAnsi="Times New Roman"/>
                <w:noProof/>
                <w:sz w:val="24"/>
                <w:szCs w:val="24"/>
              </w:rPr>
              <w:t>：</w:t>
            </w:r>
          </w:p>
          <w:p w14:paraId="1338AF01" w14:textId="3EC55336" w:rsidR="00F0455B" w:rsidRPr="00267DFB" w:rsidRDefault="00F0455B" w:rsidP="00F0455B">
            <w:pPr>
              <w:pStyle w:val="aa"/>
              <w:numPr>
                <w:ilvl w:val="0"/>
                <w:numId w:val="10"/>
              </w:numPr>
              <w:ind w:firstLineChars="0"/>
              <w:rPr>
                <w:rFonts w:ascii="Times New Roman" w:hAnsi="Times New Roman"/>
                <w:b/>
                <w:bCs/>
              </w:rPr>
            </w:pPr>
            <w:r w:rsidRPr="00267DFB">
              <w:rPr>
                <w:rFonts w:ascii="Times New Roman" w:hAnsi="Times New Roman"/>
                <w:b/>
                <w:bCs/>
              </w:rPr>
              <w:t>Part 1</w:t>
            </w:r>
          </w:p>
          <w:p w14:paraId="44F67075" w14:textId="4086ECD6" w:rsidR="00554E18" w:rsidRPr="00267DFB" w:rsidRDefault="00901B08" w:rsidP="00F0455B">
            <w:pPr>
              <w:ind w:firstLineChars="200" w:firstLine="420"/>
              <w:rPr>
                <w:rFonts w:ascii="Times New Roman" w:hAnsi="Times New Roman"/>
              </w:rPr>
            </w:pPr>
            <w:r w:rsidRPr="00267DFB">
              <w:rPr>
                <w:rFonts w:ascii="Times New Roman" w:hAnsi="Times New Roman"/>
              </w:rPr>
              <w:t>首先是</w:t>
            </w:r>
            <w:r w:rsidRPr="00267DFB">
              <w:rPr>
                <w:rFonts w:ascii="Times New Roman" w:hAnsi="Times New Roman"/>
                <w:b/>
                <w:bCs/>
              </w:rPr>
              <w:t>show_result</w:t>
            </w:r>
            <w:r w:rsidRPr="00267DFB">
              <w:rPr>
                <w:rFonts w:ascii="Times New Roman" w:hAnsi="Times New Roman"/>
              </w:rPr>
              <w:t>方法的实现，这里主要处理了选择文件以及数据插入的交互逻辑，</w:t>
            </w:r>
            <w:r w:rsidR="00F950ED" w:rsidRPr="00267DFB">
              <w:rPr>
                <w:rFonts w:ascii="Times New Roman" w:hAnsi="Times New Roman"/>
              </w:rPr>
              <w:t>这里我们效仿上一个实验的流程</w:t>
            </w:r>
            <w:r w:rsidR="00554E18" w:rsidRPr="00267DFB">
              <w:rPr>
                <w:rFonts w:ascii="Times New Roman" w:hAnsi="Times New Roman"/>
              </w:rPr>
              <w:t>：</w:t>
            </w:r>
          </w:p>
          <w:p w14:paraId="25152F97" w14:textId="733B4C99" w:rsidR="00554E18" w:rsidRPr="00267DFB" w:rsidRDefault="00F950ED" w:rsidP="00554E18">
            <w:pPr>
              <w:pStyle w:val="aa"/>
              <w:numPr>
                <w:ilvl w:val="0"/>
                <w:numId w:val="7"/>
              </w:numPr>
              <w:ind w:firstLineChars="0"/>
              <w:rPr>
                <w:rFonts w:ascii="Times New Roman" w:hAnsi="Times New Roman"/>
              </w:rPr>
            </w:pPr>
            <w:r w:rsidRPr="00267DFB">
              <w:rPr>
                <w:rFonts w:ascii="Times New Roman" w:hAnsi="Times New Roman"/>
              </w:rPr>
              <w:t>首先打开一个文件对话框，选择一个文本文件（</w:t>
            </w:r>
            <w:r w:rsidRPr="00267DFB">
              <w:rPr>
                <w:rFonts w:ascii="Times New Roman" w:hAnsi="Times New Roman"/>
              </w:rPr>
              <w:t>.txt</w:t>
            </w:r>
            <w:r w:rsidRPr="00267DFB">
              <w:rPr>
                <w:rFonts w:ascii="Times New Roman" w:hAnsi="Times New Roman"/>
              </w:rPr>
              <w:t>），并返回选择的文件路径</w:t>
            </w:r>
            <w:r w:rsidRPr="00267DFB">
              <w:rPr>
                <w:rFonts w:ascii="Times New Roman" w:hAnsi="Times New Roman"/>
              </w:rPr>
              <w:t xml:space="preserve"> file_path</w:t>
            </w:r>
            <w:r w:rsidRPr="00267DFB">
              <w:rPr>
                <w:rFonts w:ascii="Times New Roman" w:hAnsi="Times New Roman"/>
              </w:rPr>
              <w:t>。如果</w:t>
            </w:r>
            <w:r w:rsidRPr="00267DFB">
              <w:rPr>
                <w:rFonts w:ascii="Times New Roman" w:hAnsi="Times New Roman"/>
              </w:rPr>
              <w:t>file_path</w:t>
            </w:r>
            <w:r w:rsidRPr="00267DFB">
              <w:rPr>
                <w:rFonts w:ascii="Times New Roman" w:hAnsi="Times New Roman"/>
              </w:rPr>
              <w:t>不为空，则使用</w:t>
            </w:r>
            <w:r w:rsidRPr="00267DFB">
              <w:rPr>
                <w:rFonts w:ascii="Times New Roman" w:hAnsi="Times New Roman"/>
              </w:rPr>
              <w:t>with</w:t>
            </w:r>
            <w:r w:rsidRPr="00267DFB">
              <w:rPr>
                <w:rFonts w:ascii="Times New Roman" w:hAnsi="Times New Roman"/>
              </w:rPr>
              <w:t>语句打开选中的文件，使用只读模式（</w:t>
            </w:r>
            <w:r w:rsidRPr="00267DFB">
              <w:rPr>
                <w:rFonts w:ascii="Times New Roman" w:hAnsi="Times New Roman"/>
              </w:rPr>
              <w:t>'r'</w:t>
            </w:r>
            <w:r w:rsidRPr="00267DFB">
              <w:rPr>
                <w:rFonts w:ascii="Times New Roman" w:hAnsi="Times New Roman"/>
              </w:rPr>
              <w:t>），并将文件对象赋值给</w:t>
            </w:r>
            <w:r w:rsidRPr="00267DFB">
              <w:rPr>
                <w:rFonts w:ascii="Times New Roman" w:hAnsi="Times New Roman"/>
              </w:rPr>
              <w:t>file</w:t>
            </w:r>
            <w:r w:rsidRPr="00267DFB">
              <w:rPr>
                <w:rFonts w:ascii="Times New Roman" w:hAnsi="Times New Roman"/>
              </w:rPr>
              <w:t>变量。</w:t>
            </w:r>
          </w:p>
          <w:p w14:paraId="12BB543C" w14:textId="7A8A520A" w:rsidR="00554E18" w:rsidRPr="00267DFB" w:rsidRDefault="00554E18" w:rsidP="00554E18">
            <w:pPr>
              <w:pStyle w:val="aa"/>
              <w:numPr>
                <w:ilvl w:val="0"/>
                <w:numId w:val="5"/>
              </w:numPr>
              <w:ind w:firstLineChars="0"/>
              <w:rPr>
                <w:rFonts w:ascii="Times New Roman" w:hAnsi="Times New Roman"/>
              </w:rPr>
            </w:pPr>
            <w:r w:rsidRPr="00267DFB">
              <w:rPr>
                <w:rFonts w:ascii="Times New Roman" w:hAnsi="Times New Roman"/>
              </w:rPr>
              <w:t>接下来</w:t>
            </w:r>
            <w:r w:rsidR="00F950ED" w:rsidRPr="00267DFB">
              <w:rPr>
                <w:rFonts w:ascii="Times New Roman" w:hAnsi="Times New Roman"/>
              </w:rPr>
              <w:t>读取文件的内容，并使用</w:t>
            </w:r>
            <w:r w:rsidR="00F950ED" w:rsidRPr="00267DFB">
              <w:rPr>
                <w:rFonts w:ascii="Times New Roman" w:hAnsi="Times New Roman"/>
              </w:rPr>
              <w:t>split()</w:t>
            </w:r>
            <w:r w:rsidR="00F950ED" w:rsidRPr="00267DFB">
              <w:rPr>
                <w:rFonts w:ascii="Times New Roman" w:hAnsi="Times New Roman"/>
              </w:rPr>
              <w:t>方法</w:t>
            </w:r>
            <w:r w:rsidRPr="00267DFB">
              <w:rPr>
                <w:rFonts w:ascii="Times New Roman" w:hAnsi="Times New Roman"/>
              </w:rPr>
              <w:t>以空格作为切分单元</w:t>
            </w:r>
            <w:r w:rsidR="00F950ED" w:rsidRPr="00267DFB">
              <w:rPr>
                <w:rFonts w:ascii="Times New Roman" w:hAnsi="Times New Roman"/>
              </w:rPr>
              <w:t>将内容分割成一个列表，存储在</w:t>
            </w:r>
            <w:r w:rsidR="00F950ED" w:rsidRPr="00267DFB">
              <w:rPr>
                <w:rFonts w:ascii="Times New Roman" w:hAnsi="Times New Roman"/>
              </w:rPr>
              <w:t>data</w:t>
            </w:r>
            <w:r w:rsidR="00F950ED" w:rsidRPr="00267DFB">
              <w:rPr>
                <w:rFonts w:ascii="Times New Roman" w:hAnsi="Times New Roman"/>
              </w:rPr>
              <w:t>变量中。</w:t>
            </w:r>
          </w:p>
          <w:p w14:paraId="58602FB6" w14:textId="77777777" w:rsidR="00554E18" w:rsidRPr="00267DFB" w:rsidRDefault="00554E18" w:rsidP="00554E18">
            <w:pPr>
              <w:pStyle w:val="aa"/>
              <w:numPr>
                <w:ilvl w:val="0"/>
                <w:numId w:val="5"/>
              </w:numPr>
              <w:ind w:firstLineChars="0"/>
              <w:rPr>
                <w:rFonts w:ascii="Times New Roman" w:hAnsi="Times New Roman"/>
              </w:rPr>
            </w:pPr>
            <w:r w:rsidRPr="00267DFB">
              <w:rPr>
                <w:rFonts w:ascii="Times New Roman" w:hAnsi="Times New Roman"/>
              </w:rPr>
              <w:t>清空</w:t>
            </w:r>
            <w:r w:rsidRPr="00267DFB">
              <w:rPr>
                <w:rFonts w:ascii="Times New Roman" w:hAnsi="Times New Roman"/>
              </w:rPr>
              <w:t>result_text</w:t>
            </w:r>
            <w:r w:rsidRPr="00267DFB">
              <w:rPr>
                <w:rFonts w:ascii="Times New Roman" w:hAnsi="Times New Roman"/>
              </w:rPr>
              <w:t>（解析数据文本框）文本框的内容，同时</w:t>
            </w:r>
            <w:r w:rsidR="00F950ED" w:rsidRPr="00267DFB">
              <w:rPr>
                <w:rFonts w:ascii="Times New Roman" w:hAnsi="Times New Roman"/>
              </w:rPr>
              <w:t>将</w:t>
            </w:r>
            <w:r w:rsidR="00F950ED" w:rsidRPr="00267DFB">
              <w:rPr>
                <w:rFonts w:ascii="Times New Roman" w:hAnsi="Times New Roman"/>
              </w:rPr>
              <w:t>result_text</w:t>
            </w:r>
            <w:r w:rsidR="00F950ED" w:rsidRPr="00267DFB">
              <w:rPr>
                <w:rFonts w:ascii="Times New Roman" w:hAnsi="Times New Roman"/>
              </w:rPr>
              <w:t>文本框的状态设置为可编辑</w:t>
            </w:r>
            <w:r w:rsidRPr="00267DFB">
              <w:rPr>
                <w:rFonts w:ascii="Times New Roman" w:hAnsi="Times New Roman"/>
              </w:rPr>
              <w:t>，这里是为了解决在已经解析了一份数据文件之后还需要解析下一份数据时文本框复用的问题</w:t>
            </w:r>
            <w:r w:rsidR="00F950ED" w:rsidRPr="00267DFB">
              <w:rPr>
                <w:rFonts w:ascii="Times New Roman" w:hAnsi="Times New Roman"/>
              </w:rPr>
              <w:t>。</w:t>
            </w:r>
          </w:p>
          <w:p w14:paraId="0022E307" w14:textId="3AAC6398" w:rsidR="00554E18" w:rsidRPr="00267DFB" w:rsidRDefault="00554E18" w:rsidP="00554E18">
            <w:pPr>
              <w:pStyle w:val="aa"/>
              <w:numPr>
                <w:ilvl w:val="0"/>
                <w:numId w:val="5"/>
              </w:numPr>
              <w:spacing w:after="240"/>
              <w:ind w:firstLineChars="0"/>
              <w:rPr>
                <w:rFonts w:ascii="Times New Roman" w:hAnsi="Times New Roman"/>
              </w:rPr>
            </w:pPr>
            <w:r w:rsidRPr="00267DFB">
              <w:rPr>
                <w:rFonts w:ascii="Times New Roman" w:hAnsi="Times New Roman"/>
              </w:rPr>
              <w:t>清空</w:t>
            </w:r>
            <w:r w:rsidRPr="00267DFB">
              <w:rPr>
                <w:rFonts w:ascii="Times New Roman" w:hAnsi="Times New Roman"/>
              </w:rPr>
              <w:t>source_data_text</w:t>
            </w:r>
            <w:r w:rsidRPr="00267DFB">
              <w:rPr>
                <w:rFonts w:ascii="Times New Roman" w:hAnsi="Times New Roman"/>
              </w:rPr>
              <w:t>（源数据文本框）文本框的内容，同时将</w:t>
            </w:r>
            <w:r w:rsidRPr="00267DFB">
              <w:rPr>
                <w:rFonts w:ascii="Times New Roman" w:hAnsi="Times New Roman"/>
              </w:rPr>
              <w:t>source_data_text</w:t>
            </w:r>
            <w:r w:rsidRPr="00267DFB">
              <w:rPr>
                <w:rFonts w:ascii="Times New Roman" w:hAnsi="Times New Roman"/>
              </w:rPr>
              <w:t>文本框的状态设置为可编辑，这里是为了解决在已经解析了一份数据文件之后还需要解析下一份数据时文本框复用的问题。</w:t>
            </w:r>
          </w:p>
          <w:p w14:paraId="4CAD4765" w14:textId="6D966768" w:rsidR="00F950ED" w:rsidRPr="00267DFB" w:rsidRDefault="00554E18" w:rsidP="00F950ED">
            <w:pPr>
              <w:rPr>
                <w:rFonts w:ascii="Times New Roman" w:hAnsi="Times New Roman"/>
              </w:rPr>
            </w:pPr>
            <w:r w:rsidRPr="00267DFB">
              <w:rPr>
                <w:rFonts w:ascii="Times New Roman" w:hAnsi="Times New Roman"/>
              </w:rPr>
              <w:t>下面就可以进行本次数据解析内容的插入了：</w:t>
            </w:r>
          </w:p>
          <w:p w14:paraId="55BAFF71" w14:textId="26BD6BB8" w:rsidR="00F950ED" w:rsidRPr="00267DFB" w:rsidRDefault="00554E18" w:rsidP="00901B08">
            <w:pPr>
              <w:pStyle w:val="aa"/>
              <w:numPr>
                <w:ilvl w:val="0"/>
                <w:numId w:val="9"/>
              </w:numPr>
              <w:ind w:firstLineChars="0"/>
              <w:rPr>
                <w:rFonts w:ascii="Times New Roman" w:hAnsi="Times New Roman"/>
              </w:rPr>
            </w:pPr>
            <w:r w:rsidRPr="00267DFB">
              <w:rPr>
                <w:rFonts w:ascii="Times New Roman" w:hAnsi="Times New Roman"/>
              </w:rPr>
              <w:t>首先</w:t>
            </w:r>
            <w:r w:rsidR="00F950ED" w:rsidRPr="00267DFB">
              <w:rPr>
                <w:rFonts w:ascii="Times New Roman" w:hAnsi="Times New Roman"/>
              </w:rPr>
              <w:t>在</w:t>
            </w:r>
            <w:r w:rsidR="00F950ED" w:rsidRPr="00267DFB">
              <w:rPr>
                <w:rFonts w:ascii="Times New Roman" w:hAnsi="Times New Roman"/>
              </w:rPr>
              <w:t>source_data_text</w:t>
            </w:r>
            <w:r w:rsidR="00F950ED" w:rsidRPr="00267DFB">
              <w:rPr>
                <w:rFonts w:ascii="Times New Roman" w:hAnsi="Times New Roman"/>
              </w:rPr>
              <w:t>文本框插入一行标题，表示这是源数据。将整个</w:t>
            </w:r>
            <w:r w:rsidR="00F950ED" w:rsidRPr="00267DFB">
              <w:rPr>
                <w:rFonts w:ascii="Times New Roman" w:hAnsi="Times New Roman"/>
              </w:rPr>
              <w:t>data</w:t>
            </w:r>
            <w:r w:rsidR="00F950ED" w:rsidRPr="00267DFB">
              <w:rPr>
                <w:rFonts w:ascii="Times New Roman" w:hAnsi="Times New Roman"/>
              </w:rPr>
              <w:t>列表（源文件内容）转换成一个字符串，并插入到</w:t>
            </w:r>
            <w:r w:rsidR="00F950ED" w:rsidRPr="00267DFB">
              <w:rPr>
                <w:rFonts w:ascii="Times New Roman" w:hAnsi="Times New Roman"/>
              </w:rPr>
              <w:t>source_data_text</w:t>
            </w:r>
            <w:r w:rsidR="00F950ED" w:rsidRPr="00267DFB">
              <w:rPr>
                <w:rFonts w:ascii="Times New Roman" w:hAnsi="Times New Roman"/>
              </w:rPr>
              <w:t>文本框中。将</w:t>
            </w:r>
            <w:r w:rsidR="00F950ED" w:rsidRPr="00267DFB">
              <w:rPr>
                <w:rFonts w:ascii="Times New Roman" w:hAnsi="Times New Roman"/>
              </w:rPr>
              <w:t>source_data_text</w:t>
            </w:r>
            <w:r w:rsidR="00F950ED" w:rsidRPr="00267DFB">
              <w:rPr>
                <w:rFonts w:ascii="Times New Roman" w:hAnsi="Times New Roman"/>
              </w:rPr>
              <w:t>文本框的状态设置为只读，修改源数据。</w:t>
            </w:r>
          </w:p>
          <w:p w14:paraId="48A701F1" w14:textId="2CAD5A22" w:rsidR="00F950ED" w:rsidRPr="00267DFB" w:rsidRDefault="00901B08" w:rsidP="00F950ED">
            <w:pPr>
              <w:pStyle w:val="aa"/>
              <w:numPr>
                <w:ilvl w:val="0"/>
                <w:numId w:val="9"/>
              </w:numPr>
              <w:ind w:firstLineChars="0"/>
              <w:rPr>
                <w:rFonts w:ascii="Times New Roman" w:hAnsi="Times New Roman"/>
              </w:rPr>
            </w:pPr>
            <w:r w:rsidRPr="00267DFB">
              <w:rPr>
                <w:rFonts w:ascii="Times New Roman" w:hAnsi="Times New Roman"/>
              </w:rPr>
              <w:t>然后</w:t>
            </w:r>
            <w:r w:rsidR="00F950ED" w:rsidRPr="00267DFB">
              <w:rPr>
                <w:rFonts w:ascii="Times New Roman" w:hAnsi="Times New Roman"/>
              </w:rPr>
              <w:t>遍历</w:t>
            </w:r>
            <w:r w:rsidR="00F950ED" w:rsidRPr="00267DFB">
              <w:rPr>
                <w:rFonts w:ascii="Times New Roman" w:hAnsi="Times New Roman"/>
              </w:rPr>
              <w:t>data</w:t>
            </w:r>
            <w:r w:rsidR="00F950ED" w:rsidRPr="00267DFB">
              <w:rPr>
                <w:rFonts w:ascii="Times New Roman" w:hAnsi="Times New Roman"/>
              </w:rPr>
              <w:t>列表中的每个元素，将其转换为二进制格式，并确保每个二进制字符串都是</w:t>
            </w:r>
            <w:r w:rsidR="00F950ED" w:rsidRPr="00267DFB">
              <w:rPr>
                <w:rFonts w:ascii="Times New Roman" w:hAnsi="Times New Roman"/>
              </w:rPr>
              <w:t>8</w:t>
            </w:r>
            <w:r w:rsidR="00F950ED" w:rsidRPr="00267DFB">
              <w:rPr>
                <w:rFonts w:ascii="Times New Roman" w:hAnsi="Times New Roman"/>
              </w:rPr>
              <w:t>位（前面补零）。</w:t>
            </w:r>
          </w:p>
          <w:p w14:paraId="6414D58F" w14:textId="4935DB86" w:rsidR="00F950ED" w:rsidRPr="00267DFB" w:rsidRDefault="00F950ED" w:rsidP="00901B08">
            <w:pPr>
              <w:pStyle w:val="aa"/>
              <w:numPr>
                <w:ilvl w:val="0"/>
                <w:numId w:val="9"/>
              </w:numPr>
              <w:ind w:firstLineChars="0"/>
              <w:rPr>
                <w:rFonts w:ascii="Times New Roman" w:hAnsi="Times New Roman"/>
              </w:rPr>
            </w:pPr>
            <w:r w:rsidRPr="00267DFB">
              <w:rPr>
                <w:rFonts w:ascii="Times New Roman" w:hAnsi="Times New Roman"/>
              </w:rPr>
              <w:t>调用</w:t>
            </w:r>
            <w:r w:rsidRPr="00267DFB">
              <w:rPr>
                <w:rFonts w:ascii="Times New Roman" w:hAnsi="Times New Roman"/>
              </w:rPr>
              <w:t>parse_data</w:t>
            </w:r>
            <w:r w:rsidR="00901B08" w:rsidRPr="00267DFB">
              <w:rPr>
                <w:rFonts w:ascii="Times New Roman" w:hAnsi="Times New Roman"/>
              </w:rPr>
              <w:t>方法</w:t>
            </w:r>
            <w:r w:rsidRPr="00267DFB">
              <w:rPr>
                <w:rFonts w:ascii="Times New Roman" w:hAnsi="Times New Roman"/>
              </w:rPr>
              <w:t>，</w:t>
            </w:r>
            <w:r w:rsidR="00901B08" w:rsidRPr="00267DFB">
              <w:rPr>
                <w:rFonts w:ascii="Times New Roman" w:hAnsi="Times New Roman"/>
              </w:rPr>
              <w:t>依据协议进行数据解析</w:t>
            </w:r>
            <w:r w:rsidRPr="00267DFB">
              <w:rPr>
                <w:rFonts w:ascii="Times New Roman" w:hAnsi="Times New Roman"/>
              </w:rPr>
              <w:t>，并将结果存储在</w:t>
            </w:r>
            <w:r w:rsidRPr="00267DFB">
              <w:rPr>
                <w:rFonts w:ascii="Times New Roman" w:hAnsi="Times New Roman"/>
              </w:rPr>
              <w:t>result</w:t>
            </w:r>
            <w:r w:rsidRPr="00267DFB">
              <w:rPr>
                <w:rFonts w:ascii="Times New Roman" w:hAnsi="Times New Roman"/>
              </w:rPr>
              <w:t>变量中。</w:t>
            </w:r>
            <w:r w:rsidR="00901B08" w:rsidRPr="00267DFB">
              <w:rPr>
                <w:rFonts w:ascii="Times New Roman" w:hAnsi="Times New Roman"/>
              </w:rPr>
              <w:t>清空</w:t>
            </w:r>
            <w:r w:rsidR="00901B08" w:rsidRPr="00267DFB">
              <w:rPr>
                <w:rFonts w:ascii="Times New Roman" w:hAnsi="Times New Roman"/>
              </w:rPr>
              <w:t>result_text</w:t>
            </w:r>
            <w:r w:rsidR="00901B08" w:rsidRPr="00267DFB">
              <w:rPr>
                <w:rFonts w:ascii="Times New Roman" w:hAnsi="Times New Roman"/>
              </w:rPr>
              <w:t>文本框的内容，同时</w:t>
            </w:r>
            <w:r w:rsidRPr="00267DFB">
              <w:rPr>
                <w:rFonts w:ascii="Times New Roman" w:hAnsi="Times New Roman"/>
              </w:rPr>
              <w:t>将</w:t>
            </w:r>
            <w:r w:rsidRPr="00267DFB">
              <w:rPr>
                <w:rFonts w:ascii="Times New Roman" w:hAnsi="Times New Roman"/>
              </w:rPr>
              <w:t>result_text</w:t>
            </w:r>
            <w:r w:rsidRPr="00267DFB">
              <w:rPr>
                <w:rFonts w:ascii="Times New Roman" w:hAnsi="Times New Roman"/>
              </w:rPr>
              <w:t>文本框的状态设置为可编辑。</w:t>
            </w:r>
            <w:r w:rsidR="00901B08" w:rsidRPr="00267DFB">
              <w:rPr>
                <w:rFonts w:ascii="Times New Roman" w:hAnsi="Times New Roman"/>
              </w:rPr>
              <w:t>随后将</w:t>
            </w:r>
            <w:r w:rsidRPr="00267DFB">
              <w:rPr>
                <w:rFonts w:ascii="Times New Roman" w:hAnsi="Times New Roman"/>
              </w:rPr>
              <w:t>解析后的结果字符串插</w:t>
            </w:r>
            <w:r w:rsidRPr="00267DFB">
              <w:rPr>
                <w:rFonts w:ascii="Times New Roman" w:hAnsi="Times New Roman"/>
              </w:rPr>
              <w:lastRenderedPageBreak/>
              <w:t>入到</w:t>
            </w:r>
            <w:r w:rsidRPr="00267DFB">
              <w:rPr>
                <w:rFonts w:ascii="Times New Roman" w:hAnsi="Times New Roman"/>
              </w:rPr>
              <w:t>result_text</w:t>
            </w:r>
            <w:r w:rsidRPr="00267DFB">
              <w:rPr>
                <w:rFonts w:ascii="Times New Roman" w:hAnsi="Times New Roman"/>
              </w:rPr>
              <w:t>文本框中</w:t>
            </w:r>
            <w:r w:rsidR="00901B08" w:rsidRPr="00267DFB">
              <w:rPr>
                <w:rFonts w:ascii="Times New Roman" w:hAnsi="Times New Roman"/>
              </w:rPr>
              <w:t>，再</w:t>
            </w:r>
            <w:r w:rsidRPr="00267DFB">
              <w:rPr>
                <w:rFonts w:ascii="Times New Roman" w:hAnsi="Times New Roman"/>
              </w:rPr>
              <w:t>将</w:t>
            </w:r>
            <w:r w:rsidRPr="00267DFB">
              <w:rPr>
                <w:rFonts w:ascii="Times New Roman" w:hAnsi="Times New Roman"/>
              </w:rPr>
              <w:t>result_text</w:t>
            </w:r>
            <w:r w:rsidRPr="00267DFB">
              <w:rPr>
                <w:rFonts w:ascii="Times New Roman" w:hAnsi="Times New Roman"/>
              </w:rPr>
              <w:t>文本框的状态设置为只读。</w:t>
            </w:r>
          </w:p>
          <w:p w14:paraId="4EE4230B" w14:textId="3A6746A2" w:rsidR="00326421" w:rsidRPr="00267DFB" w:rsidRDefault="00901B08" w:rsidP="00901B08">
            <w:pPr>
              <w:pStyle w:val="aa"/>
              <w:numPr>
                <w:ilvl w:val="0"/>
                <w:numId w:val="9"/>
              </w:numPr>
              <w:spacing w:after="240"/>
              <w:ind w:firstLineChars="0"/>
              <w:rPr>
                <w:rFonts w:ascii="Times New Roman" w:hAnsi="Times New Roman"/>
              </w:rPr>
            </w:pPr>
            <w:r w:rsidRPr="00267DFB">
              <w:rPr>
                <w:rFonts w:ascii="Times New Roman" w:hAnsi="Times New Roman"/>
              </w:rPr>
              <w:t>最后为了配合保存数据部分的逻辑，这里</w:t>
            </w:r>
            <w:r w:rsidR="00F950ED" w:rsidRPr="00267DFB">
              <w:rPr>
                <w:rFonts w:ascii="Times New Roman" w:hAnsi="Times New Roman"/>
              </w:rPr>
              <w:t>将</w:t>
            </w:r>
            <w:r w:rsidR="00F950ED" w:rsidRPr="00267DFB">
              <w:rPr>
                <w:rFonts w:ascii="Times New Roman" w:hAnsi="Times New Roman"/>
              </w:rPr>
              <w:t>save_button</w:t>
            </w:r>
            <w:r w:rsidRPr="00267DFB">
              <w:rPr>
                <w:rFonts w:ascii="Times New Roman" w:hAnsi="Times New Roman"/>
              </w:rPr>
              <w:t>（另存为）</w:t>
            </w:r>
            <w:r w:rsidR="00F950ED" w:rsidRPr="00267DFB">
              <w:rPr>
                <w:rFonts w:ascii="Times New Roman" w:hAnsi="Times New Roman"/>
              </w:rPr>
              <w:t>按钮的状态设置为可用，允许用户保存解析后的数据。</w:t>
            </w:r>
          </w:p>
          <w:p w14:paraId="12BD1BDB" w14:textId="7AB75C18" w:rsidR="00326421" w:rsidRPr="00267DFB" w:rsidRDefault="00901B08">
            <w:pPr>
              <w:rPr>
                <w:rFonts w:ascii="Times New Roman" w:hAnsi="Times New Roman"/>
              </w:rPr>
            </w:pPr>
            <w:r w:rsidRPr="00267DFB">
              <w:rPr>
                <w:rFonts w:ascii="Times New Roman" w:hAnsi="Times New Roman"/>
                <w:b/>
                <w:bCs/>
              </w:rPr>
              <w:t>show_result</w:t>
            </w:r>
            <w:r w:rsidRPr="00267DFB">
              <w:rPr>
                <w:rFonts w:ascii="Times New Roman" w:hAnsi="Times New Roman"/>
              </w:rPr>
              <w:t>方法如下图</w:t>
            </w:r>
            <w:r w:rsidRPr="00267DFB">
              <w:rPr>
                <w:rFonts w:ascii="Times New Roman" w:hAnsi="Times New Roman"/>
              </w:rPr>
              <w:t>6</w:t>
            </w:r>
            <w:r w:rsidRPr="00267DFB">
              <w:rPr>
                <w:rFonts w:ascii="Times New Roman" w:hAnsi="Times New Roman"/>
              </w:rPr>
              <w:t>：</w:t>
            </w:r>
          </w:p>
          <w:p w14:paraId="36DDF680" w14:textId="52501F83" w:rsidR="00326421" w:rsidRPr="00267DFB" w:rsidRDefault="00901B08" w:rsidP="004A6C81">
            <w:pPr>
              <w:jc w:val="center"/>
              <w:rPr>
                <w:rFonts w:ascii="Times New Roman" w:hAnsi="Times New Roman"/>
              </w:rPr>
            </w:pPr>
            <w:r w:rsidRPr="00267DFB">
              <w:rPr>
                <w:rFonts w:ascii="Times New Roman" w:hAnsi="Times New Roman"/>
                <w:noProof/>
              </w:rPr>
              <w:drawing>
                <wp:inline distT="0" distB="0" distL="0" distR="0" wp14:anchorId="66D5CD90" wp14:editId="3AD47EC6">
                  <wp:extent cx="5602264" cy="4223154"/>
                  <wp:effectExtent l="0" t="0" r="0" b="6350"/>
                  <wp:docPr id="1846230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3087" name=""/>
                          <pic:cNvPicPr/>
                        </pic:nvPicPr>
                        <pic:blipFill>
                          <a:blip r:embed="rId12"/>
                          <a:stretch>
                            <a:fillRect/>
                          </a:stretch>
                        </pic:blipFill>
                        <pic:spPr>
                          <a:xfrm>
                            <a:off x="0" y="0"/>
                            <a:ext cx="5608977" cy="4228214"/>
                          </a:xfrm>
                          <a:prstGeom prst="rect">
                            <a:avLst/>
                          </a:prstGeom>
                        </pic:spPr>
                      </pic:pic>
                    </a:graphicData>
                  </a:graphic>
                </wp:inline>
              </w:drawing>
            </w:r>
          </w:p>
          <w:p w14:paraId="5DABDA44" w14:textId="6E8248AE" w:rsidR="00F0455B" w:rsidRPr="00267DFB" w:rsidRDefault="00901B08" w:rsidP="00F0455B">
            <w:pPr>
              <w:spacing w:after="240"/>
              <w:jc w:val="center"/>
              <w:rPr>
                <w:rFonts w:ascii="Times New Roman" w:hAnsi="Times New Roman"/>
                <w:sz w:val="18"/>
                <w:szCs w:val="18"/>
              </w:rPr>
            </w:pPr>
            <w:r w:rsidRPr="00267DFB">
              <w:rPr>
                <w:rFonts w:ascii="Times New Roman" w:hAnsi="Times New Roman"/>
                <w:b/>
                <w:bCs/>
                <w:sz w:val="18"/>
                <w:szCs w:val="18"/>
              </w:rPr>
              <w:t>图</w:t>
            </w:r>
            <w:r w:rsidRPr="00267DFB">
              <w:rPr>
                <w:rFonts w:ascii="Times New Roman" w:hAnsi="Times New Roman"/>
                <w:b/>
                <w:bCs/>
                <w:sz w:val="18"/>
                <w:szCs w:val="18"/>
              </w:rPr>
              <w:t>6</w:t>
            </w:r>
            <w:r w:rsidRPr="00267DFB">
              <w:rPr>
                <w:rFonts w:ascii="Times New Roman" w:hAnsi="Times New Roman"/>
                <w:sz w:val="18"/>
                <w:szCs w:val="18"/>
              </w:rPr>
              <w:t xml:space="preserve">  </w:t>
            </w:r>
            <w:r w:rsidRPr="00267DFB">
              <w:rPr>
                <w:rFonts w:ascii="Times New Roman" w:hAnsi="Times New Roman"/>
                <w:b/>
                <w:bCs/>
                <w:sz w:val="18"/>
                <w:szCs w:val="18"/>
              </w:rPr>
              <w:t>show_result</w:t>
            </w:r>
            <w:r w:rsidRPr="00267DFB">
              <w:rPr>
                <w:rFonts w:ascii="Times New Roman" w:hAnsi="Times New Roman"/>
                <w:sz w:val="18"/>
                <w:szCs w:val="18"/>
              </w:rPr>
              <w:t>方法具体实现</w:t>
            </w:r>
          </w:p>
          <w:p w14:paraId="6C5FC647" w14:textId="3F5519A3" w:rsidR="00F0455B" w:rsidRPr="00267DFB" w:rsidRDefault="00F0455B" w:rsidP="00F0455B">
            <w:pPr>
              <w:pStyle w:val="aa"/>
              <w:numPr>
                <w:ilvl w:val="0"/>
                <w:numId w:val="10"/>
              </w:numPr>
              <w:spacing w:before="240"/>
              <w:ind w:firstLineChars="0"/>
              <w:rPr>
                <w:rFonts w:ascii="Times New Roman" w:hAnsi="Times New Roman"/>
                <w:b/>
                <w:bCs/>
              </w:rPr>
            </w:pPr>
            <w:r w:rsidRPr="00267DFB">
              <w:rPr>
                <w:rFonts w:ascii="Times New Roman" w:hAnsi="Times New Roman"/>
                <w:b/>
                <w:bCs/>
              </w:rPr>
              <w:t>Part 2</w:t>
            </w:r>
          </w:p>
          <w:p w14:paraId="6AD3D9C8" w14:textId="76EE9986" w:rsidR="00F0455B" w:rsidRPr="00267DFB" w:rsidRDefault="00F0455B" w:rsidP="00F0455B">
            <w:pPr>
              <w:ind w:firstLineChars="200" w:firstLine="420"/>
              <w:rPr>
                <w:rFonts w:ascii="Times New Roman" w:hAnsi="Times New Roman"/>
                <w:szCs w:val="21"/>
              </w:rPr>
            </w:pPr>
            <w:r w:rsidRPr="00267DFB">
              <w:rPr>
                <w:rFonts w:ascii="Times New Roman" w:hAnsi="Times New Roman"/>
                <w:szCs w:val="21"/>
              </w:rPr>
              <w:t>接下来我们对对话框部分进行完善，初始化一个</w:t>
            </w:r>
            <w:r w:rsidRPr="00267DFB">
              <w:rPr>
                <w:rFonts w:ascii="Times New Roman" w:hAnsi="Times New Roman"/>
                <w:szCs w:val="21"/>
              </w:rPr>
              <w:t>Tkinter</w:t>
            </w:r>
            <w:r w:rsidRPr="00267DFB">
              <w:rPr>
                <w:rFonts w:ascii="Times New Roman" w:hAnsi="Times New Roman"/>
                <w:szCs w:val="21"/>
              </w:rPr>
              <w:t>窗口，并为这个对话框添加了一张背景图片。</w:t>
            </w:r>
            <w:r w:rsidRPr="00267DFB">
              <w:rPr>
                <w:rFonts w:ascii="Times New Roman" w:hAnsi="Times New Roman"/>
                <w:szCs w:val="21"/>
              </w:rPr>
              <w:t>Tkinter</w:t>
            </w:r>
            <w:r w:rsidRPr="00267DFB">
              <w:rPr>
                <w:rFonts w:ascii="Times New Roman" w:hAnsi="Times New Roman"/>
                <w:szCs w:val="21"/>
              </w:rPr>
              <w:t>窗口中包含两个按钮（选择文件和另存为），分别用于打开文件选择对话框和保存数据，窗口下方还有两个文本框，左侧为文本框用于显示源数据，右侧文本框用于显示解析后的数据，同时这两个文本框分别配有一个滚动条。代码如下图</w:t>
            </w:r>
            <w:r w:rsidRPr="00267DFB">
              <w:rPr>
                <w:rFonts w:ascii="Times New Roman" w:hAnsi="Times New Roman"/>
                <w:szCs w:val="21"/>
              </w:rPr>
              <w:t>7</w:t>
            </w:r>
            <w:r w:rsidRPr="00267DFB">
              <w:rPr>
                <w:rFonts w:ascii="Times New Roman" w:hAnsi="Times New Roman"/>
                <w:szCs w:val="21"/>
              </w:rPr>
              <w:t>、</w:t>
            </w:r>
            <w:r w:rsidRPr="00267DFB">
              <w:rPr>
                <w:rFonts w:ascii="Times New Roman" w:hAnsi="Times New Roman"/>
                <w:szCs w:val="21"/>
              </w:rPr>
              <w:t>8</w:t>
            </w:r>
            <w:r w:rsidRPr="00267DFB">
              <w:rPr>
                <w:rFonts w:ascii="Times New Roman" w:hAnsi="Times New Roman"/>
                <w:szCs w:val="21"/>
              </w:rPr>
              <w:t>、</w:t>
            </w:r>
            <w:r w:rsidRPr="00267DFB">
              <w:rPr>
                <w:rFonts w:ascii="Times New Roman" w:hAnsi="Times New Roman"/>
                <w:szCs w:val="21"/>
              </w:rPr>
              <w:t>9</w:t>
            </w:r>
            <w:r w:rsidRPr="00267DFB">
              <w:rPr>
                <w:rFonts w:ascii="Times New Roman" w:hAnsi="Times New Roman"/>
                <w:szCs w:val="21"/>
              </w:rPr>
              <w:t>、</w:t>
            </w:r>
            <w:r w:rsidRPr="00267DFB">
              <w:rPr>
                <w:rFonts w:ascii="Times New Roman" w:hAnsi="Times New Roman"/>
                <w:szCs w:val="21"/>
              </w:rPr>
              <w:t>10</w:t>
            </w:r>
            <w:r w:rsidRPr="00267DFB">
              <w:rPr>
                <w:rFonts w:ascii="Times New Roman" w:hAnsi="Times New Roman"/>
                <w:szCs w:val="21"/>
              </w:rPr>
              <w:t>、</w:t>
            </w:r>
            <w:r w:rsidRPr="00267DFB">
              <w:rPr>
                <w:rFonts w:ascii="Times New Roman" w:hAnsi="Times New Roman"/>
                <w:szCs w:val="21"/>
              </w:rPr>
              <w:t>11</w:t>
            </w:r>
            <w:r w:rsidRPr="00267DFB">
              <w:rPr>
                <w:rFonts w:ascii="Times New Roman" w:hAnsi="Times New Roman"/>
                <w:szCs w:val="21"/>
              </w:rPr>
              <w:t>所示。</w:t>
            </w:r>
          </w:p>
          <w:p w14:paraId="2772F605" w14:textId="599185EE" w:rsidR="00F0455B" w:rsidRPr="00267DFB" w:rsidRDefault="00F0455B" w:rsidP="00F0455B">
            <w:pPr>
              <w:jc w:val="center"/>
              <w:rPr>
                <w:rFonts w:ascii="Times New Roman" w:hAnsi="Times New Roman"/>
                <w:szCs w:val="21"/>
              </w:rPr>
            </w:pPr>
            <w:r w:rsidRPr="00267DFB">
              <w:rPr>
                <w:rFonts w:ascii="Times New Roman" w:hAnsi="Times New Roman"/>
                <w:noProof/>
              </w:rPr>
              <w:drawing>
                <wp:inline distT="0" distB="0" distL="0" distR="0" wp14:anchorId="3ECBD141" wp14:editId="44E602AF">
                  <wp:extent cx="2552920" cy="1594471"/>
                  <wp:effectExtent l="0" t="0" r="0" b="6350"/>
                  <wp:docPr id="13251974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97475" name=""/>
                          <pic:cNvPicPr/>
                        </pic:nvPicPr>
                        <pic:blipFill>
                          <a:blip r:embed="rId13"/>
                          <a:stretch>
                            <a:fillRect/>
                          </a:stretch>
                        </pic:blipFill>
                        <pic:spPr>
                          <a:xfrm>
                            <a:off x="0" y="0"/>
                            <a:ext cx="2560283" cy="1599070"/>
                          </a:xfrm>
                          <a:prstGeom prst="rect">
                            <a:avLst/>
                          </a:prstGeom>
                        </pic:spPr>
                      </pic:pic>
                    </a:graphicData>
                  </a:graphic>
                </wp:inline>
              </w:drawing>
            </w:r>
          </w:p>
          <w:p w14:paraId="7CA0C5A3" w14:textId="5955C6CF" w:rsidR="00F0455B" w:rsidRPr="00267DFB" w:rsidRDefault="00F0455B" w:rsidP="00F0455B">
            <w:pPr>
              <w:spacing w:after="240"/>
              <w:jc w:val="center"/>
              <w:rPr>
                <w:rFonts w:ascii="Times New Roman" w:hAnsi="Times New Roman"/>
                <w:sz w:val="18"/>
                <w:szCs w:val="18"/>
              </w:rPr>
            </w:pPr>
            <w:r w:rsidRPr="00267DFB">
              <w:rPr>
                <w:rFonts w:ascii="Times New Roman" w:hAnsi="Times New Roman"/>
                <w:b/>
                <w:bCs/>
                <w:sz w:val="18"/>
                <w:szCs w:val="18"/>
              </w:rPr>
              <w:t>图</w:t>
            </w:r>
            <w:r w:rsidRPr="00267DFB">
              <w:rPr>
                <w:rFonts w:ascii="Times New Roman" w:hAnsi="Times New Roman"/>
                <w:b/>
                <w:bCs/>
                <w:sz w:val="18"/>
                <w:szCs w:val="18"/>
              </w:rPr>
              <w:t>7</w:t>
            </w:r>
            <w:r w:rsidRPr="00267DFB">
              <w:rPr>
                <w:rFonts w:ascii="Times New Roman" w:hAnsi="Times New Roman"/>
                <w:sz w:val="18"/>
                <w:szCs w:val="18"/>
              </w:rPr>
              <w:t xml:space="preserve">  Tkinter</w:t>
            </w:r>
            <w:r w:rsidRPr="00267DFB">
              <w:rPr>
                <w:rFonts w:ascii="Times New Roman" w:hAnsi="Times New Roman"/>
                <w:sz w:val="18"/>
                <w:szCs w:val="18"/>
              </w:rPr>
              <w:t>窗口初始化</w:t>
            </w:r>
          </w:p>
          <w:p w14:paraId="1017D05A" w14:textId="4DF00985" w:rsidR="00F0455B" w:rsidRPr="00267DFB" w:rsidRDefault="00F0455B" w:rsidP="00F0455B">
            <w:pPr>
              <w:jc w:val="center"/>
              <w:rPr>
                <w:rFonts w:ascii="Times New Roman" w:hAnsi="Times New Roman"/>
                <w:szCs w:val="21"/>
              </w:rPr>
            </w:pPr>
            <w:r w:rsidRPr="00267DFB">
              <w:rPr>
                <w:rFonts w:ascii="Times New Roman" w:hAnsi="Times New Roman"/>
                <w:noProof/>
              </w:rPr>
              <w:lastRenderedPageBreak/>
              <w:drawing>
                <wp:inline distT="0" distB="0" distL="0" distR="0" wp14:anchorId="0CAA09DD" wp14:editId="4A977765">
                  <wp:extent cx="4360578" cy="2277705"/>
                  <wp:effectExtent l="0" t="0" r="1905" b="8890"/>
                  <wp:docPr id="74985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507" name=""/>
                          <pic:cNvPicPr/>
                        </pic:nvPicPr>
                        <pic:blipFill>
                          <a:blip r:embed="rId14"/>
                          <a:stretch>
                            <a:fillRect/>
                          </a:stretch>
                        </pic:blipFill>
                        <pic:spPr>
                          <a:xfrm>
                            <a:off x="0" y="0"/>
                            <a:ext cx="4396009" cy="2296212"/>
                          </a:xfrm>
                          <a:prstGeom prst="rect">
                            <a:avLst/>
                          </a:prstGeom>
                        </pic:spPr>
                      </pic:pic>
                    </a:graphicData>
                  </a:graphic>
                </wp:inline>
              </w:drawing>
            </w:r>
          </w:p>
          <w:p w14:paraId="158655AB" w14:textId="649BC1AA" w:rsidR="00F0455B" w:rsidRPr="00267DFB" w:rsidRDefault="00F0455B" w:rsidP="00F0455B">
            <w:pPr>
              <w:spacing w:after="240"/>
              <w:jc w:val="center"/>
              <w:rPr>
                <w:rFonts w:ascii="Times New Roman" w:hAnsi="Times New Roman"/>
                <w:sz w:val="18"/>
                <w:szCs w:val="18"/>
              </w:rPr>
            </w:pPr>
            <w:r w:rsidRPr="00267DFB">
              <w:rPr>
                <w:rFonts w:ascii="Times New Roman" w:hAnsi="Times New Roman"/>
                <w:b/>
                <w:bCs/>
                <w:sz w:val="18"/>
                <w:szCs w:val="18"/>
              </w:rPr>
              <w:t>图</w:t>
            </w:r>
            <w:r w:rsidRPr="00267DFB">
              <w:rPr>
                <w:rFonts w:ascii="Times New Roman" w:hAnsi="Times New Roman"/>
                <w:b/>
                <w:bCs/>
                <w:sz w:val="18"/>
                <w:szCs w:val="18"/>
              </w:rPr>
              <w:t>8</w:t>
            </w:r>
            <w:r w:rsidRPr="00267DFB">
              <w:rPr>
                <w:rFonts w:ascii="Times New Roman" w:hAnsi="Times New Roman"/>
                <w:sz w:val="18"/>
                <w:szCs w:val="18"/>
              </w:rPr>
              <w:t xml:space="preserve">  </w:t>
            </w:r>
            <w:r w:rsidRPr="00267DFB">
              <w:rPr>
                <w:rFonts w:ascii="Times New Roman" w:hAnsi="Times New Roman"/>
                <w:sz w:val="18"/>
                <w:szCs w:val="18"/>
              </w:rPr>
              <w:t>添加</w:t>
            </w:r>
            <w:r w:rsidRPr="00267DFB">
              <w:rPr>
                <w:rFonts w:ascii="Times New Roman" w:hAnsi="Times New Roman"/>
                <w:sz w:val="18"/>
                <w:szCs w:val="18"/>
              </w:rPr>
              <w:t>Tkinter</w:t>
            </w:r>
            <w:r w:rsidRPr="00267DFB">
              <w:rPr>
                <w:rFonts w:ascii="Times New Roman" w:hAnsi="Times New Roman"/>
                <w:sz w:val="18"/>
                <w:szCs w:val="18"/>
              </w:rPr>
              <w:t>窗口背景</w:t>
            </w:r>
          </w:p>
          <w:p w14:paraId="45957739" w14:textId="418C1684" w:rsidR="00F0455B" w:rsidRPr="00267DFB" w:rsidRDefault="00F0455B" w:rsidP="00F0455B">
            <w:pPr>
              <w:jc w:val="center"/>
              <w:rPr>
                <w:rFonts w:ascii="Times New Roman" w:hAnsi="Times New Roman"/>
                <w:szCs w:val="21"/>
              </w:rPr>
            </w:pPr>
            <w:r w:rsidRPr="00267DFB">
              <w:rPr>
                <w:rFonts w:ascii="Times New Roman" w:hAnsi="Times New Roman"/>
                <w:noProof/>
              </w:rPr>
              <w:drawing>
                <wp:inline distT="0" distB="0" distL="0" distR="0" wp14:anchorId="3648936E" wp14:editId="6AD7CA75">
                  <wp:extent cx="6051835" cy="1839371"/>
                  <wp:effectExtent l="0" t="0" r="6350" b="8890"/>
                  <wp:docPr id="2888545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54522" name=""/>
                          <pic:cNvPicPr/>
                        </pic:nvPicPr>
                        <pic:blipFill>
                          <a:blip r:embed="rId15"/>
                          <a:stretch>
                            <a:fillRect/>
                          </a:stretch>
                        </pic:blipFill>
                        <pic:spPr>
                          <a:xfrm>
                            <a:off x="0" y="0"/>
                            <a:ext cx="6075836" cy="1846666"/>
                          </a:xfrm>
                          <a:prstGeom prst="rect">
                            <a:avLst/>
                          </a:prstGeom>
                        </pic:spPr>
                      </pic:pic>
                    </a:graphicData>
                  </a:graphic>
                </wp:inline>
              </w:drawing>
            </w:r>
          </w:p>
          <w:p w14:paraId="32DEA3EA" w14:textId="0A555A0D" w:rsidR="004A6C81" w:rsidRPr="00267DFB" w:rsidRDefault="004A6C81" w:rsidP="004A6C81">
            <w:pPr>
              <w:spacing w:after="240"/>
              <w:jc w:val="center"/>
              <w:rPr>
                <w:rFonts w:ascii="Times New Roman" w:hAnsi="Times New Roman"/>
                <w:sz w:val="18"/>
                <w:szCs w:val="18"/>
              </w:rPr>
            </w:pPr>
            <w:r w:rsidRPr="00267DFB">
              <w:rPr>
                <w:rFonts w:ascii="Times New Roman" w:hAnsi="Times New Roman"/>
                <w:b/>
                <w:bCs/>
                <w:sz w:val="18"/>
                <w:szCs w:val="18"/>
              </w:rPr>
              <w:t>图</w:t>
            </w:r>
            <w:r w:rsidRPr="00267DFB">
              <w:rPr>
                <w:rFonts w:ascii="Times New Roman" w:hAnsi="Times New Roman"/>
                <w:b/>
                <w:bCs/>
                <w:sz w:val="18"/>
                <w:szCs w:val="18"/>
              </w:rPr>
              <w:t>9</w:t>
            </w:r>
            <w:r w:rsidRPr="00267DFB">
              <w:rPr>
                <w:rFonts w:ascii="Times New Roman" w:hAnsi="Times New Roman"/>
                <w:sz w:val="18"/>
                <w:szCs w:val="18"/>
              </w:rPr>
              <w:t xml:space="preserve">  Tkinter</w:t>
            </w:r>
            <w:r w:rsidRPr="00267DFB">
              <w:rPr>
                <w:rFonts w:ascii="Times New Roman" w:hAnsi="Times New Roman"/>
                <w:sz w:val="18"/>
                <w:szCs w:val="18"/>
              </w:rPr>
              <w:t>窗口按钮部分</w:t>
            </w:r>
          </w:p>
          <w:p w14:paraId="249351DB" w14:textId="2310E75F" w:rsidR="004A6C81" w:rsidRPr="00267DFB" w:rsidRDefault="004A6C81" w:rsidP="00F0455B">
            <w:pPr>
              <w:jc w:val="center"/>
              <w:rPr>
                <w:rFonts w:ascii="Times New Roman" w:hAnsi="Times New Roman"/>
                <w:szCs w:val="21"/>
              </w:rPr>
            </w:pPr>
            <w:r w:rsidRPr="00267DFB">
              <w:rPr>
                <w:rFonts w:ascii="Times New Roman" w:hAnsi="Times New Roman"/>
                <w:noProof/>
              </w:rPr>
              <w:drawing>
                <wp:inline distT="0" distB="0" distL="0" distR="0" wp14:anchorId="5A88E613" wp14:editId="6830BF9C">
                  <wp:extent cx="4297152" cy="2604348"/>
                  <wp:effectExtent l="0" t="0" r="8255" b="5715"/>
                  <wp:docPr id="1305028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28783" name=""/>
                          <pic:cNvPicPr/>
                        </pic:nvPicPr>
                        <pic:blipFill>
                          <a:blip r:embed="rId16"/>
                          <a:stretch>
                            <a:fillRect/>
                          </a:stretch>
                        </pic:blipFill>
                        <pic:spPr>
                          <a:xfrm>
                            <a:off x="0" y="0"/>
                            <a:ext cx="4311861" cy="2613263"/>
                          </a:xfrm>
                          <a:prstGeom prst="rect">
                            <a:avLst/>
                          </a:prstGeom>
                        </pic:spPr>
                      </pic:pic>
                    </a:graphicData>
                  </a:graphic>
                </wp:inline>
              </w:drawing>
            </w:r>
          </w:p>
          <w:p w14:paraId="1AD2A348" w14:textId="7360BA87" w:rsidR="004A6C81" w:rsidRPr="00267DFB" w:rsidRDefault="004A6C81" w:rsidP="004A6C81">
            <w:pPr>
              <w:spacing w:after="240"/>
              <w:jc w:val="center"/>
              <w:rPr>
                <w:rFonts w:ascii="Times New Roman" w:hAnsi="Times New Roman"/>
                <w:sz w:val="18"/>
                <w:szCs w:val="18"/>
              </w:rPr>
            </w:pPr>
            <w:r w:rsidRPr="00267DFB">
              <w:rPr>
                <w:rFonts w:ascii="Times New Roman" w:hAnsi="Times New Roman"/>
                <w:b/>
                <w:bCs/>
                <w:sz w:val="18"/>
                <w:szCs w:val="18"/>
              </w:rPr>
              <w:t>图</w:t>
            </w:r>
            <w:r w:rsidRPr="00267DFB">
              <w:rPr>
                <w:rFonts w:ascii="Times New Roman" w:hAnsi="Times New Roman"/>
                <w:b/>
                <w:bCs/>
                <w:sz w:val="18"/>
                <w:szCs w:val="18"/>
              </w:rPr>
              <w:t>10</w:t>
            </w:r>
            <w:r w:rsidRPr="00267DFB">
              <w:rPr>
                <w:rFonts w:ascii="Times New Roman" w:hAnsi="Times New Roman"/>
                <w:sz w:val="18"/>
                <w:szCs w:val="18"/>
              </w:rPr>
              <w:t xml:space="preserve">  </w:t>
            </w:r>
            <w:r w:rsidRPr="00267DFB">
              <w:rPr>
                <w:rFonts w:ascii="Times New Roman" w:hAnsi="Times New Roman"/>
                <w:sz w:val="18"/>
                <w:szCs w:val="18"/>
              </w:rPr>
              <w:t>源数据文本框和滚动条部分</w:t>
            </w:r>
          </w:p>
          <w:p w14:paraId="450341E8" w14:textId="63DDC16B" w:rsidR="004A6C81" w:rsidRPr="00267DFB" w:rsidRDefault="004A6C81" w:rsidP="00F0455B">
            <w:pPr>
              <w:jc w:val="center"/>
              <w:rPr>
                <w:rFonts w:ascii="Times New Roman" w:hAnsi="Times New Roman"/>
                <w:szCs w:val="21"/>
              </w:rPr>
            </w:pPr>
            <w:r w:rsidRPr="00267DFB">
              <w:rPr>
                <w:rFonts w:ascii="Times New Roman" w:hAnsi="Times New Roman"/>
                <w:noProof/>
              </w:rPr>
              <w:lastRenderedPageBreak/>
              <w:drawing>
                <wp:inline distT="0" distB="0" distL="0" distR="0" wp14:anchorId="4D52051B" wp14:editId="2C97F898">
                  <wp:extent cx="4083259" cy="2151529"/>
                  <wp:effectExtent l="0" t="0" r="0" b="1270"/>
                  <wp:docPr id="1521619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19745" name=""/>
                          <pic:cNvPicPr/>
                        </pic:nvPicPr>
                        <pic:blipFill>
                          <a:blip r:embed="rId17"/>
                          <a:stretch>
                            <a:fillRect/>
                          </a:stretch>
                        </pic:blipFill>
                        <pic:spPr>
                          <a:xfrm>
                            <a:off x="0" y="0"/>
                            <a:ext cx="4114703" cy="2168097"/>
                          </a:xfrm>
                          <a:prstGeom prst="rect">
                            <a:avLst/>
                          </a:prstGeom>
                        </pic:spPr>
                      </pic:pic>
                    </a:graphicData>
                  </a:graphic>
                </wp:inline>
              </w:drawing>
            </w:r>
          </w:p>
          <w:p w14:paraId="6EFD6AC3" w14:textId="46E4A7F9" w:rsidR="004A6C81" w:rsidRPr="00267DFB" w:rsidRDefault="004A6C81" w:rsidP="004A6C81">
            <w:pPr>
              <w:spacing w:after="240"/>
              <w:jc w:val="center"/>
              <w:rPr>
                <w:rFonts w:ascii="Times New Roman" w:hAnsi="Times New Roman"/>
                <w:sz w:val="18"/>
                <w:szCs w:val="18"/>
              </w:rPr>
            </w:pPr>
            <w:r w:rsidRPr="00267DFB">
              <w:rPr>
                <w:rFonts w:ascii="Times New Roman" w:hAnsi="Times New Roman"/>
                <w:b/>
                <w:bCs/>
                <w:sz w:val="18"/>
                <w:szCs w:val="18"/>
              </w:rPr>
              <w:t>图</w:t>
            </w:r>
            <w:r w:rsidRPr="00267DFB">
              <w:rPr>
                <w:rFonts w:ascii="Times New Roman" w:hAnsi="Times New Roman"/>
                <w:b/>
                <w:bCs/>
                <w:sz w:val="18"/>
                <w:szCs w:val="18"/>
              </w:rPr>
              <w:t>11</w:t>
            </w:r>
            <w:r w:rsidRPr="00267DFB">
              <w:rPr>
                <w:rFonts w:ascii="Times New Roman" w:hAnsi="Times New Roman"/>
                <w:sz w:val="18"/>
                <w:szCs w:val="18"/>
              </w:rPr>
              <w:t xml:space="preserve">  </w:t>
            </w:r>
            <w:r w:rsidRPr="00267DFB">
              <w:rPr>
                <w:rFonts w:ascii="Times New Roman" w:hAnsi="Times New Roman"/>
                <w:sz w:val="18"/>
                <w:szCs w:val="18"/>
              </w:rPr>
              <w:t>解析数据文本框和滚动条部分</w:t>
            </w:r>
          </w:p>
          <w:p w14:paraId="45F74F2E" w14:textId="77777777" w:rsidR="004A6C81" w:rsidRPr="00267DFB" w:rsidRDefault="004A6C81" w:rsidP="00F0455B">
            <w:pPr>
              <w:jc w:val="center"/>
              <w:rPr>
                <w:rFonts w:ascii="Times New Roman" w:hAnsi="Times New Roman"/>
                <w:szCs w:val="21"/>
              </w:rPr>
            </w:pPr>
          </w:p>
          <w:p w14:paraId="6FF2E053" w14:textId="77777777" w:rsidR="00D668A6" w:rsidRPr="00267DFB" w:rsidRDefault="00D668A6" w:rsidP="00F0455B">
            <w:pPr>
              <w:jc w:val="center"/>
              <w:rPr>
                <w:rFonts w:ascii="Times New Roman" w:hAnsi="Times New Roman"/>
                <w:szCs w:val="21"/>
              </w:rPr>
            </w:pPr>
          </w:p>
          <w:p w14:paraId="0389D053" w14:textId="2A14FDAE" w:rsidR="00D668A6" w:rsidRPr="00267DFB" w:rsidRDefault="00D668A6" w:rsidP="00D668A6">
            <w:pPr>
              <w:rPr>
                <w:rFonts w:ascii="Times New Roman" w:hAnsi="Times New Roman"/>
                <w:noProof/>
                <w:sz w:val="24"/>
                <w:szCs w:val="24"/>
              </w:rPr>
            </w:pPr>
            <w:r w:rsidRPr="00267DFB">
              <w:rPr>
                <w:rFonts w:ascii="Times New Roman" w:hAnsi="Times New Roman"/>
                <w:b/>
                <w:bCs/>
                <w:noProof/>
                <w:color w:val="FF0000"/>
                <w:sz w:val="24"/>
                <w:szCs w:val="24"/>
              </w:rPr>
              <w:t>数据保存</w:t>
            </w:r>
            <w:r w:rsidRPr="00267DFB">
              <w:rPr>
                <w:rFonts w:ascii="Times New Roman" w:hAnsi="Times New Roman"/>
                <w:b/>
                <w:bCs/>
                <w:noProof/>
                <w:sz w:val="24"/>
                <w:szCs w:val="24"/>
              </w:rPr>
              <w:t>详细步骤</w:t>
            </w:r>
            <w:r w:rsidRPr="00267DFB">
              <w:rPr>
                <w:rFonts w:ascii="Times New Roman" w:hAnsi="Times New Roman"/>
                <w:noProof/>
                <w:sz w:val="24"/>
                <w:szCs w:val="24"/>
              </w:rPr>
              <w:t>：</w:t>
            </w:r>
          </w:p>
          <w:p w14:paraId="76CCB5C6" w14:textId="77777777" w:rsidR="00D668A6" w:rsidRPr="00267DFB" w:rsidRDefault="00D668A6" w:rsidP="00D668A6">
            <w:pPr>
              <w:pStyle w:val="aa"/>
              <w:numPr>
                <w:ilvl w:val="0"/>
                <w:numId w:val="12"/>
              </w:numPr>
              <w:ind w:firstLineChars="0"/>
              <w:rPr>
                <w:rFonts w:ascii="Times New Roman" w:hAnsi="Times New Roman"/>
                <w:szCs w:val="21"/>
              </w:rPr>
            </w:pPr>
            <w:r w:rsidRPr="00267DFB">
              <w:rPr>
                <w:rFonts w:ascii="Times New Roman" w:hAnsi="Times New Roman"/>
                <w:szCs w:val="21"/>
              </w:rPr>
              <w:t>点击</w:t>
            </w:r>
            <w:r w:rsidRPr="00267DFB">
              <w:rPr>
                <w:rFonts w:ascii="Times New Roman" w:hAnsi="Times New Roman"/>
                <w:szCs w:val="21"/>
              </w:rPr>
              <w:t>“</w:t>
            </w:r>
            <w:r w:rsidRPr="00267DFB">
              <w:rPr>
                <w:rFonts w:ascii="Times New Roman" w:hAnsi="Times New Roman"/>
                <w:szCs w:val="21"/>
              </w:rPr>
              <w:t>另存为</w:t>
            </w:r>
            <w:r w:rsidRPr="00267DFB">
              <w:rPr>
                <w:rFonts w:ascii="Times New Roman" w:hAnsi="Times New Roman"/>
                <w:szCs w:val="21"/>
              </w:rPr>
              <w:t>”</w:t>
            </w:r>
            <w:r w:rsidRPr="00267DFB">
              <w:rPr>
                <w:rFonts w:ascii="Times New Roman" w:hAnsi="Times New Roman"/>
                <w:szCs w:val="21"/>
              </w:rPr>
              <w:t>按钮时，调用</w:t>
            </w:r>
            <w:r w:rsidRPr="00267DFB">
              <w:rPr>
                <w:rFonts w:ascii="Times New Roman" w:hAnsi="Times New Roman"/>
                <w:szCs w:val="21"/>
              </w:rPr>
              <w:t>save_data</w:t>
            </w:r>
            <w:r w:rsidRPr="00267DFB">
              <w:rPr>
                <w:rFonts w:ascii="Times New Roman" w:hAnsi="Times New Roman"/>
                <w:szCs w:val="21"/>
              </w:rPr>
              <w:t>函数，使用</w:t>
            </w:r>
            <w:r w:rsidRPr="00267DFB">
              <w:rPr>
                <w:rFonts w:ascii="Times New Roman" w:hAnsi="Times New Roman"/>
                <w:szCs w:val="21"/>
              </w:rPr>
              <w:t>filedialog.asksaveasfilename()</w:t>
            </w:r>
            <w:r w:rsidRPr="00267DFB">
              <w:rPr>
                <w:rFonts w:ascii="Times New Roman" w:hAnsi="Times New Roman"/>
                <w:szCs w:val="21"/>
              </w:rPr>
              <w:t>打开保存文件对话框，可以选择保存位置和文件名。</w:t>
            </w:r>
          </w:p>
          <w:p w14:paraId="009532DB" w14:textId="3F89DE65" w:rsidR="00D668A6" w:rsidRPr="00267DFB" w:rsidRDefault="00D668A6" w:rsidP="00D668A6">
            <w:pPr>
              <w:pStyle w:val="aa"/>
              <w:numPr>
                <w:ilvl w:val="0"/>
                <w:numId w:val="12"/>
              </w:numPr>
              <w:ind w:firstLineChars="0"/>
              <w:rPr>
                <w:rFonts w:ascii="Times New Roman" w:hAnsi="Times New Roman"/>
                <w:szCs w:val="21"/>
              </w:rPr>
            </w:pPr>
            <w:r w:rsidRPr="00267DFB">
              <w:rPr>
                <w:rFonts w:ascii="Times New Roman" w:hAnsi="Times New Roman"/>
                <w:szCs w:val="21"/>
              </w:rPr>
              <w:t>选择后，将解析数据文本框中的内容（即解析后的数据）写入到指定的文件中。</w:t>
            </w:r>
          </w:p>
          <w:p w14:paraId="0973AD8A" w14:textId="1BBE5D06" w:rsidR="00D668A6" w:rsidRPr="00267DFB" w:rsidRDefault="00D668A6">
            <w:pPr>
              <w:rPr>
                <w:rFonts w:ascii="Times New Roman" w:hAnsi="Times New Roman"/>
                <w:szCs w:val="21"/>
              </w:rPr>
            </w:pPr>
            <w:r w:rsidRPr="00267DFB">
              <w:rPr>
                <w:rFonts w:ascii="Times New Roman" w:hAnsi="Times New Roman"/>
                <w:b/>
                <w:bCs/>
                <w:szCs w:val="21"/>
              </w:rPr>
              <w:t>save_result</w:t>
            </w:r>
            <w:r w:rsidRPr="00267DFB">
              <w:rPr>
                <w:rFonts w:ascii="Times New Roman" w:hAnsi="Times New Roman"/>
                <w:b/>
                <w:bCs/>
                <w:szCs w:val="21"/>
              </w:rPr>
              <w:t>函数</w:t>
            </w:r>
            <w:r w:rsidRPr="00267DFB">
              <w:rPr>
                <w:rFonts w:ascii="Times New Roman" w:hAnsi="Times New Roman"/>
                <w:szCs w:val="21"/>
              </w:rPr>
              <w:t>代码如下图</w:t>
            </w:r>
            <w:r w:rsidRPr="00267DFB">
              <w:rPr>
                <w:rFonts w:ascii="Times New Roman" w:hAnsi="Times New Roman"/>
                <w:szCs w:val="21"/>
              </w:rPr>
              <w:t>12</w:t>
            </w:r>
            <w:r w:rsidRPr="00267DFB">
              <w:rPr>
                <w:rFonts w:ascii="Times New Roman" w:hAnsi="Times New Roman"/>
                <w:szCs w:val="21"/>
              </w:rPr>
              <w:t>所示。</w:t>
            </w:r>
          </w:p>
          <w:p w14:paraId="4A5F9E10" w14:textId="6BE9F548" w:rsidR="00901B08" w:rsidRPr="00267DFB" w:rsidRDefault="00D668A6" w:rsidP="00D668A6">
            <w:pPr>
              <w:jc w:val="center"/>
              <w:rPr>
                <w:rFonts w:ascii="Times New Roman" w:hAnsi="Times New Roman"/>
              </w:rPr>
            </w:pPr>
            <w:r w:rsidRPr="00267DFB">
              <w:rPr>
                <w:rFonts w:ascii="Times New Roman" w:hAnsi="Times New Roman"/>
                <w:noProof/>
              </w:rPr>
              <w:drawing>
                <wp:inline distT="0" distB="0" distL="0" distR="0" wp14:anchorId="3CD71806" wp14:editId="22C17134">
                  <wp:extent cx="5969000" cy="902335"/>
                  <wp:effectExtent l="0" t="0" r="0" b="0"/>
                  <wp:docPr id="11956286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28676" name=""/>
                          <pic:cNvPicPr/>
                        </pic:nvPicPr>
                        <pic:blipFill>
                          <a:blip r:embed="rId18"/>
                          <a:stretch>
                            <a:fillRect/>
                          </a:stretch>
                        </pic:blipFill>
                        <pic:spPr>
                          <a:xfrm>
                            <a:off x="0" y="0"/>
                            <a:ext cx="5969000" cy="902335"/>
                          </a:xfrm>
                          <a:prstGeom prst="rect">
                            <a:avLst/>
                          </a:prstGeom>
                        </pic:spPr>
                      </pic:pic>
                    </a:graphicData>
                  </a:graphic>
                </wp:inline>
              </w:drawing>
            </w:r>
          </w:p>
          <w:p w14:paraId="67F579D5" w14:textId="7A593BC0" w:rsidR="00D668A6" w:rsidRPr="00267DFB" w:rsidRDefault="00D668A6" w:rsidP="00D668A6">
            <w:pPr>
              <w:spacing w:after="240"/>
              <w:jc w:val="center"/>
              <w:rPr>
                <w:rStyle w:val="ad"/>
                <w:rFonts w:ascii="Times New Roman" w:hAnsi="Times New Roman"/>
                <w:i w:val="0"/>
                <w:iCs w:val="0"/>
                <w:sz w:val="18"/>
                <w:szCs w:val="18"/>
              </w:rPr>
            </w:pPr>
            <w:r w:rsidRPr="00267DFB">
              <w:rPr>
                <w:rFonts w:ascii="Times New Roman" w:hAnsi="Times New Roman"/>
                <w:b/>
                <w:bCs/>
                <w:sz w:val="18"/>
                <w:szCs w:val="18"/>
              </w:rPr>
              <w:t>图</w:t>
            </w:r>
            <w:r w:rsidRPr="00267DFB">
              <w:rPr>
                <w:rFonts w:ascii="Times New Roman" w:hAnsi="Times New Roman"/>
                <w:b/>
                <w:bCs/>
                <w:sz w:val="18"/>
                <w:szCs w:val="18"/>
              </w:rPr>
              <w:t>12</w:t>
            </w:r>
            <w:r w:rsidRPr="00267DFB">
              <w:rPr>
                <w:rFonts w:ascii="Times New Roman" w:hAnsi="Times New Roman"/>
                <w:sz w:val="18"/>
                <w:szCs w:val="18"/>
              </w:rPr>
              <w:t xml:space="preserve">  </w:t>
            </w:r>
            <w:r w:rsidRPr="00267DFB">
              <w:rPr>
                <w:rFonts w:ascii="Times New Roman" w:hAnsi="Times New Roman"/>
                <w:b/>
                <w:bCs/>
                <w:sz w:val="18"/>
                <w:szCs w:val="18"/>
              </w:rPr>
              <w:t>save_result</w:t>
            </w:r>
            <w:r w:rsidRPr="00267DFB">
              <w:rPr>
                <w:rFonts w:ascii="Times New Roman" w:hAnsi="Times New Roman"/>
                <w:sz w:val="18"/>
                <w:szCs w:val="18"/>
              </w:rPr>
              <w:t>函数具体实现</w:t>
            </w:r>
          </w:p>
          <w:p w14:paraId="799E9A00" w14:textId="4A48D535" w:rsidR="00D668A6" w:rsidRDefault="00D668A6" w:rsidP="00234912">
            <w:pPr>
              <w:spacing w:after="240"/>
              <w:ind w:firstLineChars="200" w:firstLine="422"/>
              <w:rPr>
                <w:rFonts w:ascii="Times New Roman" w:hAnsi="Times New Roman"/>
                <w:szCs w:val="21"/>
              </w:rPr>
            </w:pPr>
            <w:r w:rsidRPr="00267DFB">
              <w:rPr>
                <w:rFonts w:ascii="Times New Roman" w:hAnsi="Times New Roman"/>
                <w:b/>
                <w:bCs/>
                <w:szCs w:val="21"/>
              </w:rPr>
              <w:t>这里需要注意一点</w:t>
            </w:r>
            <w:r w:rsidRPr="00267DFB">
              <w:rPr>
                <w:rFonts w:ascii="Times New Roman" w:hAnsi="Times New Roman"/>
                <w:szCs w:val="21"/>
              </w:rPr>
              <w:t>：</w:t>
            </w:r>
            <w:r w:rsidRPr="00267DFB">
              <w:rPr>
                <w:rFonts w:ascii="Times New Roman" w:hAnsi="Times New Roman"/>
                <w:szCs w:val="21"/>
              </w:rPr>
              <w:t>“</w:t>
            </w:r>
            <w:r w:rsidRPr="00267DFB">
              <w:rPr>
                <w:rFonts w:ascii="Times New Roman" w:hAnsi="Times New Roman"/>
                <w:szCs w:val="21"/>
              </w:rPr>
              <w:t>另存为</w:t>
            </w:r>
            <w:r w:rsidRPr="00267DFB">
              <w:rPr>
                <w:rFonts w:ascii="Times New Roman" w:hAnsi="Times New Roman"/>
                <w:szCs w:val="21"/>
              </w:rPr>
              <w:t>”</w:t>
            </w:r>
            <w:r w:rsidRPr="00267DFB">
              <w:rPr>
                <w:rFonts w:ascii="Times New Roman" w:hAnsi="Times New Roman"/>
                <w:szCs w:val="21"/>
              </w:rPr>
              <w:t>按钮起初需要设置为不可点击状态，因为最开始没有数据解析内容可以存储，只有在选择文件并解析之后，</w:t>
            </w:r>
            <w:r w:rsidRPr="00267DFB">
              <w:rPr>
                <w:rFonts w:ascii="Times New Roman" w:hAnsi="Times New Roman"/>
                <w:szCs w:val="21"/>
              </w:rPr>
              <w:t>“</w:t>
            </w:r>
            <w:r w:rsidRPr="00267DFB">
              <w:rPr>
                <w:rFonts w:ascii="Times New Roman" w:hAnsi="Times New Roman"/>
                <w:szCs w:val="21"/>
              </w:rPr>
              <w:t>另存为</w:t>
            </w:r>
            <w:r w:rsidRPr="00267DFB">
              <w:rPr>
                <w:rFonts w:ascii="Times New Roman" w:hAnsi="Times New Roman"/>
                <w:szCs w:val="21"/>
              </w:rPr>
              <w:t>”</w:t>
            </w:r>
            <w:r w:rsidRPr="00267DFB">
              <w:rPr>
                <w:rFonts w:ascii="Times New Roman" w:hAnsi="Times New Roman"/>
                <w:szCs w:val="21"/>
              </w:rPr>
              <w:t>按钮才进入可点击状态</w:t>
            </w:r>
            <w:r w:rsidR="00234912">
              <w:rPr>
                <w:rFonts w:ascii="Times New Roman" w:hAnsi="Times New Roman" w:hint="eastAsia"/>
                <w:szCs w:val="21"/>
              </w:rPr>
              <w:t>。</w:t>
            </w:r>
          </w:p>
          <w:p w14:paraId="5818D247" w14:textId="77777777" w:rsidR="00234912" w:rsidRDefault="00234912" w:rsidP="00234912">
            <w:pPr>
              <w:spacing w:after="240"/>
              <w:ind w:firstLineChars="200" w:firstLine="420"/>
              <w:rPr>
                <w:rFonts w:ascii="Times New Roman" w:hAnsi="Times New Roman"/>
                <w:szCs w:val="21"/>
              </w:rPr>
            </w:pPr>
          </w:p>
          <w:p w14:paraId="1C85DABB" w14:textId="77777777" w:rsidR="00234912" w:rsidRPr="00234912" w:rsidRDefault="00234912" w:rsidP="00234912">
            <w:pPr>
              <w:spacing w:after="240"/>
              <w:ind w:firstLineChars="200" w:firstLine="420"/>
              <w:rPr>
                <w:rFonts w:ascii="Times New Roman" w:hAnsi="Times New Roman"/>
                <w:szCs w:val="21"/>
              </w:rPr>
            </w:pPr>
          </w:p>
          <w:p w14:paraId="30EFDD39" w14:textId="357C38DF" w:rsidR="00D668A6" w:rsidRPr="00267DFB" w:rsidRDefault="00D668A6" w:rsidP="00D668A6">
            <w:pPr>
              <w:spacing w:after="240"/>
              <w:jc w:val="center"/>
              <w:rPr>
                <w:rFonts w:ascii="Times New Roman" w:hAnsi="Times New Roman"/>
                <w:b/>
                <w:bCs/>
                <w:szCs w:val="21"/>
              </w:rPr>
            </w:pPr>
            <w:r w:rsidRPr="00267DFB">
              <w:rPr>
                <w:rFonts w:ascii="Times New Roman" w:hAnsi="Times New Roman"/>
                <w:b/>
                <w:bCs/>
                <w:szCs w:val="21"/>
              </w:rPr>
              <w:t xml:space="preserve">************************************* </w:t>
            </w:r>
            <w:r w:rsidRPr="00267DFB">
              <w:rPr>
                <w:rFonts w:ascii="Times New Roman" w:hAnsi="Times New Roman"/>
                <w:b/>
                <w:bCs/>
                <w:szCs w:val="21"/>
              </w:rPr>
              <w:t>运行效果展示</w:t>
            </w:r>
            <w:r w:rsidRPr="00267DFB">
              <w:rPr>
                <w:rFonts w:ascii="Times New Roman" w:hAnsi="Times New Roman"/>
                <w:b/>
                <w:bCs/>
                <w:szCs w:val="21"/>
              </w:rPr>
              <w:t xml:space="preserve"> ************************************</w:t>
            </w:r>
          </w:p>
          <w:p w14:paraId="08433D71" w14:textId="6110E1ED" w:rsidR="00D668A6" w:rsidRPr="00267DFB" w:rsidRDefault="00D668A6" w:rsidP="00D668A6">
            <w:pPr>
              <w:pStyle w:val="ac"/>
              <w:spacing w:before="0" w:beforeAutospacing="0" w:after="0" w:afterAutospacing="0"/>
              <w:rPr>
                <w:rFonts w:ascii="Times New Roman" w:hAnsi="Times New Roman" w:cs="Times New Roman"/>
                <w:noProof/>
                <w:sz w:val="21"/>
                <w:szCs w:val="21"/>
              </w:rPr>
            </w:pPr>
            <w:r w:rsidRPr="00267DFB">
              <w:rPr>
                <w:rFonts w:ascii="Times New Roman" w:hAnsi="Times New Roman" w:cs="Times New Roman"/>
                <w:noProof/>
                <w:sz w:val="21"/>
                <w:szCs w:val="21"/>
              </w:rPr>
              <w:t>如图</w:t>
            </w:r>
            <w:r w:rsidRPr="00267DFB">
              <w:rPr>
                <w:rFonts w:ascii="Times New Roman" w:hAnsi="Times New Roman" w:cs="Times New Roman"/>
                <w:noProof/>
                <w:sz w:val="21"/>
                <w:szCs w:val="21"/>
              </w:rPr>
              <w:t>13</w:t>
            </w:r>
            <w:r w:rsidR="00267DFB">
              <w:rPr>
                <w:rFonts w:ascii="Times New Roman" w:hAnsi="Times New Roman" w:cs="Times New Roman" w:hint="eastAsia"/>
                <w:noProof/>
                <w:sz w:val="21"/>
                <w:szCs w:val="21"/>
              </w:rPr>
              <w:t>为未选择数据源的运行效果，图</w:t>
            </w:r>
            <w:r w:rsidR="00267DFB">
              <w:rPr>
                <w:rFonts w:ascii="Times New Roman" w:hAnsi="Times New Roman" w:cs="Times New Roman" w:hint="eastAsia"/>
                <w:noProof/>
                <w:sz w:val="21"/>
                <w:szCs w:val="21"/>
              </w:rPr>
              <w:t>14</w:t>
            </w:r>
            <w:r w:rsidR="00267DFB">
              <w:rPr>
                <w:rFonts w:ascii="Times New Roman" w:hAnsi="Times New Roman" w:cs="Times New Roman" w:hint="eastAsia"/>
                <w:noProof/>
                <w:sz w:val="21"/>
                <w:szCs w:val="21"/>
              </w:rPr>
              <w:t>为选择则数据源后的数据解析测试结果。</w:t>
            </w:r>
          </w:p>
          <w:p w14:paraId="331160DF" w14:textId="0CDFFEEB" w:rsidR="00D668A6" w:rsidRDefault="00D668A6" w:rsidP="00267DFB">
            <w:pPr>
              <w:pStyle w:val="ac"/>
              <w:spacing w:before="0" w:beforeAutospacing="0" w:after="0" w:afterAutospacing="0"/>
              <w:jc w:val="center"/>
              <w:rPr>
                <w:rFonts w:ascii="Times New Roman" w:hAnsi="Times New Roman" w:cs="Times New Roman"/>
              </w:rPr>
            </w:pPr>
            <w:r w:rsidRPr="00267DFB">
              <w:rPr>
                <w:rFonts w:ascii="Times New Roman" w:hAnsi="Times New Roman" w:cs="Times New Roman"/>
                <w:noProof/>
              </w:rPr>
              <w:drawing>
                <wp:inline distT="0" distB="0" distL="0" distR="0" wp14:anchorId="4B4BB952" wp14:editId="616CD95F">
                  <wp:extent cx="3447337" cy="1900435"/>
                  <wp:effectExtent l="0" t="0" r="1270" b="5080"/>
                  <wp:docPr id="14652867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84751" cy="1921061"/>
                          </a:xfrm>
                          <a:prstGeom prst="rect">
                            <a:avLst/>
                          </a:prstGeom>
                          <a:noFill/>
                          <a:ln>
                            <a:noFill/>
                          </a:ln>
                        </pic:spPr>
                      </pic:pic>
                    </a:graphicData>
                  </a:graphic>
                </wp:inline>
              </w:drawing>
            </w:r>
          </w:p>
          <w:p w14:paraId="03E3715F" w14:textId="775B8B47" w:rsidR="00267DFB" w:rsidRPr="00267DFB" w:rsidRDefault="00267DFB" w:rsidP="00267DFB">
            <w:pPr>
              <w:spacing w:after="240"/>
              <w:jc w:val="center"/>
              <w:rPr>
                <w:rFonts w:cs="Calibri"/>
                <w:b/>
                <w:bCs/>
                <w:spacing w:val="5"/>
                <w:sz w:val="18"/>
                <w:szCs w:val="18"/>
              </w:rPr>
            </w:pPr>
            <w:r w:rsidRPr="00F325F3">
              <w:rPr>
                <w:rFonts w:cs="Calibri"/>
                <w:b/>
                <w:bCs/>
                <w:sz w:val="18"/>
                <w:szCs w:val="18"/>
              </w:rPr>
              <w:t>图</w:t>
            </w:r>
            <w:r>
              <w:rPr>
                <w:rFonts w:cs="Calibri" w:hint="eastAsia"/>
                <w:b/>
                <w:bCs/>
                <w:sz w:val="18"/>
                <w:szCs w:val="18"/>
              </w:rPr>
              <w:t>13</w:t>
            </w:r>
            <w:r w:rsidRPr="00F325F3">
              <w:rPr>
                <w:rFonts w:cs="Calibri"/>
                <w:sz w:val="18"/>
                <w:szCs w:val="18"/>
              </w:rPr>
              <w:t xml:space="preserve">  </w:t>
            </w:r>
            <w:r>
              <w:rPr>
                <w:rFonts w:cs="Calibri" w:hint="eastAsia"/>
                <w:sz w:val="18"/>
                <w:szCs w:val="18"/>
              </w:rPr>
              <w:t>KL-W6000</w:t>
            </w:r>
            <w:r w:rsidRPr="00F325F3">
              <w:rPr>
                <w:rFonts w:cs="Calibri"/>
                <w:sz w:val="18"/>
                <w:szCs w:val="18"/>
              </w:rPr>
              <w:t>数据解析器未选择数据源的运行效果</w:t>
            </w:r>
          </w:p>
          <w:p w14:paraId="13B14555" w14:textId="499381A2" w:rsidR="00267DFB" w:rsidRDefault="00267DFB" w:rsidP="00267DFB">
            <w:pPr>
              <w:pStyle w:val="ac"/>
              <w:spacing w:after="0" w:afterAutospacing="0"/>
              <w:jc w:val="center"/>
            </w:pPr>
            <w:r>
              <w:rPr>
                <w:noProof/>
              </w:rPr>
              <w:lastRenderedPageBreak/>
              <w:drawing>
                <wp:inline distT="0" distB="0" distL="0" distR="0" wp14:anchorId="1B6F30D6" wp14:editId="3F6EC4B0">
                  <wp:extent cx="3732839" cy="2058622"/>
                  <wp:effectExtent l="0" t="0" r="1270" b="0"/>
                  <wp:docPr id="197968747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6276" cy="2077062"/>
                          </a:xfrm>
                          <a:prstGeom prst="rect">
                            <a:avLst/>
                          </a:prstGeom>
                          <a:noFill/>
                          <a:ln>
                            <a:noFill/>
                          </a:ln>
                        </pic:spPr>
                      </pic:pic>
                    </a:graphicData>
                  </a:graphic>
                </wp:inline>
              </w:drawing>
            </w:r>
          </w:p>
          <w:p w14:paraId="65F13D90" w14:textId="38E1E294" w:rsidR="00267DFB" w:rsidRPr="00267DFB" w:rsidRDefault="00267DFB" w:rsidP="00267DFB">
            <w:pPr>
              <w:spacing w:after="240"/>
              <w:jc w:val="center"/>
              <w:rPr>
                <w:b/>
                <w:bCs/>
                <w:i/>
                <w:iCs/>
                <w:spacing w:val="5"/>
              </w:rPr>
            </w:pPr>
            <w:r w:rsidRPr="00F325F3">
              <w:rPr>
                <w:rFonts w:cs="Calibri"/>
                <w:b/>
                <w:bCs/>
                <w:sz w:val="18"/>
                <w:szCs w:val="18"/>
              </w:rPr>
              <w:t>图</w:t>
            </w:r>
            <w:r>
              <w:rPr>
                <w:rFonts w:cs="Calibri" w:hint="eastAsia"/>
                <w:b/>
                <w:bCs/>
                <w:sz w:val="18"/>
                <w:szCs w:val="18"/>
              </w:rPr>
              <w:t>14</w:t>
            </w:r>
            <w:r w:rsidRPr="00F325F3">
              <w:rPr>
                <w:rFonts w:cs="Calibri"/>
                <w:sz w:val="18"/>
                <w:szCs w:val="18"/>
              </w:rPr>
              <w:t xml:space="preserve">  </w:t>
            </w:r>
            <w:r>
              <w:rPr>
                <w:rFonts w:cs="Calibri" w:hint="eastAsia"/>
                <w:sz w:val="18"/>
                <w:szCs w:val="18"/>
              </w:rPr>
              <w:t>KL-W6000</w:t>
            </w:r>
            <w:r w:rsidRPr="00F325F3">
              <w:rPr>
                <w:rFonts w:cs="Calibri"/>
                <w:sz w:val="18"/>
                <w:szCs w:val="18"/>
              </w:rPr>
              <w:t>数据解析器解析测试结果</w:t>
            </w:r>
          </w:p>
          <w:p w14:paraId="569DB9A9" w14:textId="4954F177" w:rsidR="00267DFB" w:rsidRDefault="00267DFB" w:rsidP="00267DFB">
            <w:pPr>
              <w:ind w:firstLineChars="200" w:firstLine="440"/>
              <w:rPr>
                <w:rFonts w:cs="Calibri"/>
                <w:spacing w:val="5"/>
                <w:szCs w:val="21"/>
              </w:rPr>
            </w:pPr>
            <w:r w:rsidRPr="00F325F3">
              <w:rPr>
                <w:rFonts w:cs="Calibri"/>
                <w:spacing w:val="5"/>
                <w:szCs w:val="21"/>
              </w:rPr>
              <w:t>在实验的最后我使用</w:t>
            </w:r>
            <w:r w:rsidRPr="00F325F3">
              <w:rPr>
                <w:rFonts w:cs="Calibri"/>
                <w:spacing w:val="5"/>
                <w:szCs w:val="21"/>
              </w:rPr>
              <w:t>Python</w:t>
            </w:r>
            <w:r w:rsidRPr="00F325F3">
              <w:rPr>
                <w:rFonts w:cs="Calibri"/>
                <w:spacing w:val="5"/>
                <w:szCs w:val="21"/>
              </w:rPr>
              <w:t>的</w:t>
            </w:r>
            <w:r w:rsidRPr="00F325F3">
              <w:rPr>
                <w:rFonts w:cs="Calibri"/>
                <w:spacing w:val="5"/>
                <w:szCs w:val="21"/>
              </w:rPr>
              <w:t>pyinstaller</w:t>
            </w:r>
            <w:r w:rsidRPr="00F325F3">
              <w:rPr>
                <w:rFonts w:cs="Calibri"/>
                <w:spacing w:val="5"/>
                <w:szCs w:val="21"/>
              </w:rPr>
              <w:t>工具将本次</w:t>
            </w:r>
            <w:r w:rsidR="006D0EB1" w:rsidRPr="00E5743C">
              <w:rPr>
                <w:rFonts w:ascii="Times New Roman" w:hAnsi="Times New Roman" w:hint="eastAsia"/>
              </w:rPr>
              <w:t>KL-W6000</w:t>
            </w:r>
            <w:r w:rsidRPr="00F325F3">
              <w:rPr>
                <w:rFonts w:cs="Calibri"/>
                <w:spacing w:val="5"/>
                <w:szCs w:val="21"/>
              </w:rPr>
              <w:t>数据解析器项目打包成一个</w:t>
            </w:r>
            <w:r w:rsidRPr="00F325F3">
              <w:rPr>
                <w:rFonts w:cs="Calibri"/>
                <w:spacing w:val="5"/>
                <w:szCs w:val="21"/>
              </w:rPr>
              <w:t>.exe</w:t>
            </w:r>
            <w:r w:rsidRPr="00F325F3">
              <w:rPr>
                <w:rFonts w:cs="Calibri"/>
                <w:spacing w:val="5"/>
                <w:szCs w:val="21"/>
              </w:rPr>
              <w:t>可执行文件，同时使用另存为功能将所给的测试数据的解析结果输出到一个</w:t>
            </w:r>
            <w:r w:rsidRPr="00F325F3">
              <w:rPr>
                <w:rFonts w:cs="Calibri"/>
                <w:spacing w:val="5"/>
                <w:szCs w:val="21"/>
              </w:rPr>
              <w:t>.txt</w:t>
            </w:r>
            <w:r w:rsidRPr="00F325F3">
              <w:rPr>
                <w:rFonts w:cs="Calibri"/>
                <w:spacing w:val="5"/>
                <w:szCs w:val="21"/>
              </w:rPr>
              <w:t>文件中。</w:t>
            </w:r>
          </w:p>
          <w:p w14:paraId="72CDB835" w14:textId="083F6215" w:rsidR="00267DFB" w:rsidRPr="00F325F3" w:rsidRDefault="00267DFB" w:rsidP="00267DFB">
            <w:pPr>
              <w:ind w:firstLineChars="200" w:firstLine="420"/>
              <w:rPr>
                <w:rFonts w:cs="Calibri"/>
                <w:noProof/>
              </w:rPr>
            </w:pPr>
            <w:r w:rsidRPr="00F325F3">
              <w:rPr>
                <w:rFonts w:cs="Calibri"/>
                <w:noProof/>
              </w:rPr>
              <w:t>如下图</w:t>
            </w:r>
            <w:r w:rsidR="00FE6F0B">
              <w:rPr>
                <w:rFonts w:cs="Calibri" w:hint="eastAsia"/>
                <w:noProof/>
              </w:rPr>
              <w:t>15</w:t>
            </w:r>
            <w:r w:rsidRPr="00F325F3">
              <w:rPr>
                <w:rFonts w:cs="Calibri"/>
                <w:noProof/>
              </w:rPr>
              <w:t>所示，图</w:t>
            </w:r>
            <w:r w:rsidR="00FE6F0B">
              <w:rPr>
                <w:rFonts w:cs="Calibri" w:hint="eastAsia"/>
                <w:noProof/>
              </w:rPr>
              <w:t>15</w:t>
            </w:r>
            <w:r w:rsidRPr="00F325F3">
              <w:rPr>
                <w:rFonts w:cs="Calibri"/>
                <w:noProof/>
              </w:rPr>
              <w:t>中的</w:t>
            </w:r>
            <w:r w:rsidRPr="00F325F3">
              <w:rPr>
                <w:rFonts w:cs="Calibri"/>
                <w:spacing w:val="5"/>
                <w:szCs w:val="21"/>
              </w:rPr>
              <w:t>第</w:t>
            </w:r>
            <w:r>
              <w:rPr>
                <w:rFonts w:cs="Calibri" w:hint="eastAsia"/>
                <w:spacing w:val="5"/>
                <w:szCs w:val="21"/>
              </w:rPr>
              <w:t>1</w:t>
            </w:r>
            <w:r w:rsidRPr="00F325F3">
              <w:rPr>
                <w:rFonts w:cs="Calibri"/>
                <w:spacing w:val="5"/>
                <w:szCs w:val="21"/>
              </w:rPr>
              <w:t>个</w:t>
            </w:r>
            <w:r>
              <w:rPr>
                <w:rFonts w:cs="Calibri" w:hint="eastAsia"/>
                <w:spacing w:val="5"/>
                <w:szCs w:val="21"/>
              </w:rPr>
              <w:t>文件</w:t>
            </w:r>
            <w:r w:rsidRPr="00F325F3">
              <w:rPr>
                <w:rFonts w:cs="Calibri"/>
                <w:spacing w:val="5"/>
                <w:szCs w:val="21"/>
              </w:rPr>
              <w:t>为实验</w:t>
            </w:r>
            <w:r w:rsidR="00FE6F0B">
              <w:rPr>
                <w:rFonts w:cs="Calibri" w:hint="eastAsia"/>
                <w:spacing w:val="5"/>
                <w:szCs w:val="21"/>
              </w:rPr>
              <w:t>所需要的背景图片文件，</w:t>
            </w:r>
            <w:r w:rsidR="00FE6F0B" w:rsidRPr="00F325F3">
              <w:rPr>
                <w:rFonts w:cs="Calibri"/>
                <w:spacing w:val="5"/>
                <w:szCs w:val="21"/>
              </w:rPr>
              <w:t>第</w:t>
            </w:r>
            <w:r w:rsidR="00FE6F0B">
              <w:rPr>
                <w:rFonts w:cs="Calibri" w:hint="eastAsia"/>
                <w:spacing w:val="5"/>
                <w:szCs w:val="21"/>
              </w:rPr>
              <w:t>2</w:t>
            </w:r>
            <w:r w:rsidR="00FE6F0B" w:rsidRPr="00F325F3">
              <w:rPr>
                <w:rFonts w:cs="Calibri"/>
                <w:spacing w:val="5"/>
                <w:szCs w:val="21"/>
              </w:rPr>
              <w:t>个</w:t>
            </w:r>
            <w:r w:rsidR="00FE6F0B">
              <w:rPr>
                <w:rFonts w:cs="Calibri" w:hint="eastAsia"/>
                <w:spacing w:val="5"/>
                <w:szCs w:val="21"/>
              </w:rPr>
              <w:t>文件</w:t>
            </w:r>
            <w:r w:rsidR="00FE6F0B" w:rsidRPr="00F325F3">
              <w:rPr>
                <w:rFonts w:cs="Calibri"/>
                <w:spacing w:val="5"/>
                <w:szCs w:val="21"/>
              </w:rPr>
              <w:t>为实验</w:t>
            </w:r>
            <w:r w:rsidRPr="00F325F3">
              <w:rPr>
                <w:rFonts w:cs="Calibri"/>
                <w:spacing w:val="5"/>
                <w:szCs w:val="21"/>
              </w:rPr>
              <w:t>所给的源数据文件。</w:t>
            </w:r>
            <w:r w:rsidRPr="00F325F3">
              <w:rPr>
                <w:rFonts w:cs="Calibri"/>
                <w:noProof/>
              </w:rPr>
              <w:t>第</w:t>
            </w:r>
            <w:r w:rsidR="00FE6F0B">
              <w:rPr>
                <w:rFonts w:cs="Calibri" w:hint="eastAsia"/>
                <w:noProof/>
              </w:rPr>
              <w:t>3</w:t>
            </w:r>
            <w:r w:rsidRPr="00F325F3">
              <w:rPr>
                <w:rFonts w:cs="Calibri"/>
                <w:noProof/>
              </w:rPr>
              <w:t>个</w:t>
            </w:r>
            <w:r w:rsidR="00FE6F0B">
              <w:rPr>
                <w:rFonts w:cs="Calibri" w:hint="eastAsia"/>
                <w:noProof/>
              </w:rPr>
              <w:t>文件</w:t>
            </w:r>
            <w:r w:rsidRPr="00F325F3">
              <w:rPr>
                <w:rFonts w:cs="Calibri"/>
                <w:noProof/>
              </w:rPr>
              <w:t>为</w:t>
            </w:r>
            <w:r w:rsidR="00FE6F0B">
              <w:rPr>
                <w:rFonts w:cs="Calibri" w:hint="eastAsia"/>
                <w:spacing w:val="5"/>
                <w:szCs w:val="21"/>
              </w:rPr>
              <w:t>KL-W6000</w:t>
            </w:r>
            <w:r w:rsidRPr="00F325F3">
              <w:rPr>
                <w:rFonts w:cs="Calibri"/>
                <w:spacing w:val="5"/>
                <w:szCs w:val="21"/>
              </w:rPr>
              <w:t>数据解析器项目打包成的</w:t>
            </w:r>
            <w:r w:rsidRPr="00F325F3">
              <w:rPr>
                <w:rFonts w:cs="Calibri"/>
                <w:spacing w:val="5"/>
                <w:szCs w:val="21"/>
              </w:rPr>
              <w:t>.exe</w:t>
            </w:r>
            <w:r w:rsidRPr="00F325F3">
              <w:rPr>
                <w:rFonts w:cs="Calibri"/>
                <w:spacing w:val="5"/>
                <w:szCs w:val="21"/>
              </w:rPr>
              <w:t>可执行文件，双击即可</w:t>
            </w:r>
            <w:r>
              <w:rPr>
                <w:rFonts w:cs="Calibri" w:hint="eastAsia"/>
                <w:spacing w:val="5"/>
                <w:szCs w:val="21"/>
              </w:rPr>
              <w:t>展示</w:t>
            </w:r>
            <w:r w:rsidRPr="00F325F3">
              <w:rPr>
                <w:rFonts w:cs="Calibri"/>
                <w:spacing w:val="5"/>
                <w:szCs w:val="21"/>
              </w:rPr>
              <w:t>图</w:t>
            </w:r>
            <w:r>
              <w:rPr>
                <w:rFonts w:cs="Calibri" w:hint="eastAsia"/>
                <w:spacing w:val="5"/>
                <w:szCs w:val="21"/>
              </w:rPr>
              <w:t>1</w:t>
            </w:r>
            <w:r w:rsidR="00FE6F0B">
              <w:rPr>
                <w:rFonts w:cs="Calibri" w:hint="eastAsia"/>
                <w:spacing w:val="5"/>
                <w:szCs w:val="21"/>
              </w:rPr>
              <w:t>3</w:t>
            </w:r>
            <w:r w:rsidRPr="00F325F3">
              <w:rPr>
                <w:rFonts w:cs="Calibri"/>
                <w:spacing w:val="5"/>
                <w:szCs w:val="21"/>
              </w:rPr>
              <w:t>的效果。第</w:t>
            </w:r>
            <w:r w:rsidR="00FE6F0B">
              <w:rPr>
                <w:rFonts w:cs="Calibri" w:hint="eastAsia"/>
                <w:spacing w:val="5"/>
                <w:szCs w:val="21"/>
              </w:rPr>
              <w:t>4</w:t>
            </w:r>
            <w:r w:rsidRPr="00F325F3">
              <w:rPr>
                <w:rFonts w:cs="Calibri"/>
                <w:spacing w:val="5"/>
                <w:szCs w:val="21"/>
              </w:rPr>
              <w:t>个</w:t>
            </w:r>
            <w:r w:rsidR="00FE6F0B">
              <w:rPr>
                <w:rFonts w:cs="Calibri" w:hint="eastAsia"/>
                <w:spacing w:val="5"/>
                <w:szCs w:val="21"/>
              </w:rPr>
              <w:t>文件</w:t>
            </w:r>
            <w:r w:rsidRPr="00F325F3">
              <w:rPr>
                <w:rFonts w:cs="Calibri"/>
                <w:spacing w:val="5"/>
                <w:szCs w:val="21"/>
              </w:rPr>
              <w:t>为经解析后并将解析结果另存的</w:t>
            </w:r>
            <w:r w:rsidRPr="00F325F3">
              <w:rPr>
                <w:rFonts w:cs="Calibri"/>
                <w:spacing w:val="5"/>
                <w:szCs w:val="21"/>
              </w:rPr>
              <w:t>.txt</w:t>
            </w:r>
            <w:r w:rsidRPr="00F325F3">
              <w:rPr>
                <w:rFonts w:cs="Calibri"/>
                <w:spacing w:val="5"/>
                <w:szCs w:val="21"/>
              </w:rPr>
              <w:t>文件，我们可以看看这个文件的内容，如图</w:t>
            </w:r>
            <w:r>
              <w:rPr>
                <w:rFonts w:cs="Calibri" w:hint="eastAsia"/>
                <w:spacing w:val="5"/>
                <w:szCs w:val="21"/>
              </w:rPr>
              <w:t>1</w:t>
            </w:r>
            <w:r w:rsidR="00FE6F0B">
              <w:rPr>
                <w:rFonts w:cs="Calibri" w:hint="eastAsia"/>
                <w:spacing w:val="5"/>
                <w:szCs w:val="21"/>
              </w:rPr>
              <w:t>6</w:t>
            </w:r>
            <w:r w:rsidRPr="00F325F3">
              <w:rPr>
                <w:rFonts w:cs="Calibri"/>
                <w:spacing w:val="5"/>
                <w:szCs w:val="21"/>
              </w:rPr>
              <w:t>。</w:t>
            </w:r>
          </w:p>
          <w:p w14:paraId="0BAC79EA" w14:textId="1A50F0A5" w:rsidR="00267DFB" w:rsidRDefault="00FE6F0B" w:rsidP="00234912">
            <w:pPr>
              <w:jc w:val="center"/>
              <w:rPr>
                <w:rFonts w:cs="Calibri"/>
                <w:spacing w:val="5"/>
                <w:szCs w:val="21"/>
              </w:rPr>
            </w:pPr>
            <w:r>
              <w:rPr>
                <w:noProof/>
              </w:rPr>
              <w:drawing>
                <wp:inline distT="0" distB="0" distL="0" distR="0" wp14:anchorId="2E2CB64B" wp14:editId="735AB175">
                  <wp:extent cx="5444606" cy="973078"/>
                  <wp:effectExtent l="0" t="0" r="3810" b="0"/>
                  <wp:docPr id="1119602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0282" name=""/>
                          <pic:cNvPicPr/>
                        </pic:nvPicPr>
                        <pic:blipFill>
                          <a:blip r:embed="rId21"/>
                          <a:stretch>
                            <a:fillRect/>
                          </a:stretch>
                        </pic:blipFill>
                        <pic:spPr>
                          <a:xfrm>
                            <a:off x="0" y="0"/>
                            <a:ext cx="5497892" cy="982602"/>
                          </a:xfrm>
                          <a:prstGeom prst="rect">
                            <a:avLst/>
                          </a:prstGeom>
                        </pic:spPr>
                      </pic:pic>
                    </a:graphicData>
                  </a:graphic>
                </wp:inline>
              </w:drawing>
            </w:r>
          </w:p>
          <w:p w14:paraId="6F473A50" w14:textId="222C570E" w:rsidR="00FE6F0B" w:rsidRPr="00234912" w:rsidRDefault="00FE6F0B" w:rsidP="00234912">
            <w:pPr>
              <w:spacing w:after="240"/>
              <w:jc w:val="center"/>
              <w:rPr>
                <w:rFonts w:cs="Calibri"/>
                <w:sz w:val="18"/>
                <w:szCs w:val="18"/>
              </w:rPr>
            </w:pPr>
            <w:r w:rsidRPr="00F325F3">
              <w:rPr>
                <w:rFonts w:cs="Calibri"/>
                <w:b/>
                <w:bCs/>
                <w:sz w:val="18"/>
                <w:szCs w:val="18"/>
              </w:rPr>
              <w:t>图</w:t>
            </w:r>
            <w:r>
              <w:rPr>
                <w:rFonts w:cs="Calibri" w:hint="eastAsia"/>
                <w:b/>
                <w:bCs/>
                <w:sz w:val="18"/>
                <w:szCs w:val="18"/>
              </w:rPr>
              <w:t>15</w:t>
            </w:r>
            <w:r w:rsidRPr="00F325F3">
              <w:rPr>
                <w:rFonts w:cs="Calibri"/>
                <w:sz w:val="18"/>
                <w:szCs w:val="18"/>
              </w:rPr>
              <w:t xml:space="preserve">  </w:t>
            </w:r>
            <w:r w:rsidRPr="00F325F3">
              <w:rPr>
                <w:rFonts w:cs="Calibri"/>
                <w:sz w:val="18"/>
                <w:szCs w:val="18"/>
              </w:rPr>
              <w:t>项目打包及数据文件</w:t>
            </w:r>
          </w:p>
          <w:p w14:paraId="4A353766" w14:textId="6B516DFC" w:rsidR="00267DFB" w:rsidRDefault="00FE6F0B" w:rsidP="00FE6F0B">
            <w:pPr>
              <w:pStyle w:val="ac"/>
              <w:spacing w:after="0" w:afterAutospacing="0"/>
              <w:jc w:val="center"/>
            </w:pPr>
            <w:r>
              <w:rPr>
                <w:noProof/>
              </w:rPr>
              <w:drawing>
                <wp:inline distT="0" distB="0" distL="0" distR="0" wp14:anchorId="2DF542AD" wp14:editId="544773F3">
                  <wp:extent cx="4597247" cy="2831217"/>
                  <wp:effectExtent l="0" t="0" r="0" b="7620"/>
                  <wp:docPr id="18173570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57059" name=""/>
                          <pic:cNvPicPr/>
                        </pic:nvPicPr>
                        <pic:blipFill>
                          <a:blip r:embed="rId22"/>
                          <a:stretch>
                            <a:fillRect/>
                          </a:stretch>
                        </pic:blipFill>
                        <pic:spPr>
                          <a:xfrm>
                            <a:off x="0" y="0"/>
                            <a:ext cx="4667339" cy="2874383"/>
                          </a:xfrm>
                          <a:prstGeom prst="rect">
                            <a:avLst/>
                          </a:prstGeom>
                        </pic:spPr>
                      </pic:pic>
                    </a:graphicData>
                  </a:graphic>
                </wp:inline>
              </w:drawing>
            </w:r>
          </w:p>
          <w:p w14:paraId="1A61C4FF" w14:textId="232C1E38" w:rsidR="00FE6F0B" w:rsidRPr="008D66E3" w:rsidRDefault="00FE6F0B" w:rsidP="00FE6F0B">
            <w:pPr>
              <w:spacing w:after="240"/>
              <w:jc w:val="center"/>
              <w:rPr>
                <w:b/>
                <w:bCs/>
                <w:i/>
                <w:iCs/>
                <w:spacing w:val="5"/>
              </w:rPr>
            </w:pPr>
            <w:r w:rsidRPr="00F325F3">
              <w:rPr>
                <w:rFonts w:cs="Calibri"/>
                <w:b/>
                <w:bCs/>
                <w:sz w:val="18"/>
                <w:szCs w:val="18"/>
              </w:rPr>
              <w:t>图</w:t>
            </w:r>
            <w:r>
              <w:rPr>
                <w:rFonts w:cs="Calibri" w:hint="eastAsia"/>
                <w:b/>
                <w:bCs/>
                <w:sz w:val="18"/>
                <w:szCs w:val="18"/>
              </w:rPr>
              <w:t>16</w:t>
            </w:r>
            <w:r w:rsidRPr="00F325F3">
              <w:rPr>
                <w:rFonts w:cs="Calibri"/>
                <w:sz w:val="18"/>
                <w:szCs w:val="18"/>
              </w:rPr>
              <w:t xml:space="preserve">  </w:t>
            </w:r>
            <w:r w:rsidRPr="00F325F3">
              <w:rPr>
                <w:rFonts w:cs="Calibri"/>
                <w:sz w:val="18"/>
                <w:szCs w:val="18"/>
              </w:rPr>
              <w:t>使用另存功能存储的解析结果文件</w:t>
            </w:r>
          </w:p>
          <w:p w14:paraId="2ED5472D" w14:textId="77777777" w:rsidR="00326421" w:rsidRDefault="00326421">
            <w:pPr>
              <w:rPr>
                <w:rFonts w:ascii="Times New Roman" w:hAnsi="Times New Roman"/>
              </w:rPr>
            </w:pPr>
          </w:p>
          <w:p w14:paraId="2B931F45" w14:textId="77777777" w:rsidR="00234912" w:rsidRDefault="00234912">
            <w:pPr>
              <w:rPr>
                <w:rFonts w:ascii="Times New Roman" w:hAnsi="Times New Roman"/>
              </w:rPr>
            </w:pPr>
          </w:p>
          <w:p w14:paraId="56A9F967" w14:textId="77777777" w:rsidR="00234912" w:rsidRDefault="00234912">
            <w:pPr>
              <w:rPr>
                <w:rFonts w:ascii="Times New Roman" w:hAnsi="Times New Roman"/>
              </w:rPr>
            </w:pPr>
          </w:p>
          <w:p w14:paraId="678D757C" w14:textId="77777777" w:rsidR="00234912" w:rsidRPr="00267DFB" w:rsidRDefault="00234912">
            <w:pPr>
              <w:rPr>
                <w:rFonts w:ascii="Times New Roman" w:hAnsi="Times New Roman"/>
              </w:rPr>
            </w:pPr>
          </w:p>
          <w:p w14:paraId="1E805340" w14:textId="4F84BDF8" w:rsidR="00E5743C" w:rsidRPr="00E5743C" w:rsidRDefault="00C510B9" w:rsidP="00E5743C">
            <w:pPr>
              <w:rPr>
                <w:rFonts w:ascii="Times New Roman" w:hAnsi="Times New Roman"/>
                <w:b/>
                <w:bCs/>
                <w:sz w:val="24"/>
                <w:szCs w:val="28"/>
              </w:rPr>
            </w:pPr>
            <w:r w:rsidRPr="00267DFB">
              <w:rPr>
                <w:rFonts w:ascii="Times New Roman" w:hAnsi="Times New Roman"/>
                <w:b/>
                <w:bCs/>
                <w:sz w:val="24"/>
                <w:szCs w:val="28"/>
              </w:rPr>
              <w:lastRenderedPageBreak/>
              <w:t>三、心得总结</w:t>
            </w:r>
          </w:p>
          <w:p w14:paraId="77366FD9" w14:textId="6CA81A28" w:rsidR="00E5743C" w:rsidRPr="001236B9" w:rsidRDefault="00E5743C" w:rsidP="00E5743C">
            <w:pPr>
              <w:ind w:firstLineChars="200" w:firstLine="420"/>
              <w:rPr>
                <w:rFonts w:cs="Calibri"/>
                <w:szCs w:val="21"/>
              </w:rPr>
            </w:pPr>
            <w:r w:rsidRPr="001236B9">
              <w:rPr>
                <w:rFonts w:cs="Calibri" w:hint="eastAsia"/>
                <w:szCs w:val="21"/>
              </w:rPr>
              <w:t>本次</w:t>
            </w:r>
            <w:r>
              <w:rPr>
                <w:rFonts w:cs="Calibri" w:hint="eastAsia"/>
                <w:szCs w:val="21"/>
              </w:rPr>
              <w:t>实验主要实现了</w:t>
            </w:r>
            <w:r w:rsidRPr="00E5743C">
              <w:rPr>
                <w:rFonts w:ascii="Times New Roman" w:hAnsi="Times New Roman" w:hint="eastAsia"/>
              </w:rPr>
              <w:t>KL-W6000</w:t>
            </w:r>
            <w:r w:rsidRPr="001236B9">
              <w:rPr>
                <w:rFonts w:cs="Calibri" w:hint="eastAsia"/>
                <w:szCs w:val="21"/>
              </w:rPr>
              <w:t>采集器数据解析，我不仅加深了对物联网系统中数据采集和解析的理解，而且提升了我的编程能力和问题解决技巧。在实验过程中，我学习了</w:t>
            </w:r>
            <w:r w:rsidRPr="00E5743C">
              <w:rPr>
                <w:rFonts w:ascii="Times New Roman" w:hAnsi="Times New Roman" w:hint="eastAsia"/>
              </w:rPr>
              <w:t>KL-W6000</w:t>
            </w:r>
            <w:r w:rsidRPr="001236B9">
              <w:rPr>
                <w:rFonts w:cs="Calibri" w:hint="eastAsia"/>
                <w:szCs w:val="21"/>
              </w:rPr>
              <w:t>传感设备的通信协议，并成功实现了一个数据解析器，用于读取和解析传感器数据</w:t>
            </w:r>
            <w:r>
              <w:rPr>
                <w:rFonts w:cs="Calibri" w:hint="eastAsia"/>
                <w:szCs w:val="21"/>
              </w:rPr>
              <w:t>，</w:t>
            </w:r>
            <w:r w:rsidRPr="00E5743C">
              <w:rPr>
                <w:rFonts w:ascii="Times New Roman" w:hAnsi="Times New Roman" w:hint="eastAsia"/>
              </w:rPr>
              <w:t>通过编写代码，</w:t>
            </w:r>
            <w:r>
              <w:rPr>
                <w:rFonts w:ascii="Times New Roman" w:hAnsi="Times New Roman" w:hint="eastAsia"/>
              </w:rPr>
              <w:t>不仅</w:t>
            </w:r>
            <w:r w:rsidRPr="00E5743C">
              <w:rPr>
                <w:rFonts w:ascii="Times New Roman" w:hAnsi="Times New Roman" w:hint="eastAsia"/>
              </w:rPr>
              <w:t>巩固了</w:t>
            </w:r>
            <w:r>
              <w:rPr>
                <w:rFonts w:ascii="Times New Roman" w:hAnsi="Times New Roman" w:hint="eastAsia"/>
              </w:rPr>
              <w:t>课上</w:t>
            </w:r>
            <w:r w:rsidRPr="00E5743C">
              <w:rPr>
                <w:rFonts w:ascii="Times New Roman" w:hAnsi="Times New Roman" w:hint="eastAsia"/>
              </w:rPr>
              <w:t>学习的理论知识，还提高了自己的动手能力和问题解决能力</w:t>
            </w:r>
            <w:r>
              <w:rPr>
                <w:rFonts w:ascii="Times New Roman" w:hAnsi="Times New Roman" w:hint="eastAsia"/>
              </w:rPr>
              <w:t>，</w:t>
            </w:r>
            <w:r w:rsidRPr="00E5743C">
              <w:rPr>
                <w:rFonts w:ascii="Times New Roman" w:hAnsi="Times New Roman" w:hint="eastAsia"/>
              </w:rPr>
              <w:t>通过实际操作，我对物联网系统中数据采集和处理的流程有了更加清晰的认识，这对于我未来在该领域的深入学习和研究具有重要意义</w:t>
            </w:r>
            <w:r w:rsidRPr="001236B9">
              <w:rPr>
                <w:rFonts w:cs="Calibri" w:hint="eastAsia"/>
                <w:szCs w:val="21"/>
              </w:rPr>
              <w:t>。</w:t>
            </w:r>
          </w:p>
          <w:p w14:paraId="7E6DD99B" w14:textId="697AC5D8" w:rsidR="00E5743C" w:rsidRPr="001236B9" w:rsidRDefault="00E5743C" w:rsidP="00E5743C">
            <w:pPr>
              <w:ind w:firstLineChars="200" w:firstLine="420"/>
              <w:rPr>
                <w:rFonts w:cs="Calibri"/>
                <w:szCs w:val="21"/>
              </w:rPr>
            </w:pPr>
            <w:r w:rsidRPr="001236B9">
              <w:rPr>
                <w:rFonts w:cs="Calibri" w:hint="eastAsia"/>
                <w:szCs w:val="21"/>
              </w:rPr>
              <w:t>在进行数据解析的过程中，</w:t>
            </w:r>
            <w:r>
              <w:rPr>
                <w:rFonts w:cs="Calibri" w:hint="eastAsia"/>
                <w:szCs w:val="21"/>
              </w:rPr>
              <w:t>我们首先要对</w:t>
            </w:r>
            <w:r w:rsidRPr="001236B9">
              <w:rPr>
                <w:rFonts w:cs="Calibri" w:hint="eastAsia"/>
                <w:szCs w:val="21"/>
              </w:rPr>
              <w:t>通信协议</w:t>
            </w:r>
            <w:r>
              <w:rPr>
                <w:rFonts w:cs="Calibri" w:hint="eastAsia"/>
                <w:szCs w:val="21"/>
              </w:rPr>
              <w:t>要有</w:t>
            </w:r>
            <w:r w:rsidRPr="001236B9">
              <w:rPr>
                <w:rFonts w:cs="Calibri" w:hint="eastAsia"/>
                <w:szCs w:val="21"/>
              </w:rPr>
              <w:t>深入</w:t>
            </w:r>
            <w:r>
              <w:rPr>
                <w:rFonts w:cs="Calibri" w:hint="eastAsia"/>
                <w:szCs w:val="21"/>
              </w:rPr>
              <w:t>的</w:t>
            </w:r>
            <w:r w:rsidRPr="001236B9">
              <w:rPr>
                <w:rFonts w:cs="Calibri" w:hint="eastAsia"/>
                <w:szCs w:val="21"/>
              </w:rPr>
              <w:t>理解。</w:t>
            </w:r>
            <w:r w:rsidRPr="00E5743C">
              <w:rPr>
                <w:rFonts w:ascii="Times New Roman" w:hAnsi="Times New Roman" w:hint="eastAsia"/>
              </w:rPr>
              <w:t>KL-W6000</w:t>
            </w:r>
            <w:r w:rsidRPr="001236B9">
              <w:rPr>
                <w:rFonts w:cs="Calibri" w:hint="eastAsia"/>
                <w:szCs w:val="21"/>
              </w:rPr>
              <w:t>传感设备的通信协议规定了数据的格式和解析规则，</w:t>
            </w:r>
            <w:r>
              <w:rPr>
                <w:rFonts w:cs="Calibri" w:hint="eastAsia"/>
                <w:szCs w:val="21"/>
              </w:rPr>
              <w:t>需要熟悉并理解解析规则</w:t>
            </w:r>
            <w:r w:rsidRPr="001236B9">
              <w:rPr>
                <w:rFonts w:cs="Calibri" w:hint="eastAsia"/>
                <w:szCs w:val="21"/>
              </w:rPr>
              <w:t>，才能正确地从原始数据中提取有用信息。对于任何物联网设备，理解其通信协议是进行有效数据交互的前提。</w:t>
            </w:r>
          </w:p>
          <w:p w14:paraId="1A0F80B9" w14:textId="6C83DBE5" w:rsidR="00E5743C" w:rsidRDefault="00E5743C" w:rsidP="00E5743C">
            <w:pPr>
              <w:ind w:firstLineChars="200" w:firstLine="452"/>
              <w:rPr>
                <w:rFonts w:cs="Calibri"/>
                <w:szCs w:val="21"/>
              </w:rPr>
            </w:pPr>
            <w:r>
              <w:rPr>
                <w:rFonts w:ascii="Helvetica" w:hAnsi="Helvetica" w:cs="Helvetica"/>
                <w:color w:val="060607"/>
                <w:spacing w:val="8"/>
                <w:szCs w:val="21"/>
                <w:shd w:val="clear" w:color="auto" w:fill="FFFFFF"/>
              </w:rPr>
              <w:t>数据解析过程中，需要将十六进制数据转换为实际的物理量（如温度和湿度），</w:t>
            </w:r>
            <w:r w:rsidR="006D0EB1">
              <w:rPr>
                <w:rFonts w:ascii="Helvetica" w:hAnsi="Helvetica" w:cs="Helvetica" w:hint="eastAsia"/>
                <w:color w:val="060607"/>
                <w:spacing w:val="8"/>
                <w:szCs w:val="21"/>
                <w:shd w:val="clear" w:color="auto" w:fill="FFFFFF"/>
              </w:rPr>
              <w:t>因此需要进行</w:t>
            </w:r>
            <w:r>
              <w:rPr>
                <w:rFonts w:ascii="Helvetica" w:hAnsi="Helvetica" w:cs="Helvetica"/>
                <w:color w:val="060607"/>
                <w:spacing w:val="8"/>
                <w:szCs w:val="21"/>
                <w:shd w:val="clear" w:color="auto" w:fill="FFFFFF"/>
              </w:rPr>
              <w:t>进制转换。</w:t>
            </w:r>
            <w:r>
              <w:rPr>
                <w:rFonts w:cs="Calibri" w:hint="eastAsia"/>
                <w:szCs w:val="21"/>
              </w:rPr>
              <w:t>结合</w:t>
            </w:r>
            <w:r w:rsidRPr="001236B9">
              <w:rPr>
                <w:rFonts w:cs="Calibri" w:hint="eastAsia"/>
                <w:szCs w:val="21"/>
              </w:rPr>
              <w:t>Python</w:t>
            </w:r>
            <w:r w:rsidRPr="001236B9">
              <w:rPr>
                <w:rFonts w:cs="Calibri" w:hint="eastAsia"/>
                <w:szCs w:val="21"/>
              </w:rPr>
              <w:t>中的字符串处理方法</w:t>
            </w:r>
            <w:r>
              <w:rPr>
                <w:rFonts w:cs="Calibri" w:hint="eastAsia"/>
                <w:szCs w:val="21"/>
              </w:rPr>
              <w:t>，最终</w:t>
            </w:r>
            <w:r w:rsidRPr="001236B9">
              <w:rPr>
                <w:rFonts w:cs="Calibri" w:hint="eastAsia"/>
                <w:szCs w:val="21"/>
              </w:rPr>
              <w:t>从字符串中提取有效</w:t>
            </w:r>
            <w:r w:rsidR="006D0EB1">
              <w:rPr>
                <w:rFonts w:cs="Calibri" w:hint="eastAsia"/>
                <w:szCs w:val="21"/>
              </w:rPr>
              <w:t>数值。</w:t>
            </w:r>
          </w:p>
          <w:p w14:paraId="6F38FE37" w14:textId="6C44E291" w:rsidR="006D0EB1" w:rsidRPr="006D0EB1" w:rsidRDefault="006D0EB1" w:rsidP="006D0EB1">
            <w:pPr>
              <w:ind w:firstLineChars="200" w:firstLine="420"/>
              <w:rPr>
                <w:rFonts w:ascii="Times New Roman" w:hAnsi="Times New Roman"/>
              </w:rPr>
            </w:pPr>
            <w:r w:rsidRPr="00E5743C">
              <w:rPr>
                <w:rFonts w:ascii="Times New Roman" w:hAnsi="Times New Roman" w:hint="eastAsia"/>
              </w:rPr>
              <w:t>在</w:t>
            </w:r>
            <w:r w:rsidRPr="00E5743C">
              <w:rPr>
                <w:rFonts w:ascii="Times New Roman" w:hAnsi="Times New Roman" w:hint="eastAsia"/>
              </w:rPr>
              <w:t>GUI</w:t>
            </w:r>
            <w:r w:rsidRPr="00E5743C">
              <w:rPr>
                <w:rFonts w:ascii="Times New Roman" w:hAnsi="Times New Roman" w:hint="eastAsia"/>
              </w:rPr>
              <w:t>界面的设计上，我尝试了多种布局和组件，以实现用户友好的交互体验。通过不断调整和优化，最终得到了一个简洁明了且功能齐全的界面。</w:t>
            </w:r>
          </w:p>
          <w:p w14:paraId="5FC9EFE7" w14:textId="7D0D4A6C" w:rsidR="00E5743C" w:rsidRPr="001236B9" w:rsidRDefault="00E5743C" w:rsidP="00E5743C">
            <w:pPr>
              <w:ind w:firstLineChars="200" w:firstLine="420"/>
              <w:rPr>
                <w:rFonts w:cs="Calibri"/>
                <w:szCs w:val="21"/>
              </w:rPr>
            </w:pPr>
            <w:r w:rsidRPr="001236B9">
              <w:rPr>
                <w:rFonts w:cs="Calibri" w:hint="eastAsia"/>
                <w:szCs w:val="21"/>
              </w:rPr>
              <w:t>最后</w:t>
            </w:r>
            <w:r w:rsidR="006D0EB1">
              <w:rPr>
                <w:rFonts w:cs="Calibri" w:hint="eastAsia"/>
                <w:szCs w:val="21"/>
              </w:rPr>
              <w:t>，我还</w:t>
            </w:r>
            <w:r w:rsidR="006D0EB1" w:rsidRPr="00F325F3">
              <w:rPr>
                <w:rFonts w:cs="Calibri"/>
                <w:spacing w:val="5"/>
                <w:szCs w:val="21"/>
              </w:rPr>
              <w:t>使用</w:t>
            </w:r>
            <w:r w:rsidR="006D0EB1" w:rsidRPr="00F325F3">
              <w:rPr>
                <w:rFonts w:cs="Calibri"/>
                <w:spacing w:val="5"/>
                <w:szCs w:val="21"/>
              </w:rPr>
              <w:t>Python</w:t>
            </w:r>
            <w:r w:rsidR="006D0EB1" w:rsidRPr="00F325F3">
              <w:rPr>
                <w:rFonts w:cs="Calibri"/>
                <w:spacing w:val="5"/>
                <w:szCs w:val="21"/>
              </w:rPr>
              <w:t>的</w:t>
            </w:r>
            <w:r w:rsidR="006D0EB1" w:rsidRPr="00F325F3">
              <w:rPr>
                <w:rFonts w:cs="Calibri"/>
                <w:spacing w:val="5"/>
                <w:szCs w:val="21"/>
              </w:rPr>
              <w:t>pyinstaller</w:t>
            </w:r>
            <w:r w:rsidR="006D0EB1" w:rsidRPr="00F325F3">
              <w:rPr>
                <w:rFonts w:cs="Calibri"/>
                <w:spacing w:val="5"/>
                <w:szCs w:val="21"/>
              </w:rPr>
              <w:t>工具将本次</w:t>
            </w:r>
            <w:r w:rsidR="006D0EB1" w:rsidRPr="00E5743C">
              <w:rPr>
                <w:rFonts w:ascii="Times New Roman" w:hAnsi="Times New Roman" w:hint="eastAsia"/>
              </w:rPr>
              <w:t>KL-W6000</w:t>
            </w:r>
            <w:r w:rsidR="006D0EB1" w:rsidRPr="00F325F3">
              <w:rPr>
                <w:rFonts w:cs="Calibri"/>
                <w:spacing w:val="5"/>
                <w:szCs w:val="21"/>
              </w:rPr>
              <w:t>数据解析器项目打包成一个</w:t>
            </w:r>
            <w:r w:rsidR="006D0EB1" w:rsidRPr="00F325F3">
              <w:rPr>
                <w:rFonts w:cs="Calibri"/>
                <w:spacing w:val="5"/>
                <w:szCs w:val="21"/>
              </w:rPr>
              <w:t>.exe</w:t>
            </w:r>
            <w:r w:rsidR="006D0EB1" w:rsidRPr="00F325F3">
              <w:rPr>
                <w:rFonts w:cs="Calibri"/>
                <w:spacing w:val="5"/>
                <w:szCs w:val="21"/>
              </w:rPr>
              <w:t>可执行文件</w:t>
            </w:r>
            <w:r w:rsidR="006D0EB1">
              <w:rPr>
                <w:rFonts w:cs="Calibri" w:hint="eastAsia"/>
                <w:spacing w:val="5"/>
                <w:szCs w:val="21"/>
              </w:rPr>
              <w:t>，便于使用。</w:t>
            </w:r>
          </w:p>
          <w:p w14:paraId="51DFF839" w14:textId="54381442" w:rsidR="00AA406D" w:rsidRDefault="00E5743C" w:rsidP="00234912">
            <w:pPr>
              <w:spacing w:after="240"/>
              <w:ind w:firstLineChars="200" w:firstLine="420"/>
              <w:rPr>
                <w:rFonts w:cs="Calibri"/>
                <w:szCs w:val="21"/>
              </w:rPr>
            </w:pPr>
            <w:r>
              <w:rPr>
                <w:rFonts w:cs="Calibri" w:hint="eastAsia"/>
                <w:szCs w:val="21"/>
              </w:rPr>
              <w:t>通过完成本次</w:t>
            </w:r>
            <w:r w:rsidR="006D0EB1" w:rsidRPr="00E5743C">
              <w:rPr>
                <w:rFonts w:ascii="Times New Roman" w:hAnsi="Times New Roman" w:hint="eastAsia"/>
              </w:rPr>
              <w:t>KL-W6000</w:t>
            </w:r>
            <w:r>
              <w:rPr>
                <w:rFonts w:cs="Calibri" w:hint="eastAsia"/>
                <w:szCs w:val="21"/>
              </w:rPr>
              <w:t>数据解析实验，提高了我的在数据处理方面的编程能力，也</w:t>
            </w:r>
            <w:r w:rsidRPr="001236B9">
              <w:rPr>
                <w:rFonts w:cs="Calibri" w:hint="eastAsia"/>
                <w:szCs w:val="21"/>
              </w:rPr>
              <w:t>锻炼了我的逻辑思维和问题解决能力。通过这次实验，我更</w:t>
            </w:r>
            <w:r>
              <w:rPr>
                <w:rFonts w:cs="Calibri" w:hint="eastAsia"/>
                <w:szCs w:val="21"/>
              </w:rPr>
              <w:t>有兴趣</w:t>
            </w:r>
            <w:r w:rsidRPr="001236B9">
              <w:rPr>
                <w:rFonts w:cs="Calibri" w:hint="eastAsia"/>
                <w:szCs w:val="21"/>
              </w:rPr>
              <w:t>面对物联网系统中的数据解析任务，并且</w:t>
            </w:r>
            <w:r>
              <w:rPr>
                <w:rFonts w:cs="Calibri" w:hint="eastAsia"/>
                <w:szCs w:val="21"/>
              </w:rPr>
              <w:t>为</w:t>
            </w:r>
            <w:r w:rsidRPr="001236B9">
              <w:rPr>
                <w:rFonts w:cs="Calibri" w:hint="eastAsia"/>
                <w:szCs w:val="21"/>
              </w:rPr>
              <w:t>未来</w:t>
            </w:r>
            <w:r>
              <w:rPr>
                <w:rFonts w:cs="Calibri" w:hint="eastAsia"/>
                <w:szCs w:val="21"/>
              </w:rPr>
              <w:t>物联网课程的学习打下一定的基础</w:t>
            </w:r>
            <w:r w:rsidR="006D0EB1">
              <w:rPr>
                <w:rFonts w:cs="Calibri" w:hint="eastAsia"/>
                <w:szCs w:val="21"/>
              </w:rPr>
              <w:t>。</w:t>
            </w:r>
          </w:p>
          <w:p w14:paraId="44FAE417" w14:textId="77777777" w:rsidR="00234912" w:rsidRDefault="00234912" w:rsidP="00234912">
            <w:pPr>
              <w:spacing w:after="240"/>
              <w:rPr>
                <w:rFonts w:cs="Calibri"/>
                <w:szCs w:val="21"/>
              </w:rPr>
            </w:pPr>
          </w:p>
          <w:p w14:paraId="77E384A2" w14:textId="1D56A2B8" w:rsidR="00E5743C" w:rsidRPr="006D0EB1" w:rsidRDefault="00E5743C" w:rsidP="00234912">
            <w:pPr>
              <w:rPr>
                <w:rFonts w:ascii="Times New Roman" w:hAnsi="Times New Roman"/>
                <w:b/>
                <w:bCs/>
              </w:rPr>
            </w:pPr>
            <w:r w:rsidRPr="006D0EB1">
              <w:rPr>
                <w:rFonts w:ascii="Times New Roman" w:hAnsi="Times New Roman" w:hint="eastAsia"/>
                <w:b/>
                <w:bCs/>
              </w:rPr>
              <w:t>遇到的问题及解决方法</w:t>
            </w:r>
            <w:r w:rsidR="006D0EB1" w:rsidRPr="006D0EB1">
              <w:rPr>
                <w:rFonts w:ascii="Times New Roman" w:hAnsi="Times New Roman" w:hint="eastAsia"/>
                <w:b/>
                <w:bCs/>
              </w:rPr>
              <w:t>总结：</w:t>
            </w:r>
          </w:p>
          <w:p w14:paraId="51FCA198" w14:textId="6F4C935A" w:rsidR="006D0EB1" w:rsidRDefault="00AA406D" w:rsidP="00E5743C">
            <w:pPr>
              <w:rPr>
                <w:rFonts w:ascii="Times New Roman" w:hAnsi="Times New Roman"/>
              </w:rPr>
            </w:pPr>
            <w:r>
              <w:rPr>
                <w:rFonts w:ascii="Times New Roman" w:hAnsi="Times New Roman" w:hint="eastAsia"/>
              </w:rPr>
              <w:t xml:space="preserve">1. </w:t>
            </w:r>
            <w:r w:rsidR="006D0EB1">
              <w:rPr>
                <w:rFonts w:ascii="Times New Roman" w:hAnsi="Times New Roman" w:hint="eastAsia"/>
              </w:rPr>
              <w:t>数据解析</w:t>
            </w:r>
          </w:p>
          <w:p w14:paraId="6E643475" w14:textId="33A90286" w:rsidR="00E5743C" w:rsidRDefault="006D0EB1" w:rsidP="00AA406D">
            <w:pPr>
              <w:rPr>
                <w:rFonts w:ascii="Times New Roman" w:hAnsi="Times New Roman"/>
              </w:rPr>
            </w:pPr>
            <w:r w:rsidRPr="00AA406D">
              <w:rPr>
                <w:rFonts w:ascii="Times New Roman" w:hAnsi="Times New Roman" w:hint="eastAsia"/>
                <w:b/>
                <w:bCs/>
              </w:rPr>
              <w:t>问题：</w:t>
            </w:r>
            <w:r w:rsidR="00E5743C" w:rsidRPr="00AA406D">
              <w:rPr>
                <w:rFonts w:ascii="Times New Roman" w:hAnsi="Times New Roman" w:hint="eastAsia"/>
              </w:rPr>
              <w:t>在解析数据时，最初没有考虑到二进制字符串的补零问题，导致数据解析不准确</w:t>
            </w:r>
            <w:r w:rsidR="00AA406D">
              <w:rPr>
                <w:rFonts w:ascii="Times New Roman" w:hAnsi="Times New Roman" w:hint="eastAsia"/>
              </w:rPr>
              <w:t>。</w:t>
            </w:r>
            <w:r w:rsidR="00AA406D">
              <w:rPr>
                <w:rFonts w:ascii="Times New Roman" w:hAnsi="Times New Roman" w:hint="eastAsia"/>
              </w:rPr>
              <w:t>parse_data</w:t>
            </w:r>
            <w:r w:rsidR="00AA406D">
              <w:rPr>
                <w:rFonts w:ascii="Times New Roman" w:hAnsi="Times New Roman" w:hint="eastAsia"/>
              </w:rPr>
              <w:t>方法需要的</w:t>
            </w:r>
            <w:r w:rsidR="00AA406D">
              <w:rPr>
                <w:rFonts w:ascii="Times New Roman" w:hAnsi="Times New Roman" w:hint="eastAsia"/>
              </w:rPr>
              <w:t>data</w:t>
            </w:r>
            <w:r w:rsidR="00AA406D">
              <w:rPr>
                <w:rFonts w:ascii="Times New Roman" w:hAnsi="Times New Roman" w:hint="eastAsia"/>
              </w:rPr>
              <w:t>列表的每一个元素都为</w:t>
            </w:r>
            <w:r w:rsidR="00AA406D">
              <w:rPr>
                <w:rFonts w:ascii="Times New Roman" w:hAnsi="Times New Roman" w:hint="eastAsia"/>
              </w:rPr>
              <w:t>8</w:t>
            </w:r>
            <w:r w:rsidR="00AA406D">
              <w:rPr>
                <w:rFonts w:ascii="Times New Roman" w:hAnsi="Times New Roman" w:hint="eastAsia"/>
              </w:rPr>
              <w:t>位，但转换为二进制时有些数据缺少高位的</w:t>
            </w:r>
            <w:r w:rsidR="00AA406D">
              <w:rPr>
                <w:rFonts w:ascii="Times New Roman" w:hAnsi="Times New Roman" w:hint="eastAsia"/>
              </w:rPr>
              <w:t>0</w:t>
            </w:r>
            <w:r w:rsidR="00AA406D">
              <w:rPr>
                <w:rFonts w:ascii="Times New Roman" w:hAnsi="Times New Roman" w:hint="eastAsia"/>
              </w:rPr>
              <w:t>。如下图</w:t>
            </w:r>
            <w:r w:rsidR="00AA406D">
              <w:rPr>
                <w:rFonts w:ascii="Times New Roman" w:hAnsi="Times New Roman" w:hint="eastAsia"/>
              </w:rPr>
              <w:t>17</w:t>
            </w:r>
            <w:r w:rsidR="00AA406D">
              <w:rPr>
                <w:rFonts w:ascii="Times New Roman" w:hAnsi="Times New Roman" w:hint="eastAsia"/>
              </w:rPr>
              <w:t>调试器输出内容所示：</w:t>
            </w:r>
          </w:p>
          <w:p w14:paraId="43287263" w14:textId="425B94D2" w:rsidR="00AA406D" w:rsidRDefault="00AA406D" w:rsidP="00AA406D">
            <w:pPr>
              <w:jc w:val="center"/>
              <w:rPr>
                <w:rFonts w:ascii="Times New Roman" w:hAnsi="Times New Roman"/>
              </w:rPr>
            </w:pPr>
            <w:r>
              <w:rPr>
                <w:noProof/>
              </w:rPr>
              <w:drawing>
                <wp:inline distT="0" distB="0" distL="0" distR="0" wp14:anchorId="4E690977" wp14:editId="2E9CF785">
                  <wp:extent cx="5969000" cy="449580"/>
                  <wp:effectExtent l="0" t="0" r="0" b="7620"/>
                  <wp:docPr id="4943258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25899" name=""/>
                          <pic:cNvPicPr/>
                        </pic:nvPicPr>
                        <pic:blipFill>
                          <a:blip r:embed="rId23"/>
                          <a:stretch>
                            <a:fillRect/>
                          </a:stretch>
                        </pic:blipFill>
                        <pic:spPr>
                          <a:xfrm>
                            <a:off x="0" y="0"/>
                            <a:ext cx="5969000" cy="449580"/>
                          </a:xfrm>
                          <a:prstGeom prst="rect">
                            <a:avLst/>
                          </a:prstGeom>
                        </pic:spPr>
                      </pic:pic>
                    </a:graphicData>
                  </a:graphic>
                </wp:inline>
              </w:drawing>
            </w:r>
          </w:p>
          <w:p w14:paraId="758E7567" w14:textId="1D3139DA" w:rsidR="00AA406D" w:rsidRPr="00AA406D" w:rsidRDefault="00AA406D" w:rsidP="00AA406D">
            <w:pPr>
              <w:spacing w:after="240"/>
              <w:jc w:val="center"/>
              <w:rPr>
                <w:spacing w:val="5"/>
              </w:rPr>
            </w:pPr>
            <w:r w:rsidRPr="00F325F3">
              <w:rPr>
                <w:rFonts w:cs="Calibri"/>
                <w:b/>
                <w:bCs/>
                <w:sz w:val="18"/>
                <w:szCs w:val="18"/>
              </w:rPr>
              <w:t>图</w:t>
            </w:r>
            <w:r>
              <w:rPr>
                <w:rFonts w:cs="Calibri" w:hint="eastAsia"/>
                <w:b/>
                <w:bCs/>
                <w:sz w:val="18"/>
                <w:szCs w:val="18"/>
              </w:rPr>
              <w:t>17</w:t>
            </w:r>
            <w:r w:rsidRPr="00F325F3">
              <w:rPr>
                <w:rFonts w:cs="Calibri"/>
                <w:sz w:val="18"/>
                <w:szCs w:val="18"/>
              </w:rPr>
              <w:t xml:space="preserve">  </w:t>
            </w:r>
            <w:r>
              <w:rPr>
                <w:rFonts w:cs="Calibri" w:hint="eastAsia"/>
                <w:sz w:val="18"/>
                <w:szCs w:val="18"/>
              </w:rPr>
              <w:t>二进制转换缺少高位</w:t>
            </w:r>
            <w:r>
              <w:rPr>
                <w:rFonts w:cs="Calibri" w:hint="eastAsia"/>
                <w:sz w:val="18"/>
                <w:szCs w:val="18"/>
              </w:rPr>
              <w:t>0</w:t>
            </w:r>
            <w:r>
              <w:rPr>
                <w:rFonts w:cs="Calibri" w:hint="eastAsia"/>
                <w:sz w:val="18"/>
                <w:szCs w:val="18"/>
              </w:rPr>
              <w:t>的问题</w:t>
            </w:r>
          </w:p>
          <w:p w14:paraId="77B224C5" w14:textId="15624611" w:rsidR="00AA406D" w:rsidRPr="00AA406D" w:rsidRDefault="00E5743C" w:rsidP="00AA406D">
            <w:pPr>
              <w:rPr>
                <w:rFonts w:ascii="Times New Roman" w:hAnsi="Times New Roman"/>
              </w:rPr>
            </w:pPr>
            <w:r w:rsidRPr="00AA406D">
              <w:rPr>
                <w:rFonts w:ascii="Times New Roman" w:hAnsi="Times New Roman" w:hint="eastAsia"/>
                <w:b/>
                <w:bCs/>
              </w:rPr>
              <w:t>解决方法</w:t>
            </w:r>
            <w:r w:rsidR="006D0EB1" w:rsidRPr="00AA406D">
              <w:rPr>
                <w:rFonts w:ascii="Times New Roman" w:hAnsi="Times New Roman" w:hint="eastAsia"/>
                <w:b/>
                <w:bCs/>
              </w:rPr>
              <w:t>：</w:t>
            </w:r>
            <w:r w:rsidRPr="00AA406D">
              <w:rPr>
                <w:rFonts w:ascii="Times New Roman" w:hAnsi="Times New Roman" w:hint="eastAsia"/>
              </w:rPr>
              <w:t>通过</w:t>
            </w:r>
            <w:r w:rsidR="006D0EB1" w:rsidRPr="00AA406D">
              <w:rPr>
                <w:rFonts w:ascii="Times New Roman" w:hAnsi="Times New Roman" w:hint="eastAsia"/>
              </w:rPr>
              <w:t>添加</w:t>
            </w:r>
            <w:r w:rsidRPr="00AA406D">
              <w:rPr>
                <w:rFonts w:ascii="Times New Roman" w:hAnsi="Times New Roman" w:hint="eastAsia"/>
              </w:rPr>
              <w:t>一个补零函数，确保每个二进制字符串都是</w:t>
            </w:r>
            <w:r w:rsidRPr="00AA406D">
              <w:rPr>
                <w:rFonts w:ascii="Times New Roman" w:hAnsi="Times New Roman" w:hint="eastAsia"/>
              </w:rPr>
              <w:t>8</w:t>
            </w:r>
            <w:r w:rsidRPr="00AA406D">
              <w:rPr>
                <w:rFonts w:ascii="Times New Roman" w:hAnsi="Times New Roman" w:hint="eastAsia"/>
              </w:rPr>
              <w:t>位，从而保证了数据解析的准确性</w:t>
            </w:r>
            <w:r w:rsidR="006D0EB1" w:rsidRPr="00AA406D">
              <w:rPr>
                <w:rFonts w:ascii="Times New Roman" w:hAnsi="Times New Roman" w:hint="eastAsia"/>
              </w:rPr>
              <w:t>，如下图</w:t>
            </w:r>
            <w:r w:rsidR="006D0EB1" w:rsidRPr="00AA406D">
              <w:rPr>
                <w:rFonts w:ascii="Times New Roman" w:hAnsi="Times New Roman" w:hint="eastAsia"/>
              </w:rPr>
              <w:t>1</w:t>
            </w:r>
            <w:r w:rsidR="00AA406D">
              <w:rPr>
                <w:rFonts w:ascii="Times New Roman" w:hAnsi="Times New Roman" w:hint="eastAsia"/>
              </w:rPr>
              <w:t>8</w:t>
            </w:r>
            <w:r w:rsidRPr="00AA406D">
              <w:rPr>
                <w:rFonts w:ascii="Times New Roman" w:hAnsi="Times New Roman" w:hint="eastAsia"/>
              </w:rPr>
              <w:t>。</w:t>
            </w:r>
          </w:p>
          <w:p w14:paraId="1A336C38" w14:textId="73475783" w:rsidR="006D0EB1" w:rsidRDefault="006D0EB1" w:rsidP="006D0EB1">
            <w:pPr>
              <w:jc w:val="center"/>
              <w:rPr>
                <w:rFonts w:ascii="Times New Roman" w:hAnsi="Times New Roman"/>
              </w:rPr>
            </w:pPr>
            <w:r>
              <w:rPr>
                <w:noProof/>
              </w:rPr>
              <w:drawing>
                <wp:inline distT="0" distB="0" distL="0" distR="0" wp14:anchorId="12F53C32" wp14:editId="47C1FBAA">
                  <wp:extent cx="3222404" cy="355907"/>
                  <wp:effectExtent l="0" t="0" r="0" b="6350"/>
                  <wp:docPr id="1811342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42745" name=""/>
                          <pic:cNvPicPr/>
                        </pic:nvPicPr>
                        <pic:blipFill>
                          <a:blip r:embed="rId24"/>
                          <a:stretch>
                            <a:fillRect/>
                          </a:stretch>
                        </pic:blipFill>
                        <pic:spPr>
                          <a:xfrm>
                            <a:off x="0" y="0"/>
                            <a:ext cx="3269961" cy="361160"/>
                          </a:xfrm>
                          <a:prstGeom prst="rect">
                            <a:avLst/>
                          </a:prstGeom>
                        </pic:spPr>
                      </pic:pic>
                    </a:graphicData>
                  </a:graphic>
                </wp:inline>
              </w:drawing>
            </w:r>
          </w:p>
          <w:p w14:paraId="358317DC" w14:textId="451D0EA0" w:rsidR="006D0EB1" w:rsidRDefault="006D0EB1" w:rsidP="006D0EB1">
            <w:pPr>
              <w:spacing w:after="240"/>
              <w:jc w:val="center"/>
              <w:rPr>
                <w:rFonts w:cs="Calibri"/>
                <w:sz w:val="18"/>
                <w:szCs w:val="18"/>
              </w:rPr>
            </w:pPr>
            <w:r w:rsidRPr="00F325F3">
              <w:rPr>
                <w:rFonts w:cs="Calibri"/>
                <w:b/>
                <w:bCs/>
                <w:sz w:val="18"/>
                <w:szCs w:val="18"/>
              </w:rPr>
              <w:t>图</w:t>
            </w:r>
            <w:r>
              <w:rPr>
                <w:rFonts w:cs="Calibri" w:hint="eastAsia"/>
                <w:b/>
                <w:bCs/>
                <w:sz w:val="18"/>
                <w:szCs w:val="18"/>
              </w:rPr>
              <w:t>1</w:t>
            </w:r>
            <w:r w:rsidR="00AA406D">
              <w:rPr>
                <w:rFonts w:cs="Calibri" w:hint="eastAsia"/>
                <w:b/>
                <w:bCs/>
                <w:sz w:val="18"/>
                <w:szCs w:val="18"/>
              </w:rPr>
              <w:t>8</w:t>
            </w:r>
            <w:r w:rsidRPr="00F325F3">
              <w:rPr>
                <w:rFonts w:cs="Calibri"/>
                <w:sz w:val="18"/>
                <w:szCs w:val="18"/>
              </w:rPr>
              <w:t xml:space="preserve">  </w:t>
            </w:r>
            <w:r>
              <w:rPr>
                <w:rFonts w:cs="Calibri" w:hint="eastAsia"/>
                <w:sz w:val="18"/>
                <w:szCs w:val="18"/>
              </w:rPr>
              <w:t>解决数据解析问题的代码块</w:t>
            </w:r>
          </w:p>
          <w:p w14:paraId="16838BFE" w14:textId="34F7202F" w:rsidR="00AA406D" w:rsidRDefault="00AA406D" w:rsidP="00AA406D">
            <w:pPr>
              <w:ind w:firstLineChars="200" w:firstLine="420"/>
              <w:rPr>
                <w:noProof/>
              </w:rPr>
            </w:pPr>
            <w:r>
              <w:rPr>
                <w:rFonts w:hint="eastAsia"/>
                <w:noProof/>
              </w:rPr>
              <w:t>解决后的调试器输出内容为如下图</w:t>
            </w:r>
            <w:r>
              <w:rPr>
                <w:rFonts w:hint="eastAsia"/>
                <w:noProof/>
              </w:rPr>
              <w:t>19</w:t>
            </w:r>
            <w:r>
              <w:rPr>
                <w:rFonts w:hint="eastAsia"/>
                <w:noProof/>
              </w:rPr>
              <w:t>所示，说明成功解决该问题，并且数据格式可以输入进</w:t>
            </w:r>
            <w:r>
              <w:rPr>
                <w:rFonts w:hint="eastAsia"/>
                <w:noProof/>
              </w:rPr>
              <w:t>parse_data</w:t>
            </w:r>
            <w:r>
              <w:rPr>
                <w:rFonts w:hint="eastAsia"/>
                <w:noProof/>
              </w:rPr>
              <w:t>方法。</w:t>
            </w:r>
          </w:p>
          <w:p w14:paraId="7AB90CD0" w14:textId="77777777" w:rsidR="00C510B9" w:rsidRDefault="00AA406D" w:rsidP="00AA406D">
            <w:pPr>
              <w:jc w:val="center"/>
              <w:rPr>
                <w:b/>
                <w:bCs/>
                <w:i/>
                <w:iCs/>
                <w:spacing w:val="5"/>
              </w:rPr>
            </w:pPr>
            <w:r>
              <w:rPr>
                <w:noProof/>
              </w:rPr>
              <w:drawing>
                <wp:inline distT="0" distB="0" distL="0" distR="0" wp14:anchorId="197523F1" wp14:editId="3DF08D1F">
                  <wp:extent cx="5969000" cy="401320"/>
                  <wp:effectExtent l="0" t="0" r="0" b="0"/>
                  <wp:docPr id="20662365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95023" name=""/>
                          <pic:cNvPicPr/>
                        </pic:nvPicPr>
                        <pic:blipFill>
                          <a:blip r:embed="rId25"/>
                          <a:stretch>
                            <a:fillRect/>
                          </a:stretch>
                        </pic:blipFill>
                        <pic:spPr>
                          <a:xfrm>
                            <a:off x="0" y="0"/>
                            <a:ext cx="5969000" cy="401320"/>
                          </a:xfrm>
                          <a:prstGeom prst="rect">
                            <a:avLst/>
                          </a:prstGeom>
                        </pic:spPr>
                      </pic:pic>
                    </a:graphicData>
                  </a:graphic>
                </wp:inline>
              </w:drawing>
            </w:r>
          </w:p>
          <w:p w14:paraId="282D73C3" w14:textId="660362B7" w:rsidR="00AA406D" w:rsidRDefault="00AA406D" w:rsidP="00AA406D">
            <w:pPr>
              <w:spacing w:after="240"/>
              <w:jc w:val="center"/>
              <w:rPr>
                <w:rFonts w:cs="Calibri"/>
                <w:sz w:val="18"/>
                <w:szCs w:val="18"/>
              </w:rPr>
            </w:pPr>
            <w:r w:rsidRPr="00F325F3">
              <w:rPr>
                <w:rFonts w:cs="Calibri"/>
                <w:b/>
                <w:bCs/>
                <w:sz w:val="18"/>
                <w:szCs w:val="18"/>
              </w:rPr>
              <w:t>图</w:t>
            </w:r>
            <w:r>
              <w:rPr>
                <w:rFonts w:cs="Calibri" w:hint="eastAsia"/>
                <w:b/>
                <w:bCs/>
                <w:sz w:val="18"/>
                <w:szCs w:val="18"/>
              </w:rPr>
              <w:t>19</w:t>
            </w:r>
            <w:r w:rsidRPr="00F325F3">
              <w:rPr>
                <w:rFonts w:cs="Calibri"/>
                <w:sz w:val="18"/>
                <w:szCs w:val="18"/>
              </w:rPr>
              <w:t xml:space="preserve">  </w:t>
            </w:r>
            <w:r w:rsidR="00234912">
              <w:rPr>
                <w:rFonts w:cs="Calibri" w:hint="eastAsia"/>
                <w:sz w:val="18"/>
                <w:szCs w:val="18"/>
              </w:rPr>
              <w:t>二进制转换高位缺零问题已解决</w:t>
            </w:r>
          </w:p>
          <w:p w14:paraId="4158070E" w14:textId="77777777" w:rsidR="00AA406D" w:rsidRDefault="00AA406D" w:rsidP="00AA406D">
            <w:pPr>
              <w:spacing w:after="240"/>
              <w:jc w:val="center"/>
              <w:rPr>
                <w:spacing w:val="5"/>
              </w:rPr>
            </w:pPr>
          </w:p>
          <w:p w14:paraId="2DBE48A8" w14:textId="77777777" w:rsidR="0069290D" w:rsidRDefault="0069290D" w:rsidP="00AA406D">
            <w:pPr>
              <w:spacing w:after="240"/>
              <w:jc w:val="center"/>
              <w:rPr>
                <w:spacing w:val="5"/>
              </w:rPr>
            </w:pPr>
          </w:p>
          <w:p w14:paraId="38406BE7" w14:textId="77777777" w:rsidR="0069290D" w:rsidRDefault="0069290D" w:rsidP="00AA406D">
            <w:pPr>
              <w:spacing w:after="240"/>
              <w:jc w:val="center"/>
              <w:rPr>
                <w:spacing w:val="5"/>
              </w:rPr>
            </w:pPr>
          </w:p>
          <w:p w14:paraId="5A006FEF" w14:textId="05345396" w:rsidR="0069290D" w:rsidRDefault="0069290D" w:rsidP="0069290D">
            <w:pPr>
              <w:spacing w:after="240"/>
              <w:rPr>
                <w:spacing w:val="5"/>
              </w:rPr>
            </w:pPr>
          </w:p>
          <w:p w14:paraId="524E936C" w14:textId="77777777" w:rsidR="0069290D" w:rsidRDefault="0069290D" w:rsidP="0069290D">
            <w:pPr>
              <w:rPr>
                <w:rFonts w:hint="eastAsia"/>
                <w:spacing w:val="5"/>
              </w:rPr>
            </w:pPr>
          </w:p>
          <w:p w14:paraId="2AD8372A" w14:textId="502F0F27" w:rsidR="0069290D" w:rsidRPr="00E5743C" w:rsidRDefault="0069290D" w:rsidP="0069290D">
            <w:pPr>
              <w:rPr>
                <w:rFonts w:ascii="Times New Roman" w:hAnsi="Times New Roman"/>
                <w:b/>
                <w:bCs/>
                <w:sz w:val="24"/>
                <w:szCs w:val="28"/>
              </w:rPr>
            </w:pPr>
            <w:r>
              <w:rPr>
                <w:rFonts w:ascii="Times New Roman" w:hAnsi="Times New Roman" w:hint="eastAsia"/>
                <w:b/>
                <w:bCs/>
                <w:sz w:val="24"/>
                <w:szCs w:val="28"/>
              </w:rPr>
              <w:lastRenderedPageBreak/>
              <w:t>四</w:t>
            </w:r>
            <w:r w:rsidRPr="00267DFB">
              <w:rPr>
                <w:rFonts w:ascii="Times New Roman" w:hAnsi="Times New Roman"/>
                <w:b/>
                <w:bCs/>
                <w:sz w:val="24"/>
                <w:szCs w:val="28"/>
              </w:rPr>
              <w:t>、</w:t>
            </w:r>
            <w:r>
              <w:rPr>
                <w:rFonts w:ascii="Times New Roman" w:hAnsi="Times New Roman" w:hint="eastAsia"/>
                <w:b/>
                <w:bCs/>
                <w:sz w:val="24"/>
                <w:szCs w:val="28"/>
              </w:rPr>
              <w:t>通信协议设计</w:t>
            </w:r>
          </w:p>
          <w:p w14:paraId="01048F31" w14:textId="43F2786A" w:rsidR="0069290D" w:rsidRPr="0069290D" w:rsidRDefault="0069290D" w:rsidP="0069290D">
            <w:pPr>
              <w:ind w:firstLineChars="200" w:firstLine="440"/>
              <w:rPr>
                <w:rFonts w:hint="eastAsia"/>
                <w:spacing w:val="5"/>
              </w:rPr>
            </w:pPr>
            <w:r>
              <w:rPr>
                <w:rFonts w:hint="eastAsia"/>
                <w:spacing w:val="5"/>
              </w:rPr>
              <w:t>最早系统学习通信协议是在上个学期计算机网络课程中，根据上学期所学以及本课程上课所讲内容</w:t>
            </w:r>
            <w:r w:rsidRPr="0069290D">
              <w:rPr>
                <w:rFonts w:hint="eastAsia"/>
                <w:spacing w:val="5"/>
              </w:rPr>
              <w:t>一个有效的通信协议需要确保数据的可靠传输、错误检测和纠正、安全性以及效率。</w:t>
            </w:r>
            <w:r>
              <w:rPr>
                <w:rFonts w:hint="eastAsia"/>
                <w:spacing w:val="5"/>
              </w:rPr>
              <w:t>下面我总结了几个</w:t>
            </w:r>
            <w:r w:rsidRPr="0069290D">
              <w:rPr>
                <w:rFonts w:hint="eastAsia"/>
                <w:spacing w:val="5"/>
              </w:rPr>
              <w:t>设计通信协议时需要注意的几个关键方面</w:t>
            </w:r>
            <w:r>
              <w:rPr>
                <w:rFonts w:hint="eastAsia"/>
                <w:spacing w:val="5"/>
              </w:rPr>
              <w:t>：</w:t>
            </w:r>
          </w:p>
          <w:p w14:paraId="4D8F302C" w14:textId="77777777" w:rsidR="0069290D" w:rsidRPr="0069290D" w:rsidRDefault="0069290D" w:rsidP="0069290D">
            <w:pPr>
              <w:pStyle w:val="aa"/>
              <w:numPr>
                <w:ilvl w:val="0"/>
                <w:numId w:val="14"/>
              </w:numPr>
              <w:ind w:firstLineChars="0"/>
              <w:rPr>
                <w:rFonts w:hint="eastAsia"/>
                <w:spacing w:val="5"/>
              </w:rPr>
            </w:pPr>
            <w:r w:rsidRPr="0069290D">
              <w:rPr>
                <w:rFonts w:hint="eastAsia"/>
                <w:spacing w:val="5"/>
              </w:rPr>
              <w:t>数据格式：确定如何表示和编码数据，例如使用二进制、</w:t>
            </w:r>
            <w:r w:rsidRPr="0069290D">
              <w:rPr>
                <w:rFonts w:hint="eastAsia"/>
                <w:spacing w:val="5"/>
              </w:rPr>
              <w:t>JSON</w:t>
            </w:r>
            <w:r w:rsidRPr="0069290D">
              <w:rPr>
                <w:rFonts w:hint="eastAsia"/>
                <w:spacing w:val="5"/>
              </w:rPr>
              <w:t>、</w:t>
            </w:r>
            <w:r w:rsidRPr="0069290D">
              <w:rPr>
                <w:rFonts w:hint="eastAsia"/>
                <w:spacing w:val="5"/>
              </w:rPr>
              <w:t>XML</w:t>
            </w:r>
            <w:r w:rsidRPr="0069290D">
              <w:rPr>
                <w:rFonts w:hint="eastAsia"/>
                <w:spacing w:val="5"/>
              </w:rPr>
              <w:t>等。</w:t>
            </w:r>
          </w:p>
          <w:p w14:paraId="0937ED97" w14:textId="77777777" w:rsidR="0069290D" w:rsidRPr="0069290D" w:rsidRDefault="0069290D" w:rsidP="0069290D">
            <w:pPr>
              <w:pStyle w:val="aa"/>
              <w:numPr>
                <w:ilvl w:val="0"/>
                <w:numId w:val="14"/>
              </w:numPr>
              <w:ind w:firstLineChars="0"/>
              <w:rPr>
                <w:rFonts w:hint="eastAsia"/>
                <w:spacing w:val="5"/>
              </w:rPr>
            </w:pPr>
            <w:r w:rsidRPr="0069290D">
              <w:rPr>
                <w:rFonts w:hint="eastAsia"/>
                <w:spacing w:val="5"/>
              </w:rPr>
              <w:t>数据传输：确定数据如何被发送和接收，包括帧格式、分组和流控制。</w:t>
            </w:r>
          </w:p>
          <w:p w14:paraId="41A27905" w14:textId="77777777" w:rsidR="0069290D" w:rsidRPr="0069290D" w:rsidRDefault="0069290D" w:rsidP="0069290D">
            <w:pPr>
              <w:pStyle w:val="aa"/>
              <w:numPr>
                <w:ilvl w:val="0"/>
                <w:numId w:val="14"/>
              </w:numPr>
              <w:ind w:firstLineChars="0"/>
              <w:rPr>
                <w:rFonts w:hint="eastAsia"/>
                <w:spacing w:val="5"/>
              </w:rPr>
            </w:pPr>
            <w:r w:rsidRPr="0069290D">
              <w:rPr>
                <w:rFonts w:hint="eastAsia"/>
                <w:spacing w:val="5"/>
              </w:rPr>
              <w:t>错误检测和纠正：设计用于检测和修复传输中出现的错误的机制，如奇偶校验、</w:t>
            </w:r>
            <w:r w:rsidRPr="0069290D">
              <w:rPr>
                <w:rFonts w:hint="eastAsia"/>
                <w:spacing w:val="5"/>
              </w:rPr>
              <w:t>CRC</w:t>
            </w:r>
            <w:r w:rsidRPr="0069290D">
              <w:rPr>
                <w:rFonts w:hint="eastAsia"/>
                <w:spacing w:val="5"/>
              </w:rPr>
              <w:t>（循环冗余校验）等。</w:t>
            </w:r>
          </w:p>
          <w:p w14:paraId="11099361" w14:textId="77777777" w:rsidR="0069290D" w:rsidRPr="0069290D" w:rsidRDefault="0069290D" w:rsidP="0069290D">
            <w:pPr>
              <w:pStyle w:val="aa"/>
              <w:numPr>
                <w:ilvl w:val="0"/>
                <w:numId w:val="14"/>
              </w:numPr>
              <w:ind w:firstLineChars="0"/>
              <w:rPr>
                <w:rFonts w:hint="eastAsia"/>
                <w:spacing w:val="5"/>
              </w:rPr>
            </w:pPr>
            <w:r w:rsidRPr="0069290D">
              <w:rPr>
                <w:rFonts w:hint="eastAsia"/>
                <w:spacing w:val="5"/>
              </w:rPr>
              <w:t>安全性：考虑数据加密、身份验证和授权机制。</w:t>
            </w:r>
          </w:p>
          <w:p w14:paraId="3767AC8E" w14:textId="77777777" w:rsidR="0069290D" w:rsidRPr="0069290D" w:rsidRDefault="0069290D" w:rsidP="0069290D">
            <w:pPr>
              <w:pStyle w:val="aa"/>
              <w:numPr>
                <w:ilvl w:val="0"/>
                <w:numId w:val="14"/>
              </w:numPr>
              <w:ind w:firstLineChars="0"/>
              <w:rPr>
                <w:rFonts w:hint="eastAsia"/>
                <w:spacing w:val="5"/>
              </w:rPr>
            </w:pPr>
            <w:r w:rsidRPr="0069290D">
              <w:rPr>
                <w:rFonts w:hint="eastAsia"/>
                <w:spacing w:val="5"/>
              </w:rPr>
              <w:t>连接管理：处理连接的建立、维护和关闭。</w:t>
            </w:r>
          </w:p>
          <w:p w14:paraId="1F53A5E5" w14:textId="77777777" w:rsidR="0069290D" w:rsidRPr="0069290D" w:rsidRDefault="0069290D" w:rsidP="0069290D">
            <w:pPr>
              <w:pStyle w:val="aa"/>
              <w:numPr>
                <w:ilvl w:val="0"/>
                <w:numId w:val="14"/>
              </w:numPr>
              <w:ind w:firstLineChars="0"/>
              <w:rPr>
                <w:rFonts w:hint="eastAsia"/>
                <w:spacing w:val="5"/>
              </w:rPr>
            </w:pPr>
            <w:r w:rsidRPr="0069290D">
              <w:rPr>
                <w:rFonts w:hint="eastAsia"/>
                <w:spacing w:val="5"/>
              </w:rPr>
              <w:t>性能和效率：优化数据传输的速度和带宽使用。</w:t>
            </w:r>
          </w:p>
          <w:p w14:paraId="671001A7" w14:textId="77777777" w:rsidR="0069290D" w:rsidRPr="0069290D" w:rsidRDefault="0069290D" w:rsidP="0069290D">
            <w:pPr>
              <w:pStyle w:val="aa"/>
              <w:numPr>
                <w:ilvl w:val="0"/>
                <w:numId w:val="14"/>
              </w:numPr>
              <w:ind w:firstLineChars="0"/>
              <w:rPr>
                <w:spacing w:val="5"/>
              </w:rPr>
            </w:pPr>
            <w:r w:rsidRPr="0069290D">
              <w:rPr>
                <w:rFonts w:hint="eastAsia"/>
                <w:spacing w:val="5"/>
              </w:rPr>
              <w:t>版本管理：为将来的协议升级留出空间。</w:t>
            </w:r>
          </w:p>
          <w:p w14:paraId="2ACB0120" w14:textId="77777777" w:rsidR="0069290D" w:rsidRDefault="0069290D" w:rsidP="0069290D">
            <w:pPr>
              <w:ind w:firstLineChars="200" w:firstLine="440"/>
              <w:rPr>
                <w:spacing w:val="5"/>
              </w:rPr>
            </w:pPr>
          </w:p>
          <w:p w14:paraId="2B1C7962" w14:textId="77777777" w:rsidR="00FA5745" w:rsidRPr="0069290D" w:rsidRDefault="00FA5745" w:rsidP="00FA5745">
            <w:pPr>
              <w:rPr>
                <w:rFonts w:hint="eastAsia"/>
                <w:spacing w:val="5"/>
              </w:rPr>
            </w:pPr>
          </w:p>
          <w:p w14:paraId="3C2DA60E" w14:textId="772918E0" w:rsidR="0069290D" w:rsidRPr="0069290D" w:rsidRDefault="0069290D" w:rsidP="0069290D">
            <w:pPr>
              <w:rPr>
                <w:rFonts w:hint="eastAsia"/>
                <w:b/>
                <w:bCs/>
                <w:spacing w:val="5"/>
              </w:rPr>
            </w:pPr>
            <w:r w:rsidRPr="0069290D">
              <w:rPr>
                <w:rFonts w:hint="eastAsia"/>
                <w:b/>
                <w:bCs/>
                <w:spacing w:val="5"/>
              </w:rPr>
              <w:t>下面是我个人的一个</w:t>
            </w:r>
            <w:r w:rsidRPr="0069290D">
              <w:rPr>
                <w:rFonts w:hint="eastAsia"/>
                <w:b/>
                <w:bCs/>
                <w:spacing w:val="5"/>
              </w:rPr>
              <w:t>设计方案：</w:t>
            </w:r>
          </w:p>
          <w:p w14:paraId="3E484545" w14:textId="1AD566B2" w:rsidR="0069290D" w:rsidRPr="00FA5745" w:rsidRDefault="0069290D" w:rsidP="00FA5745">
            <w:pPr>
              <w:pStyle w:val="aa"/>
              <w:numPr>
                <w:ilvl w:val="0"/>
                <w:numId w:val="10"/>
              </w:numPr>
              <w:ind w:firstLineChars="0"/>
              <w:rPr>
                <w:rFonts w:hint="eastAsia"/>
                <w:b/>
                <w:bCs/>
                <w:spacing w:val="5"/>
              </w:rPr>
            </w:pPr>
            <w:r w:rsidRPr="00FA5745">
              <w:rPr>
                <w:rFonts w:hint="eastAsia"/>
                <w:b/>
                <w:bCs/>
                <w:spacing w:val="5"/>
              </w:rPr>
              <w:t>数据格式</w:t>
            </w:r>
          </w:p>
          <w:p w14:paraId="75964E44" w14:textId="77777777" w:rsidR="0069290D" w:rsidRPr="0069290D" w:rsidRDefault="0069290D" w:rsidP="0069290D">
            <w:pPr>
              <w:ind w:firstLineChars="200" w:firstLine="440"/>
              <w:rPr>
                <w:rFonts w:hint="eastAsia"/>
                <w:spacing w:val="5"/>
              </w:rPr>
            </w:pPr>
            <w:r w:rsidRPr="0069290D">
              <w:rPr>
                <w:rFonts w:hint="eastAsia"/>
                <w:spacing w:val="5"/>
              </w:rPr>
              <w:t>使用</w:t>
            </w:r>
            <w:r w:rsidRPr="0069290D">
              <w:rPr>
                <w:rFonts w:hint="eastAsia"/>
                <w:spacing w:val="5"/>
              </w:rPr>
              <w:t>UTF-8</w:t>
            </w:r>
            <w:r w:rsidRPr="0069290D">
              <w:rPr>
                <w:rFonts w:hint="eastAsia"/>
                <w:spacing w:val="5"/>
              </w:rPr>
              <w:t>编码的文本数据，支持多语言和特殊字符。</w:t>
            </w:r>
          </w:p>
          <w:p w14:paraId="22457D9E" w14:textId="77777777" w:rsidR="0069290D" w:rsidRPr="0069290D" w:rsidRDefault="0069290D" w:rsidP="0069290D">
            <w:pPr>
              <w:rPr>
                <w:spacing w:val="5"/>
              </w:rPr>
            </w:pPr>
          </w:p>
          <w:p w14:paraId="5EF0D410" w14:textId="71E22332" w:rsidR="0069290D" w:rsidRPr="00FA5745" w:rsidRDefault="0069290D" w:rsidP="00FA5745">
            <w:pPr>
              <w:pStyle w:val="aa"/>
              <w:numPr>
                <w:ilvl w:val="0"/>
                <w:numId w:val="10"/>
              </w:numPr>
              <w:ind w:firstLineChars="0"/>
              <w:rPr>
                <w:rFonts w:hint="eastAsia"/>
                <w:b/>
                <w:bCs/>
                <w:spacing w:val="5"/>
              </w:rPr>
            </w:pPr>
            <w:r w:rsidRPr="00FA5745">
              <w:rPr>
                <w:rFonts w:hint="eastAsia"/>
                <w:b/>
                <w:bCs/>
                <w:spacing w:val="5"/>
              </w:rPr>
              <w:t>帧格式</w:t>
            </w:r>
          </w:p>
          <w:p w14:paraId="58045675" w14:textId="77777777" w:rsidR="0069290D" w:rsidRPr="0069290D" w:rsidRDefault="0069290D" w:rsidP="0069290D">
            <w:pPr>
              <w:pStyle w:val="aa"/>
              <w:numPr>
                <w:ilvl w:val="0"/>
                <w:numId w:val="15"/>
              </w:numPr>
              <w:ind w:firstLineChars="0"/>
              <w:rPr>
                <w:rFonts w:hint="eastAsia"/>
                <w:spacing w:val="5"/>
              </w:rPr>
            </w:pPr>
            <w:r w:rsidRPr="0069290D">
              <w:rPr>
                <w:rFonts w:hint="eastAsia"/>
                <w:spacing w:val="5"/>
              </w:rPr>
              <w:t>起始标志（</w:t>
            </w:r>
            <w:r w:rsidRPr="0069290D">
              <w:rPr>
                <w:rFonts w:hint="eastAsia"/>
                <w:spacing w:val="5"/>
              </w:rPr>
              <w:t>1</w:t>
            </w:r>
            <w:r w:rsidRPr="0069290D">
              <w:rPr>
                <w:rFonts w:hint="eastAsia"/>
                <w:spacing w:val="5"/>
              </w:rPr>
              <w:t>字节）：固定为</w:t>
            </w:r>
            <w:r w:rsidRPr="0069290D">
              <w:rPr>
                <w:rFonts w:hint="eastAsia"/>
                <w:spacing w:val="5"/>
              </w:rPr>
              <w:t>0x01</w:t>
            </w:r>
            <w:r w:rsidRPr="0069290D">
              <w:rPr>
                <w:rFonts w:hint="eastAsia"/>
                <w:spacing w:val="5"/>
              </w:rPr>
              <w:t>。</w:t>
            </w:r>
          </w:p>
          <w:p w14:paraId="3975AEE1" w14:textId="77777777" w:rsidR="0069290D" w:rsidRPr="0069290D" w:rsidRDefault="0069290D" w:rsidP="0069290D">
            <w:pPr>
              <w:pStyle w:val="aa"/>
              <w:numPr>
                <w:ilvl w:val="0"/>
                <w:numId w:val="15"/>
              </w:numPr>
              <w:ind w:firstLineChars="0"/>
              <w:rPr>
                <w:rFonts w:hint="eastAsia"/>
                <w:spacing w:val="5"/>
              </w:rPr>
            </w:pPr>
            <w:r w:rsidRPr="0069290D">
              <w:rPr>
                <w:rFonts w:hint="eastAsia"/>
                <w:spacing w:val="5"/>
              </w:rPr>
              <w:t>版本号（</w:t>
            </w:r>
            <w:r w:rsidRPr="0069290D">
              <w:rPr>
                <w:rFonts w:hint="eastAsia"/>
                <w:spacing w:val="5"/>
              </w:rPr>
              <w:t>1</w:t>
            </w:r>
            <w:r w:rsidRPr="0069290D">
              <w:rPr>
                <w:rFonts w:hint="eastAsia"/>
                <w:spacing w:val="5"/>
              </w:rPr>
              <w:t>字节）：用于协议的版本管理。</w:t>
            </w:r>
          </w:p>
          <w:p w14:paraId="72C2C88C" w14:textId="77777777" w:rsidR="0069290D" w:rsidRPr="0069290D" w:rsidRDefault="0069290D" w:rsidP="0069290D">
            <w:pPr>
              <w:pStyle w:val="aa"/>
              <w:numPr>
                <w:ilvl w:val="0"/>
                <w:numId w:val="15"/>
              </w:numPr>
              <w:ind w:firstLineChars="0"/>
              <w:rPr>
                <w:rFonts w:hint="eastAsia"/>
                <w:spacing w:val="5"/>
              </w:rPr>
            </w:pPr>
            <w:r w:rsidRPr="0069290D">
              <w:rPr>
                <w:rFonts w:hint="eastAsia"/>
                <w:spacing w:val="5"/>
              </w:rPr>
              <w:t>帧类型（</w:t>
            </w:r>
            <w:r w:rsidRPr="0069290D">
              <w:rPr>
                <w:rFonts w:hint="eastAsia"/>
                <w:spacing w:val="5"/>
              </w:rPr>
              <w:t>1</w:t>
            </w:r>
            <w:r w:rsidRPr="0069290D">
              <w:rPr>
                <w:rFonts w:hint="eastAsia"/>
                <w:spacing w:val="5"/>
              </w:rPr>
              <w:t>字节）：定义帧的类型，如</w:t>
            </w:r>
            <w:r w:rsidRPr="0069290D">
              <w:rPr>
                <w:rFonts w:hint="eastAsia"/>
                <w:spacing w:val="5"/>
              </w:rPr>
              <w:t>SYN</w:t>
            </w:r>
            <w:r w:rsidRPr="0069290D">
              <w:rPr>
                <w:rFonts w:hint="eastAsia"/>
                <w:spacing w:val="5"/>
              </w:rPr>
              <w:t>、</w:t>
            </w:r>
            <w:r w:rsidRPr="0069290D">
              <w:rPr>
                <w:rFonts w:hint="eastAsia"/>
                <w:spacing w:val="5"/>
              </w:rPr>
              <w:t>ACK</w:t>
            </w:r>
            <w:r w:rsidRPr="0069290D">
              <w:rPr>
                <w:rFonts w:hint="eastAsia"/>
                <w:spacing w:val="5"/>
              </w:rPr>
              <w:t>、</w:t>
            </w:r>
            <w:r w:rsidRPr="0069290D">
              <w:rPr>
                <w:rFonts w:hint="eastAsia"/>
                <w:spacing w:val="5"/>
              </w:rPr>
              <w:t>FIN</w:t>
            </w:r>
            <w:r w:rsidRPr="0069290D">
              <w:rPr>
                <w:rFonts w:hint="eastAsia"/>
                <w:spacing w:val="5"/>
              </w:rPr>
              <w:t>、</w:t>
            </w:r>
            <w:r w:rsidRPr="0069290D">
              <w:rPr>
                <w:rFonts w:hint="eastAsia"/>
                <w:spacing w:val="5"/>
              </w:rPr>
              <w:t>DATA</w:t>
            </w:r>
            <w:r w:rsidRPr="0069290D">
              <w:rPr>
                <w:rFonts w:hint="eastAsia"/>
                <w:spacing w:val="5"/>
              </w:rPr>
              <w:t>等。</w:t>
            </w:r>
          </w:p>
          <w:p w14:paraId="3594A8C2" w14:textId="77777777" w:rsidR="0069290D" w:rsidRPr="0069290D" w:rsidRDefault="0069290D" w:rsidP="0069290D">
            <w:pPr>
              <w:pStyle w:val="aa"/>
              <w:numPr>
                <w:ilvl w:val="0"/>
                <w:numId w:val="15"/>
              </w:numPr>
              <w:ind w:firstLineChars="0"/>
              <w:rPr>
                <w:rFonts w:hint="eastAsia"/>
                <w:spacing w:val="5"/>
              </w:rPr>
            </w:pPr>
            <w:r w:rsidRPr="0069290D">
              <w:rPr>
                <w:rFonts w:hint="eastAsia"/>
                <w:spacing w:val="5"/>
              </w:rPr>
              <w:t>数据长度（</w:t>
            </w:r>
            <w:r w:rsidRPr="0069290D">
              <w:rPr>
                <w:rFonts w:hint="eastAsia"/>
                <w:spacing w:val="5"/>
              </w:rPr>
              <w:t>2</w:t>
            </w:r>
            <w:r w:rsidRPr="0069290D">
              <w:rPr>
                <w:rFonts w:hint="eastAsia"/>
                <w:spacing w:val="5"/>
              </w:rPr>
              <w:t>字节）：表示后续数据的长度。</w:t>
            </w:r>
          </w:p>
          <w:p w14:paraId="231AE4BC" w14:textId="77777777" w:rsidR="0069290D" w:rsidRPr="0069290D" w:rsidRDefault="0069290D" w:rsidP="0069290D">
            <w:pPr>
              <w:pStyle w:val="aa"/>
              <w:numPr>
                <w:ilvl w:val="0"/>
                <w:numId w:val="15"/>
              </w:numPr>
              <w:ind w:firstLineChars="0"/>
              <w:rPr>
                <w:rFonts w:hint="eastAsia"/>
                <w:spacing w:val="5"/>
              </w:rPr>
            </w:pPr>
            <w:r w:rsidRPr="0069290D">
              <w:rPr>
                <w:rFonts w:hint="eastAsia"/>
                <w:spacing w:val="5"/>
              </w:rPr>
              <w:t>数据（变长）：文本数据。</w:t>
            </w:r>
          </w:p>
          <w:p w14:paraId="59C5B3FF" w14:textId="77777777" w:rsidR="0069290D" w:rsidRPr="0069290D" w:rsidRDefault="0069290D" w:rsidP="0069290D">
            <w:pPr>
              <w:pStyle w:val="aa"/>
              <w:numPr>
                <w:ilvl w:val="0"/>
                <w:numId w:val="15"/>
              </w:numPr>
              <w:ind w:firstLineChars="0"/>
              <w:rPr>
                <w:rFonts w:hint="eastAsia"/>
                <w:spacing w:val="5"/>
              </w:rPr>
            </w:pPr>
            <w:r w:rsidRPr="0069290D">
              <w:rPr>
                <w:rFonts w:hint="eastAsia"/>
                <w:spacing w:val="5"/>
              </w:rPr>
              <w:t>校验和（</w:t>
            </w:r>
            <w:r w:rsidRPr="0069290D">
              <w:rPr>
                <w:rFonts w:hint="eastAsia"/>
                <w:spacing w:val="5"/>
              </w:rPr>
              <w:t>2</w:t>
            </w:r>
            <w:r w:rsidRPr="0069290D">
              <w:rPr>
                <w:rFonts w:hint="eastAsia"/>
                <w:spacing w:val="5"/>
              </w:rPr>
              <w:t>字节）：使用更强大的</w:t>
            </w:r>
            <w:r w:rsidRPr="0069290D">
              <w:rPr>
                <w:rFonts w:hint="eastAsia"/>
                <w:spacing w:val="5"/>
              </w:rPr>
              <w:t>CRC-32</w:t>
            </w:r>
            <w:r w:rsidRPr="0069290D">
              <w:rPr>
                <w:rFonts w:hint="eastAsia"/>
                <w:spacing w:val="5"/>
              </w:rPr>
              <w:t>进行错误检测。</w:t>
            </w:r>
          </w:p>
          <w:p w14:paraId="10972437" w14:textId="77777777" w:rsidR="0069290D" w:rsidRDefault="0069290D" w:rsidP="0069290D">
            <w:pPr>
              <w:pStyle w:val="aa"/>
              <w:numPr>
                <w:ilvl w:val="0"/>
                <w:numId w:val="15"/>
              </w:numPr>
              <w:ind w:firstLineChars="0"/>
              <w:jc w:val="left"/>
              <w:rPr>
                <w:spacing w:val="5"/>
              </w:rPr>
            </w:pPr>
            <w:r w:rsidRPr="0069290D">
              <w:rPr>
                <w:rFonts w:hint="eastAsia"/>
                <w:spacing w:val="5"/>
              </w:rPr>
              <w:t>结束标志（</w:t>
            </w:r>
            <w:r w:rsidRPr="0069290D">
              <w:rPr>
                <w:rFonts w:hint="eastAsia"/>
                <w:spacing w:val="5"/>
              </w:rPr>
              <w:t>1</w:t>
            </w:r>
            <w:r w:rsidRPr="0069290D">
              <w:rPr>
                <w:rFonts w:hint="eastAsia"/>
                <w:spacing w:val="5"/>
              </w:rPr>
              <w:t>字节）：固定为</w:t>
            </w:r>
            <w:r w:rsidRPr="0069290D">
              <w:rPr>
                <w:rFonts w:hint="eastAsia"/>
                <w:spacing w:val="5"/>
              </w:rPr>
              <w:t>0x04</w:t>
            </w:r>
            <w:r w:rsidRPr="0069290D">
              <w:rPr>
                <w:rFonts w:hint="eastAsia"/>
                <w:spacing w:val="5"/>
              </w:rPr>
              <w:t>。</w:t>
            </w:r>
          </w:p>
          <w:p w14:paraId="7DCA949E" w14:textId="77777777" w:rsidR="0069290D" w:rsidRPr="0069290D" w:rsidRDefault="0069290D" w:rsidP="0069290D">
            <w:pPr>
              <w:jc w:val="left"/>
              <w:rPr>
                <w:rFonts w:hint="eastAsia"/>
                <w:spacing w:val="5"/>
              </w:rPr>
            </w:pPr>
          </w:p>
          <w:p w14:paraId="11551F03" w14:textId="0A38ECBE" w:rsidR="0069290D" w:rsidRPr="00FA5745" w:rsidRDefault="0069290D" w:rsidP="00FA5745">
            <w:pPr>
              <w:pStyle w:val="aa"/>
              <w:numPr>
                <w:ilvl w:val="0"/>
                <w:numId w:val="10"/>
              </w:numPr>
              <w:ind w:firstLineChars="0"/>
              <w:rPr>
                <w:rFonts w:hint="eastAsia"/>
                <w:b/>
                <w:bCs/>
                <w:spacing w:val="5"/>
              </w:rPr>
            </w:pPr>
            <w:r w:rsidRPr="00FA5745">
              <w:rPr>
                <w:rFonts w:hint="eastAsia"/>
                <w:b/>
                <w:bCs/>
                <w:spacing w:val="5"/>
              </w:rPr>
              <w:t>错误检测和纠正</w:t>
            </w:r>
          </w:p>
          <w:p w14:paraId="09935F14" w14:textId="1E490841" w:rsidR="0069290D" w:rsidRPr="0069290D" w:rsidRDefault="0069290D" w:rsidP="0069290D">
            <w:pPr>
              <w:ind w:firstLineChars="200" w:firstLine="440"/>
              <w:rPr>
                <w:rFonts w:hint="eastAsia"/>
                <w:spacing w:val="5"/>
              </w:rPr>
            </w:pPr>
            <w:r w:rsidRPr="0069290D">
              <w:rPr>
                <w:rFonts w:hint="eastAsia"/>
                <w:spacing w:val="5"/>
              </w:rPr>
              <w:t>使用</w:t>
            </w:r>
            <w:r w:rsidRPr="0069290D">
              <w:rPr>
                <w:rFonts w:hint="eastAsia"/>
                <w:spacing w:val="5"/>
              </w:rPr>
              <w:t>CRC-32</w:t>
            </w:r>
            <w:r>
              <w:rPr>
                <w:rFonts w:hint="eastAsia"/>
                <w:spacing w:val="5"/>
              </w:rPr>
              <w:t>或其他检错纠正校验码进行错误检测和纠正。</w:t>
            </w:r>
          </w:p>
          <w:p w14:paraId="75B34373" w14:textId="77777777" w:rsidR="0069290D" w:rsidRPr="0069290D" w:rsidRDefault="0069290D" w:rsidP="0069290D">
            <w:pPr>
              <w:rPr>
                <w:spacing w:val="5"/>
              </w:rPr>
            </w:pPr>
          </w:p>
          <w:p w14:paraId="792F9407" w14:textId="1D4C9010" w:rsidR="0069290D" w:rsidRPr="00FA5745" w:rsidRDefault="0069290D" w:rsidP="00FA5745">
            <w:pPr>
              <w:pStyle w:val="aa"/>
              <w:numPr>
                <w:ilvl w:val="0"/>
                <w:numId w:val="10"/>
              </w:numPr>
              <w:ind w:firstLineChars="0"/>
              <w:rPr>
                <w:rFonts w:hint="eastAsia"/>
                <w:b/>
                <w:bCs/>
                <w:spacing w:val="5"/>
              </w:rPr>
            </w:pPr>
            <w:r w:rsidRPr="00FA5745">
              <w:rPr>
                <w:rFonts w:hint="eastAsia"/>
                <w:b/>
                <w:bCs/>
                <w:spacing w:val="5"/>
              </w:rPr>
              <w:t>安全性</w:t>
            </w:r>
          </w:p>
          <w:p w14:paraId="314EB71F" w14:textId="77777777" w:rsidR="0069290D" w:rsidRPr="0069290D" w:rsidRDefault="0069290D" w:rsidP="0069290D">
            <w:pPr>
              <w:ind w:firstLineChars="200" w:firstLine="440"/>
              <w:rPr>
                <w:rFonts w:hint="eastAsia"/>
                <w:spacing w:val="5"/>
              </w:rPr>
            </w:pPr>
            <w:r w:rsidRPr="0069290D">
              <w:rPr>
                <w:rFonts w:hint="eastAsia"/>
                <w:spacing w:val="5"/>
              </w:rPr>
              <w:t>加密：使用</w:t>
            </w:r>
            <w:r w:rsidRPr="0069290D">
              <w:rPr>
                <w:rFonts w:hint="eastAsia"/>
                <w:spacing w:val="5"/>
              </w:rPr>
              <w:t>AES-256</w:t>
            </w:r>
            <w:r w:rsidRPr="0069290D">
              <w:rPr>
                <w:rFonts w:hint="eastAsia"/>
                <w:spacing w:val="5"/>
              </w:rPr>
              <w:t>对数据进行加密。</w:t>
            </w:r>
          </w:p>
          <w:p w14:paraId="33D3ED5D" w14:textId="77777777" w:rsidR="0069290D" w:rsidRDefault="0069290D" w:rsidP="0069290D">
            <w:pPr>
              <w:ind w:firstLineChars="200" w:firstLine="440"/>
              <w:rPr>
                <w:spacing w:val="5"/>
              </w:rPr>
            </w:pPr>
            <w:r w:rsidRPr="0069290D">
              <w:rPr>
                <w:rFonts w:hint="eastAsia"/>
                <w:spacing w:val="5"/>
              </w:rPr>
              <w:t>身份验证：使用公钥加密和数字签名进行身份验证。</w:t>
            </w:r>
          </w:p>
          <w:p w14:paraId="71CF326E" w14:textId="77777777" w:rsidR="0069290D" w:rsidRPr="0069290D" w:rsidRDefault="0069290D" w:rsidP="0069290D">
            <w:pPr>
              <w:rPr>
                <w:rFonts w:hint="eastAsia"/>
                <w:spacing w:val="5"/>
              </w:rPr>
            </w:pPr>
          </w:p>
          <w:p w14:paraId="6445DF1A" w14:textId="3E425662" w:rsidR="0069290D" w:rsidRPr="00FA5745" w:rsidRDefault="0069290D" w:rsidP="00FA5745">
            <w:pPr>
              <w:pStyle w:val="aa"/>
              <w:numPr>
                <w:ilvl w:val="0"/>
                <w:numId w:val="10"/>
              </w:numPr>
              <w:ind w:firstLineChars="0"/>
              <w:rPr>
                <w:rFonts w:hint="eastAsia"/>
                <w:b/>
                <w:bCs/>
                <w:spacing w:val="5"/>
              </w:rPr>
            </w:pPr>
            <w:r w:rsidRPr="00FA5745">
              <w:rPr>
                <w:rFonts w:hint="eastAsia"/>
                <w:b/>
                <w:bCs/>
                <w:spacing w:val="5"/>
              </w:rPr>
              <w:t>连接管理</w:t>
            </w:r>
          </w:p>
          <w:p w14:paraId="5102B2E8" w14:textId="77777777" w:rsidR="0069290D" w:rsidRPr="0069290D" w:rsidRDefault="0069290D" w:rsidP="0069290D">
            <w:pPr>
              <w:ind w:firstLineChars="200" w:firstLine="440"/>
              <w:rPr>
                <w:rFonts w:hint="eastAsia"/>
                <w:spacing w:val="5"/>
              </w:rPr>
            </w:pPr>
            <w:r w:rsidRPr="0069290D">
              <w:rPr>
                <w:rFonts w:hint="eastAsia"/>
                <w:spacing w:val="5"/>
              </w:rPr>
              <w:t>连接建立：使用三次握手机制。</w:t>
            </w:r>
          </w:p>
          <w:p w14:paraId="6F96481E" w14:textId="77777777" w:rsidR="0069290D" w:rsidRPr="0069290D" w:rsidRDefault="0069290D" w:rsidP="0069290D">
            <w:pPr>
              <w:pStyle w:val="aa"/>
              <w:numPr>
                <w:ilvl w:val="0"/>
                <w:numId w:val="16"/>
              </w:numPr>
              <w:ind w:firstLineChars="0"/>
              <w:rPr>
                <w:rFonts w:hint="eastAsia"/>
                <w:spacing w:val="5"/>
              </w:rPr>
            </w:pPr>
            <w:r w:rsidRPr="0069290D">
              <w:rPr>
                <w:rFonts w:hint="eastAsia"/>
                <w:spacing w:val="5"/>
              </w:rPr>
              <w:t>客户端发送</w:t>
            </w:r>
            <w:r w:rsidRPr="0069290D">
              <w:rPr>
                <w:rFonts w:hint="eastAsia"/>
                <w:spacing w:val="5"/>
              </w:rPr>
              <w:t>SYN</w:t>
            </w:r>
            <w:r w:rsidRPr="0069290D">
              <w:rPr>
                <w:rFonts w:hint="eastAsia"/>
                <w:spacing w:val="5"/>
              </w:rPr>
              <w:t>帧。</w:t>
            </w:r>
          </w:p>
          <w:p w14:paraId="73599EEE" w14:textId="77777777" w:rsidR="0069290D" w:rsidRPr="0069290D" w:rsidRDefault="0069290D" w:rsidP="0069290D">
            <w:pPr>
              <w:pStyle w:val="aa"/>
              <w:numPr>
                <w:ilvl w:val="0"/>
                <w:numId w:val="16"/>
              </w:numPr>
              <w:ind w:firstLineChars="0"/>
              <w:rPr>
                <w:rFonts w:hint="eastAsia"/>
                <w:spacing w:val="5"/>
              </w:rPr>
            </w:pPr>
            <w:r w:rsidRPr="0069290D">
              <w:rPr>
                <w:rFonts w:hint="eastAsia"/>
                <w:spacing w:val="5"/>
              </w:rPr>
              <w:t>服务器回应</w:t>
            </w:r>
            <w:r w:rsidRPr="0069290D">
              <w:rPr>
                <w:rFonts w:hint="eastAsia"/>
                <w:spacing w:val="5"/>
              </w:rPr>
              <w:t>SYN-ACK</w:t>
            </w:r>
            <w:r w:rsidRPr="0069290D">
              <w:rPr>
                <w:rFonts w:hint="eastAsia"/>
                <w:spacing w:val="5"/>
              </w:rPr>
              <w:t>帧。</w:t>
            </w:r>
          </w:p>
          <w:p w14:paraId="5033105D" w14:textId="77777777" w:rsidR="0069290D" w:rsidRPr="0069290D" w:rsidRDefault="0069290D" w:rsidP="0069290D">
            <w:pPr>
              <w:pStyle w:val="aa"/>
              <w:numPr>
                <w:ilvl w:val="0"/>
                <w:numId w:val="16"/>
              </w:numPr>
              <w:spacing w:after="240"/>
              <w:ind w:firstLineChars="0"/>
              <w:rPr>
                <w:rFonts w:hint="eastAsia"/>
                <w:spacing w:val="5"/>
              </w:rPr>
            </w:pPr>
            <w:r w:rsidRPr="0069290D">
              <w:rPr>
                <w:rFonts w:hint="eastAsia"/>
                <w:spacing w:val="5"/>
              </w:rPr>
              <w:t>客户端发送</w:t>
            </w:r>
            <w:r w:rsidRPr="0069290D">
              <w:rPr>
                <w:rFonts w:hint="eastAsia"/>
                <w:spacing w:val="5"/>
              </w:rPr>
              <w:t>ACK</w:t>
            </w:r>
            <w:r w:rsidRPr="0069290D">
              <w:rPr>
                <w:rFonts w:hint="eastAsia"/>
                <w:spacing w:val="5"/>
              </w:rPr>
              <w:t>帧确认连接。</w:t>
            </w:r>
          </w:p>
          <w:p w14:paraId="52079C05" w14:textId="7B575BE2" w:rsidR="0069290D" w:rsidRPr="0069290D" w:rsidRDefault="0069290D" w:rsidP="0069290D">
            <w:pPr>
              <w:ind w:firstLineChars="200" w:firstLine="440"/>
              <w:rPr>
                <w:rFonts w:hint="eastAsia"/>
                <w:spacing w:val="5"/>
              </w:rPr>
            </w:pPr>
            <w:r w:rsidRPr="0069290D">
              <w:rPr>
                <w:rFonts w:hint="eastAsia"/>
                <w:spacing w:val="5"/>
              </w:rPr>
              <w:t>连接关闭：使用四次</w:t>
            </w:r>
            <w:r>
              <w:rPr>
                <w:rFonts w:hint="eastAsia"/>
                <w:spacing w:val="5"/>
              </w:rPr>
              <w:t>挥手</w:t>
            </w:r>
            <w:r w:rsidRPr="0069290D">
              <w:rPr>
                <w:rFonts w:hint="eastAsia"/>
                <w:spacing w:val="5"/>
              </w:rPr>
              <w:t>机制。</w:t>
            </w:r>
          </w:p>
          <w:p w14:paraId="08F95CA9" w14:textId="77777777" w:rsidR="0069290D" w:rsidRPr="0069290D" w:rsidRDefault="0069290D" w:rsidP="0069290D">
            <w:pPr>
              <w:pStyle w:val="aa"/>
              <w:numPr>
                <w:ilvl w:val="0"/>
                <w:numId w:val="17"/>
              </w:numPr>
              <w:ind w:firstLineChars="0"/>
              <w:rPr>
                <w:rFonts w:hint="eastAsia"/>
                <w:spacing w:val="5"/>
              </w:rPr>
            </w:pPr>
            <w:r w:rsidRPr="0069290D">
              <w:rPr>
                <w:rFonts w:hint="eastAsia"/>
                <w:spacing w:val="5"/>
              </w:rPr>
              <w:t>客户端发送</w:t>
            </w:r>
            <w:r w:rsidRPr="0069290D">
              <w:rPr>
                <w:rFonts w:hint="eastAsia"/>
                <w:spacing w:val="5"/>
              </w:rPr>
              <w:t>FIN</w:t>
            </w:r>
            <w:r w:rsidRPr="0069290D">
              <w:rPr>
                <w:rFonts w:hint="eastAsia"/>
                <w:spacing w:val="5"/>
              </w:rPr>
              <w:t>帧。</w:t>
            </w:r>
          </w:p>
          <w:p w14:paraId="61648800" w14:textId="77777777" w:rsidR="0069290D" w:rsidRPr="0069290D" w:rsidRDefault="0069290D" w:rsidP="0069290D">
            <w:pPr>
              <w:pStyle w:val="aa"/>
              <w:numPr>
                <w:ilvl w:val="0"/>
                <w:numId w:val="17"/>
              </w:numPr>
              <w:ind w:firstLineChars="0"/>
              <w:rPr>
                <w:rFonts w:hint="eastAsia"/>
                <w:spacing w:val="5"/>
              </w:rPr>
            </w:pPr>
            <w:r w:rsidRPr="0069290D">
              <w:rPr>
                <w:rFonts w:hint="eastAsia"/>
                <w:spacing w:val="5"/>
              </w:rPr>
              <w:t>服务器回应</w:t>
            </w:r>
            <w:r w:rsidRPr="0069290D">
              <w:rPr>
                <w:rFonts w:hint="eastAsia"/>
                <w:spacing w:val="5"/>
              </w:rPr>
              <w:t>ACK</w:t>
            </w:r>
            <w:r w:rsidRPr="0069290D">
              <w:rPr>
                <w:rFonts w:hint="eastAsia"/>
                <w:spacing w:val="5"/>
              </w:rPr>
              <w:t>帧。</w:t>
            </w:r>
          </w:p>
          <w:p w14:paraId="68C24236" w14:textId="77777777" w:rsidR="0069290D" w:rsidRPr="0069290D" w:rsidRDefault="0069290D" w:rsidP="0069290D">
            <w:pPr>
              <w:pStyle w:val="aa"/>
              <w:numPr>
                <w:ilvl w:val="0"/>
                <w:numId w:val="17"/>
              </w:numPr>
              <w:ind w:firstLineChars="0"/>
              <w:rPr>
                <w:rFonts w:hint="eastAsia"/>
                <w:spacing w:val="5"/>
              </w:rPr>
            </w:pPr>
            <w:r w:rsidRPr="0069290D">
              <w:rPr>
                <w:rFonts w:hint="eastAsia"/>
                <w:spacing w:val="5"/>
              </w:rPr>
              <w:t>服务器发送</w:t>
            </w:r>
            <w:r w:rsidRPr="0069290D">
              <w:rPr>
                <w:rFonts w:hint="eastAsia"/>
                <w:spacing w:val="5"/>
              </w:rPr>
              <w:t>FIN</w:t>
            </w:r>
            <w:r w:rsidRPr="0069290D">
              <w:rPr>
                <w:rFonts w:hint="eastAsia"/>
                <w:spacing w:val="5"/>
              </w:rPr>
              <w:t>帧。</w:t>
            </w:r>
          </w:p>
          <w:p w14:paraId="036FF786" w14:textId="77777777" w:rsidR="0069290D" w:rsidRPr="0069290D" w:rsidRDefault="0069290D" w:rsidP="00FA5745">
            <w:pPr>
              <w:pStyle w:val="aa"/>
              <w:numPr>
                <w:ilvl w:val="0"/>
                <w:numId w:val="17"/>
              </w:numPr>
              <w:spacing w:after="240"/>
              <w:ind w:firstLineChars="0"/>
              <w:rPr>
                <w:spacing w:val="5"/>
              </w:rPr>
            </w:pPr>
            <w:r w:rsidRPr="0069290D">
              <w:rPr>
                <w:rFonts w:hint="eastAsia"/>
                <w:spacing w:val="5"/>
              </w:rPr>
              <w:t>客户端回应</w:t>
            </w:r>
            <w:r w:rsidRPr="0069290D">
              <w:rPr>
                <w:rFonts w:hint="eastAsia"/>
                <w:spacing w:val="5"/>
              </w:rPr>
              <w:t>ACK</w:t>
            </w:r>
            <w:r w:rsidRPr="0069290D">
              <w:rPr>
                <w:rFonts w:hint="eastAsia"/>
                <w:spacing w:val="5"/>
              </w:rPr>
              <w:t>帧。</w:t>
            </w:r>
          </w:p>
          <w:p w14:paraId="6275FA86" w14:textId="708A446D" w:rsidR="0069290D" w:rsidRPr="0069290D" w:rsidRDefault="0069290D" w:rsidP="00FA5745">
            <w:pPr>
              <w:ind w:firstLineChars="200" w:firstLine="440"/>
              <w:rPr>
                <w:rFonts w:hint="eastAsia"/>
                <w:spacing w:val="5"/>
              </w:rPr>
            </w:pPr>
            <w:r w:rsidRPr="0069290D">
              <w:rPr>
                <w:rFonts w:hint="eastAsia"/>
                <w:spacing w:val="5"/>
              </w:rPr>
              <w:t>心跳机制：定期发送心跳帧以维持连接状态。</w:t>
            </w:r>
          </w:p>
          <w:p w14:paraId="6318E29C" w14:textId="77777777" w:rsidR="0069290D" w:rsidRDefault="0069290D" w:rsidP="00FA5745">
            <w:pPr>
              <w:ind w:firstLineChars="200" w:firstLine="440"/>
              <w:rPr>
                <w:spacing w:val="5"/>
              </w:rPr>
            </w:pPr>
            <w:r w:rsidRPr="0069290D">
              <w:rPr>
                <w:rFonts w:hint="eastAsia"/>
                <w:spacing w:val="5"/>
              </w:rPr>
              <w:t>超时处理：设定超时时间并处理超时情况，如重新发送或关闭连接。</w:t>
            </w:r>
          </w:p>
          <w:p w14:paraId="3D9EB361" w14:textId="77777777" w:rsidR="00FA5745" w:rsidRPr="0069290D" w:rsidRDefault="00FA5745" w:rsidP="00FA5745">
            <w:pPr>
              <w:ind w:firstLineChars="200" w:firstLine="440"/>
              <w:rPr>
                <w:rFonts w:hint="eastAsia"/>
                <w:spacing w:val="5"/>
              </w:rPr>
            </w:pPr>
          </w:p>
          <w:p w14:paraId="4CBA6525" w14:textId="4B41C27F" w:rsidR="0069290D" w:rsidRPr="00FA5745" w:rsidRDefault="0069290D" w:rsidP="00FA5745">
            <w:pPr>
              <w:pStyle w:val="aa"/>
              <w:numPr>
                <w:ilvl w:val="0"/>
                <w:numId w:val="10"/>
              </w:numPr>
              <w:ind w:firstLineChars="0"/>
              <w:rPr>
                <w:rFonts w:hint="eastAsia"/>
                <w:b/>
                <w:bCs/>
                <w:spacing w:val="5"/>
              </w:rPr>
            </w:pPr>
            <w:r w:rsidRPr="00FA5745">
              <w:rPr>
                <w:rFonts w:hint="eastAsia"/>
                <w:b/>
                <w:bCs/>
                <w:spacing w:val="5"/>
              </w:rPr>
              <w:t>性能和效率</w:t>
            </w:r>
          </w:p>
          <w:p w14:paraId="25C71A8E" w14:textId="77777777" w:rsidR="0069290D" w:rsidRPr="0069290D" w:rsidRDefault="0069290D" w:rsidP="0069290D">
            <w:pPr>
              <w:ind w:firstLineChars="200" w:firstLine="440"/>
              <w:rPr>
                <w:rFonts w:hint="eastAsia"/>
                <w:spacing w:val="5"/>
              </w:rPr>
            </w:pPr>
            <w:r w:rsidRPr="0069290D">
              <w:rPr>
                <w:rFonts w:hint="eastAsia"/>
                <w:spacing w:val="5"/>
              </w:rPr>
              <w:t>流控制：使用滑动窗口机制进行流控制。</w:t>
            </w:r>
          </w:p>
          <w:p w14:paraId="62527274" w14:textId="79CD5D74" w:rsidR="0069290D" w:rsidRPr="0069290D" w:rsidRDefault="0069290D" w:rsidP="00FA5745">
            <w:pPr>
              <w:ind w:firstLineChars="200" w:firstLine="440"/>
              <w:rPr>
                <w:rFonts w:hint="eastAsia"/>
                <w:spacing w:val="5"/>
              </w:rPr>
            </w:pPr>
            <w:r w:rsidRPr="0069290D">
              <w:rPr>
                <w:rFonts w:hint="eastAsia"/>
                <w:spacing w:val="5"/>
              </w:rPr>
              <w:lastRenderedPageBreak/>
              <w:t>拥塞控制：使用</w:t>
            </w:r>
            <w:r w:rsidRPr="0069290D">
              <w:rPr>
                <w:rFonts w:hint="eastAsia"/>
                <w:spacing w:val="5"/>
              </w:rPr>
              <w:t>TCP</w:t>
            </w:r>
            <w:r w:rsidRPr="0069290D">
              <w:rPr>
                <w:rFonts w:hint="eastAsia"/>
                <w:spacing w:val="5"/>
              </w:rPr>
              <w:t>的拥塞控制算法进行拥塞管理。</w:t>
            </w:r>
            <w:r>
              <w:rPr>
                <w:rFonts w:hint="eastAsia"/>
                <w:spacing w:val="5"/>
              </w:rPr>
              <w:t>（慢开始、拥塞避免、快重传）</w:t>
            </w:r>
          </w:p>
          <w:p w14:paraId="0FFDC72D" w14:textId="77777777" w:rsidR="0069290D" w:rsidRDefault="0069290D" w:rsidP="00FA5745">
            <w:pPr>
              <w:ind w:firstLineChars="200" w:firstLine="440"/>
              <w:rPr>
                <w:spacing w:val="5"/>
              </w:rPr>
            </w:pPr>
            <w:r w:rsidRPr="0069290D">
              <w:rPr>
                <w:rFonts w:hint="eastAsia"/>
                <w:spacing w:val="5"/>
              </w:rPr>
              <w:t>优化：使用数据压缩算法（如</w:t>
            </w:r>
            <w:r w:rsidRPr="0069290D">
              <w:rPr>
                <w:rFonts w:hint="eastAsia"/>
                <w:spacing w:val="5"/>
              </w:rPr>
              <w:t>LZ77</w:t>
            </w:r>
            <w:r w:rsidRPr="0069290D">
              <w:rPr>
                <w:rFonts w:hint="eastAsia"/>
                <w:spacing w:val="5"/>
              </w:rPr>
              <w:t>）减少数据传输量。</w:t>
            </w:r>
          </w:p>
          <w:p w14:paraId="1D25D690" w14:textId="77777777" w:rsidR="00FA5745" w:rsidRPr="0069290D" w:rsidRDefault="00FA5745" w:rsidP="00FA5745">
            <w:pPr>
              <w:ind w:firstLineChars="200" w:firstLine="440"/>
              <w:rPr>
                <w:rFonts w:hint="eastAsia"/>
                <w:spacing w:val="5"/>
              </w:rPr>
            </w:pPr>
          </w:p>
          <w:p w14:paraId="15CEC691" w14:textId="13CEBDA9" w:rsidR="0069290D" w:rsidRPr="00FA5745" w:rsidRDefault="0069290D" w:rsidP="00FA5745">
            <w:pPr>
              <w:pStyle w:val="aa"/>
              <w:numPr>
                <w:ilvl w:val="0"/>
                <w:numId w:val="10"/>
              </w:numPr>
              <w:ind w:firstLineChars="0"/>
              <w:rPr>
                <w:rFonts w:hint="eastAsia"/>
                <w:b/>
                <w:bCs/>
                <w:spacing w:val="5"/>
              </w:rPr>
            </w:pPr>
            <w:r w:rsidRPr="00FA5745">
              <w:rPr>
                <w:rFonts w:hint="eastAsia"/>
                <w:b/>
                <w:bCs/>
                <w:spacing w:val="5"/>
              </w:rPr>
              <w:t>版本管理</w:t>
            </w:r>
          </w:p>
          <w:p w14:paraId="762576DC" w14:textId="38A46B83" w:rsidR="0069290D" w:rsidRPr="0069290D" w:rsidRDefault="0069290D" w:rsidP="00FA5745">
            <w:pPr>
              <w:ind w:firstLineChars="200" w:firstLine="440"/>
              <w:rPr>
                <w:rFonts w:hint="eastAsia"/>
                <w:spacing w:val="5"/>
              </w:rPr>
            </w:pPr>
            <w:r w:rsidRPr="0069290D">
              <w:rPr>
                <w:rFonts w:hint="eastAsia"/>
                <w:spacing w:val="5"/>
              </w:rPr>
              <w:t>在帧格式中添加版本字段以支持未来的协议升级，并提供版本兼容性处理机制。</w:t>
            </w:r>
          </w:p>
        </w:tc>
      </w:tr>
    </w:tbl>
    <w:p w14:paraId="41B7EB69" w14:textId="77777777" w:rsidR="00C510B9" w:rsidRPr="00267DFB" w:rsidRDefault="00C510B9">
      <w:pPr>
        <w:rPr>
          <w:rFonts w:ascii="Times New Roman" w:hAnsi="Times New Roman"/>
          <w:szCs w:val="21"/>
        </w:rPr>
      </w:pPr>
    </w:p>
    <w:sectPr w:rsidR="00C510B9" w:rsidRPr="00267DFB" w:rsidSect="00F4120E">
      <w:headerReference w:type="default" r:id="rId26"/>
      <w:footerReference w:type="default" r:id="rId27"/>
      <w:pgSz w:w="11906" w:h="16838"/>
      <w:pgMar w:top="1474" w:right="1134" w:bottom="1304" w:left="1134" w:header="850" w:footer="992" w:gutter="284"/>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B64C8E" w14:textId="77777777" w:rsidR="00F4120E" w:rsidRDefault="00F4120E">
      <w:pPr>
        <w:spacing w:line="240" w:lineRule="auto"/>
      </w:pPr>
      <w:r>
        <w:separator/>
      </w:r>
    </w:p>
    <w:p w14:paraId="21A3BC3A" w14:textId="77777777" w:rsidR="00F4120E" w:rsidRDefault="00F4120E"/>
  </w:endnote>
  <w:endnote w:type="continuationSeparator" w:id="0">
    <w:p w14:paraId="332A2235" w14:textId="77777777" w:rsidR="00F4120E" w:rsidRDefault="00F4120E">
      <w:pPr>
        <w:spacing w:line="240" w:lineRule="auto"/>
      </w:pPr>
      <w:r>
        <w:continuationSeparator/>
      </w:r>
    </w:p>
    <w:p w14:paraId="726F137B" w14:textId="77777777" w:rsidR="00F4120E" w:rsidRDefault="00F412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F6ECFB" w14:textId="77777777" w:rsidR="00C510B9" w:rsidRDefault="00C510B9">
    <w:pPr>
      <w:pStyle w:val="a7"/>
      <w:jc w:val="center"/>
    </w:pPr>
    <w:r>
      <w:fldChar w:fldCharType="begin"/>
    </w:r>
    <w:r>
      <w:rPr>
        <w:rStyle w:val="a3"/>
      </w:rPr>
      <w:instrText xml:space="preserve"> PAGE </w:instrText>
    </w:r>
    <w:r>
      <w:fldChar w:fldCharType="separate"/>
    </w:r>
    <w:r w:rsidR="003247EE">
      <w:rPr>
        <w:rStyle w:val="a3"/>
        <w:noProof/>
      </w:rPr>
      <w:t>1</w:t>
    </w:r>
    <w:r>
      <w:fldChar w:fldCharType="end"/>
    </w:r>
  </w:p>
  <w:p w14:paraId="6714E2F6" w14:textId="77777777" w:rsidR="004C794B" w:rsidRDefault="004C794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1C71B5" w14:textId="77777777" w:rsidR="00F4120E" w:rsidRDefault="00F4120E">
      <w:pPr>
        <w:spacing w:line="240" w:lineRule="auto"/>
      </w:pPr>
      <w:r>
        <w:separator/>
      </w:r>
    </w:p>
    <w:p w14:paraId="27430DF0" w14:textId="77777777" w:rsidR="00F4120E" w:rsidRDefault="00F4120E"/>
  </w:footnote>
  <w:footnote w:type="continuationSeparator" w:id="0">
    <w:p w14:paraId="3FAF7B81" w14:textId="77777777" w:rsidR="00F4120E" w:rsidRDefault="00F4120E">
      <w:pPr>
        <w:spacing w:line="240" w:lineRule="auto"/>
      </w:pPr>
      <w:r>
        <w:continuationSeparator/>
      </w:r>
    </w:p>
    <w:p w14:paraId="4A21D071" w14:textId="77777777" w:rsidR="00F4120E" w:rsidRDefault="00F4120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F06B28" w14:textId="38ABFCDF" w:rsidR="003639B5" w:rsidRDefault="003639B5" w:rsidP="00F83C8F">
    <w:pPr>
      <w:pStyle w:val="a5"/>
      <w:pBdr>
        <w:bottom w:val="single" w:sz="6" w:space="3" w:color="auto"/>
      </w:pBdr>
    </w:pPr>
    <w:r>
      <w:rPr>
        <w:rFonts w:hint="eastAsia"/>
      </w:rPr>
      <w:t>物联网系统设计与开发</w:t>
    </w:r>
  </w:p>
  <w:p w14:paraId="58E909FE" w14:textId="77777777" w:rsidR="004C794B" w:rsidRDefault="004C794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5" type="#_x0000_t75" style="width:11.15pt;height:11.15pt" o:bullet="t">
        <v:imagedata r:id="rId1" o:title="mso9244"/>
      </v:shape>
    </w:pict>
  </w:numPicBullet>
  <w:abstractNum w:abstractNumId="0" w15:restartNumberingAfterBreak="0">
    <w:nsid w:val="02DA1E24"/>
    <w:multiLevelType w:val="hybridMultilevel"/>
    <w:tmpl w:val="EB829F9A"/>
    <w:lvl w:ilvl="0" w:tplc="04090005">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 w15:restartNumberingAfterBreak="0">
    <w:nsid w:val="13D624D5"/>
    <w:multiLevelType w:val="hybridMultilevel"/>
    <w:tmpl w:val="94505AD0"/>
    <w:lvl w:ilvl="0" w:tplc="04090005">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 w15:restartNumberingAfterBreak="0">
    <w:nsid w:val="2A1B05CA"/>
    <w:multiLevelType w:val="hybridMultilevel"/>
    <w:tmpl w:val="18142E88"/>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31DF76AD"/>
    <w:multiLevelType w:val="hybridMultilevel"/>
    <w:tmpl w:val="BE5EC198"/>
    <w:lvl w:ilvl="0" w:tplc="04090005">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 w15:restartNumberingAfterBreak="0">
    <w:nsid w:val="34805E2A"/>
    <w:multiLevelType w:val="hybridMultilevel"/>
    <w:tmpl w:val="FD4C0C04"/>
    <w:lvl w:ilvl="0" w:tplc="04090005">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 w15:restartNumberingAfterBreak="0">
    <w:nsid w:val="34974FA8"/>
    <w:multiLevelType w:val="hybridMultilevel"/>
    <w:tmpl w:val="9F24C5EE"/>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394C501D"/>
    <w:multiLevelType w:val="hybridMultilevel"/>
    <w:tmpl w:val="0C404F72"/>
    <w:lvl w:ilvl="0" w:tplc="0409000B">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7" w15:restartNumberingAfterBreak="0">
    <w:nsid w:val="3CC04473"/>
    <w:multiLevelType w:val="hybridMultilevel"/>
    <w:tmpl w:val="FD1495CC"/>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45F04653"/>
    <w:multiLevelType w:val="hybridMultilevel"/>
    <w:tmpl w:val="C4B8771A"/>
    <w:lvl w:ilvl="0" w:tplc="0409000B">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9" w15:restartNumberingAfterBreak="0">
    <w:nsid w:val="492541B1"/>
    <w:multiLevelType w:val="hybridMultilevel"/>
    <w:tmpl w:val="03BEF512"/>
    <w:lvl w:ilvl="0" w:tplc="04090005">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0" w15:restartNumberingAfterBreak="0">
    <w:nsid w:val="5A472388"/>
    <w:multiLevelType w:val="hybridMultilevel"/>
    <w:tmpl w:val="83002CCC"/>
    <w:lvl w:ilvl="0" w:tplc="52E6BA0A">
      <w:start w:val="1"/>
      <w:numFmt w:val="japaneseCounting"/>
      <w:lvlText w:val="%1、"/>
      <w:lvlJc w:val="left"/>
      <w:pPr>
        <w:ind w:left="500" w:hanging="500"/>
      </w:pPr>
      <w:rPr>
        <w:rFonts w:ascii="Microsoft Sans Serif" w:hAnsi="Calibri"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5CA87285"/>
    <w:multiLevelType w:val="multilevel"/>
    <w:tmpl w:val="63B8E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3C6715E"/>
    <w:multiLevelType w:val="hybridMultilevel"/>
    <w:tmpl w:val="170215A0"/>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6E2B4915"/>
    <w:multiLevelType w:val="hybridMultilevel"/>
    <w:tmpl w:val="A9BACF5A"/>
    <w:lvl w:ilvl="0" w:tplc="0409000B">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4" w15:restartNumberingAfterBreak="0">
    <w:nsid w:val="76572C19"/>
    <w:multiLevelType w:val="hybridMultilevel"/>
    <w:tmpl w:val="35F0AA84"/>
    <w:lvl w:ilvl="0" w:tplc="0409000B">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5" w15:restartNumberingAfterBreak="0">
    <w:nsid w:val="7D225CF6"/>
    <w:multiLevelType w:val="hybridMultilevel"/>
    <w:tmpl w:val="4FB098A4"/>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7E960965"/>
    <w:multiLevelType w:val="hybridMultilevel"/>
    <w:tmpl w:val="3B4E7F2C"/>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num w:numId="1" w16cid:durableId="1085033608">
    <w:abstractNumId w:val="11"/>
  </w:num>
  <w:num w:numId="2" w16cid:durableId="1176729793">
    <w:abstractNumId w:val="10"/>
  </w:num>
  <w:num w:numId="3" w16cid:durableId="1618023976">
    <w:abstractNumId w:val="2"/>
  </w:num>
  <w:num w:numId="4" w16cid:durableId="2073770218">
    <w:abstractNumId w:val="4"/>
  </w:num>
  <w:num w:numId="5" w16cid:durableId="2144930547">
    <w:abstractNumId w:val="9"/>
  </w:num>
  <w:num w:numId="6" w16cid:durableId="356734190">
    <w:abstractNumId w:val="16"/>
  </w:num>
  <w:num w:numId="7" w16cid:durableId="1264925058">
    <w:abstractNumId w:val="0"/>
  </w:num>
  <w:num w:numId="8" w16cid:durableId="1034379530">
    <w:abstractNumId w:val="1"/>
  </w:num>
  <w:num w:numId="9" w16cid:durableId="1564486276">
    <w:abstractNumId w:val="3"/>
  </w:num>
  <w:num w:numId="10" w16cid:durableId="631861254">
    <w:abstractNumId w:val="12"/>
  </w:num>
  <w:num w:numId="11" w16cid:durableId="2973733">
    <w:abstractNumId w:val="5"/>
  </w:num>
  <w:num w:numId="12" w16cid:durableId="1341737544">
    <w:abstractNumId w:val="15"/>
  </w:num>
  <w:num w:numId="13" w16cid:durableId="1155025228">
    <w:abstractNumId w:val="7"/>
  </w:num>
  <w:num w:numId="14" w16cid:durableId="1182551033">
    <w:abstractNumId w:val="8"/>
  </w:num>
  <w:num w:numId="15" w16cid:durableId="767116338">
    <w:abstractNumId w:val="13"/>
  </w:num>
  <w:num w:numId="16" w16cid:durableId="2079862986">
    <w:abstractNumId w:val="14"/>
  </w:num>
  <w:num w:numId="17" w16cid:durableId="5793708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mirrorMargins/>
  <w:bordersDoNotSurroundHeader/>
  <w:bordersDoNotSurroundFooter/>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41B"/>
    <w:rsid w:val="00001678"/>
    <w:rsid w:val="0000779C"/>
    <w:rsid w:val="00016419"/>
    <w:rsid w:val="00017147"/>
    <w:rsid w:val="00040853"/>
    <w:rsid w:val="000532BE"/>
    <w:rsid w:val="00057FA2"/>
    <w:rsid w:val="000670F0"/>
    <w:rsid w:val="00080934"/>
    <w:rsid w:val="00080E3E"/>
    <w:rsid w:val="000968AA"/>
    <w:rsid w:val="000A09D7"/>
    <w:rsid w:val="000A1715"/>
    <w:rsid w:val="000A46AD"/>
    <w:rsid w:val="000B3109"/>
    <w:rsid w:val="000C43FC"/>
    <w:rsid w:val="000D461F"/>
    <w:rsid w:val="000D5038"/>
    <w:rsid w:val="000E0137"/>
    <w:rsid w:val="001025DC"/>
    <w:rsid w:val="0012237C"/>
    <w:rsid w:val="00133618"/>
    <w:rsid w:val="001415B5"/>
    <w:rsid w:val="0015201C"/>
    <w:rsid w:val="00164D39"/>
    <w:rsid w:val="00165C2B"/>
    <w:rsid w:val="0017096D"/>
    <w:rsid w:val="00172545"/>
    <w:rsid w:val="00192A2E"/>
    <w:rsid w:val="00194B2B"/>
    <w:rsid w:val="001963C7"/>
    <w:rsid w:val="001D6B52"/>
    <w:rsid w:val="00210B31"/>
    <w:rsid w:val="0022295C"/>
    <w:rsid w:val="00225C1C"/>
    <w:rsid w:val="00231C7D"/>
    <w:rsid w:val="00234912"/>
    <w:rsid w:val="00241833"/>
    <w:rsid w:val="00267DFB"/>
    <w:rsid w:val="002731AA"/>
    <w:rsid w:val="002735D1"/>
    <w:rsid w:val="00273679"/>
    <w:rsid w:val="00273E7D"/>
    <w:rsid w:val="0027755C"/>
    <w:rsid w:val="002A5911"/>
    <w:rsid w:val="002A6D21"/>
    <w:rsid w:val="002C3AD3"/>
    <w:rsid w:val="002D082D"/>
    <w:rsid w:val="002E72F9"/>
    <w:rsid w:val="002F3F90"/>
    <w:rsid w:val="003050E8"/>
    <w:rsid w:val="00307797"/>
    <w:rsid w:val="0031485A"/>
    <w:rsid w:val="003247EE"/>
    <w:rsid w:val="00325A53"/>
    <w:rsid w:val="00326421"/>
    <w:rsid w:val="003324AB"/>
    <w:rsid w:val="003639B5"/>
    <w:rsid w:val="0037067E"/>
    <w:rsid w:val="00373EAB"/>
    <w:rsid w:val="003827FE"/>
    <w:rsid w:val="0039091B"/>
    <w:rsid w:val="003A3090"/>
    <w:rsid w:val="003A6004"/>
    <w:rsid w:val="003A685D"/>
    <w:rsid w:val="003B238A"/>
    <w:rsid w:val="003B3A0C"/>
    <w:rsid w:val="003D1885"/>
    <w:rsid w:val="003D5013"/>
    <w:rsid w:val="003D68B5"/>
    <w:rsid w:val="003F0FA8"/>
    <w:rsid w:val="003F13EB"/>
    <w:rsid w:val="003F3C8A"/>
    <w:rsid w:val="00407CE0"/>
    <w:rsid w:val="00417A11"/>
    <w:rsid w:val="0043091F"/>
    <w:rsid w:val="00437AA2"/>
    <w:rsid w:val="0044059B"/>
    <w:rsid w:val="00473E76"/>
    <w:rsid w:val="00474AA4"/>
    <w:rsid w:val="0047686C"/>
    <w:rsid w:val="00481A6F"/>
    <w:rsid w:val="00484A16"/>
    <w:rsid w:val="004A4149"/>
    <w:rsid w:val="004A6C81"/>
    <w:rsid w:val="004C794B"/>
    <w:rsid w:val="004F4255"/>
    <w:rsid w:val="00501F90"/>
    <w:rsid w:val="0050438C"/>
    <w:rsid w:val="00517675"/>
    <w:rsid w:val="00523FAC"/>
    <w:rsid w:val="005542CE"/>
    <w:rsid w:val="00554E18"/>
    <w:rsid w:val="005851D0"/>
    <w:rsid w:val="005A1DB9"/>
    <w:rsid w:val="005A55A2"/>
    <w:rsid w:val="005B041A"/>
    <w:rsid w:val="005D0600"/>
    <w:rsid w:val="00602BC9"/>
    <w:rsid w:val="006216EB"/>
    <w:rsid w:val="00646703"/>
    <w:rsid w:val="00656776"/>
    <w:rsid w:val="006811C7"/>
    <w:rsid w:val="0069290D"/>
    <w:rsid w:val="0069335C"/>
    <w:rsid w:val="006A7A5B"/>
    <w:rsid w:val="006C3BB2"/>
    <w:rsid w:val="006C507B"/>
    <w:rsid w:val="006D0EB1"/>
    <w:rsid w:val="006E42D4"/>
    <w:rsid w:val="006E54F8"/>
    <w:rsid w:val="006F4D02"/>
    <w:rsid w:val="00714436"/>
    <w:rsid w:val="00722954"/>
    <w:rsid w:val="007343D9"/>
    <w:rsid w:val="00762A52"/>
    <w:rsid w:val="00781631"/>
    <w:rsid w:val="007910D7"/>
    <w:rsid w:val="00794E2C"/>
    <w:rsid w:val="007C0EED"/>
    <w:rsid w:val="007D65D5"/>
    <w:rsid w:val="007E151A"/>
    <w:rsid w:val="007F241B"/>
    <w:rsid w:val="007F4899"/>
    <w:rsid w:val="00801119"/>
    <w:rsid w:val="0081450F"/>
    <w:rsid w:val="008165C6"/>
    <w:rsid w:val="00821A49"/>
    <w:rsid w:val="00846DD8"/>
    <w:rsid w:val="0084730B"/>
    <w:rsid w:val="0087007D"/>
    <w:rsid w:val="00877826"/>
    <w:rsid w:val="0088462C"/>
    <w:rsid w:val="0089058E"/>
    <w:rsid w:val="008A121A"/>
    <w:rsid w:val="008A243F"/>
    <w:rsid w:val="008A4A79"/>
    <w:rsid w:val="008B1B56"/>
    <w:rsid w:val="008C0ADE"/>
    <w:rsid w:val="008C32AA"/>
    <w:rsid w:val="00901B08"/>
    <w:rsid w:val="00914DE0"/>
    <w:rsid w:val="009175EC"/>
    <w:rsid w:val="009331CF"/>
    <w:rsid w:val="009603C5"/>
    <w:rsid w:val="00961E1D"/>
    <w:rsid w:val="00972CA2"/>
    <w:rsid w:val="009849CD"/>
    <w:rsid w:val="009D2C41"/>
    <w:rsid w:val="009E5991"/>
    <w:rsid w:val="009F03FD"/>
    <w:rsid w:val="009F0477"/>
    <w:rsid w:val="009F4883"/>
    <w:rsid w:val="00A075CE"/>
    <w:rsid w:val="00A16A17"/>
    <w:rsid w:val="00A57C17"/>
    <w:rsid w:val="00A80C23"/>
    <w:rsid w:val="00AA2EE7"/>
    <w:rsid w:val="00AA2F89"/>
    <w:rsid w:val="00AA406D"/>
    <w:rsid w:val="00AA6392"/>
    <w:rsid w:val="00AC347C"/>
    <w:rsid w:val="00AC53D5"/>
    <w:rsid w:val="00AD4C5E"/>
    <w:rsid w:val="00AD6A10"/>
    <w:rsid w:val="00AE5DD9"/>
    <w:rsid w:val="00B40952"/>
    <w:rsid w:val="00B42D10"/>
    <w:rsid w:val="00B47933"/>
    <w:rsid w:val="00B539F6"/>
    <w:rsid w:val="00B64455"/>
    <w:rsid w:val="00B77A99"/>
    <w:rsid w:val="00B91160"/>
    <w:rsid w:val="00B962AE"/>
    <w:rsid w:val="00BF1AE1"/>
    <w:rsid w:val="00C0796C"/>
    <w:rsid w:val="00C30F2F"/>
    <w:rsid w:val="00C33A49"/>
    <w:rsid w:val="00C46626"/>
    <w:rsid w:val="00C510B9"/>
    <w:rsid w:val="00C54987"/>
    <w:rsid w:val="00C5731B"/>
    <w:rsid w:val="00C665CF"/>
    <w:rsid w:val="00C77D3B"/>
    <w:rsid w:val="00CA11B7"/>
    <w:rsid w:val="00CA1D39"/>
    <w:rsid w:val="00CC3AAA"/>
    <w:rsid w:val="00CC53F1"/>
    <w:rsid w:val="00CC5441"/>
    <w:rsid w:val="00CE3193"/>
    <w:rsid w:val="00CF3711"/>
    <w:rsid w:val="00CF5E56"/>
    <w:rsid w:val="00D4260A"/>
    <w:rsid w:val="00D5507F"/>
    <w:rsid w:val="00D634A4"/>
    <w:rsid w:val="00D64158"/>
    <w:rsid w:val="00D6478B"/>
    <w:rsid w:val="00D668A6"/>
    <w:rsid w:val="00DB20AD"/>
    <w:rsid w:val="00DE74C6"/>
    <w:rsid w:val="00E11E24"/>
    <w:rsid w:val="00E42AB1"/>
    <w:rsid w:val="00E54FA5"/>
    <w:rsid w:val="00E5743C"/>
    <w:rsid w:val="00E71F3D"/>
    <w:rsid w:val="00E75C53"/>
    <w:rsid w:val="00E878E8"/>
    <w:rsid w:val="00EA0674"/>
    <w:rsid w:val="00EB52BC"/>
    <w:rsid w:val="00EF3532"/>
    <w:rsid w:val="00EF68FC"/>
    <w:rsid w:val="00F0455B"/>
    <w:rsid w:val="00F20CCE"/>
    <w:rsid w:val="00F4120E"/>
    <w:rsid w:val="00F5200B"/>
    <w:rsid w:val="00F6427B"/>
    <w:rsid w:val="00F805B9"/>
    <w:rsid w:val="00F83C8F"/>
    <w:rsid w:val="00F950ED"/>
    <w:rsid w:val="00FA5745"/>
    <w:rsid w:val="00FC438D"/>
    <w:rsid w:val="00FD0E43"/>
    <w:rsid w:val="00FD4797"/>
    <w:rsid w:val="00FE6F0B"/>
    <w:rsid w:val="5FAB69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DD0F3E7"/>
  <w15:chartTrackingRefBased/>
  <w15:docId w15:val="{3D402081-15FF-4E80-AAC1-F5168736B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9290D"/>
    <w:pPr>
      <w:widowControl w:val="0"/>
      <w:spacing w:line="0" w:lineRule="atLeast"/>
      <w:jc w:val="both"/>
    </w:pPr>
    <w:rPr>
      <w:kern w:val="2"/>
      <w:sz w:val="21"/>
      <w:szCs w:val="22"/>
    </w:rPr>
  </w:style>
  <w:style w:type="paragraph" w:styleId="1">
    <w:name w:val="heading 1"/>
    <w:basedOn w:val="a"/>
    <w:link w:val="10"/>
    <w:uiPriority w:val="9"/>
    <w:qFormat/>
    <w:rsid w:val="00E54FA5"/>
    <w:pPr>
      <w:widowControl/>
      <w:spacing w:before="100" w:beforeAutospacing="1" w:after="100" w:afterAutospacing="1" w:line="240" w:lineRule="auto"/>
      <w:jc w:val="left"/>
      <w:outlineLvl w:val="0"/>
    </w:pPr>
    <w:rPr>
      <w:rFonts w:ascii="宋体" w:hAnsi="宋体" w:cs="宋体"/>
      <w:b/>
      <w:bCs/>
      <w:kern w:val="36"/>
      <w:sz w:val="48"/>
      <w:szCs w:val="48"/>
    </w:rPr>
  </w:style>
  <w:style w:type="paragraph" w:styleId="3">
    <w:name w:val="heading 3"/>
    <w:basedOn w:val="a"/>
    <w:next w:val="a"/>
    <w:link w:val="30"/>
    <w:uiPriority w:val="9"/>
    <w:semiHidden/>
    <w:unhideWhenUsed/>
    <w:qFormat/>
    <w:rsid w:val="0069290D"/>
    <w:pPr>
      <w:keepNext/>
      <w:keepLines/>
      <w:spacing w:before="260" w:after="260" w:line="416" w:lineRule="atLeast"/>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customStyle="1" w:styleId="a4">
    <w:name w:val="页眉 字符"/>
    <w:link w:val="a5"/>
    <w:uiPriority w:val="99"/>
    <w:rPr>
      <w:sz w:val="18"/>
      <w:szCs w:val="18"/>
    </w:rPr>
  </w:style>
  <w:style w:type="character" w:customStyle="1" w:styleId="a6">
    <w:name w:val="页脚 字符"/>
    <w:link w:val="a7"/>
    <w:uiPriority w:val="99"/>
    <w:semiHidden/>
    <w:rPr>
      <w:sz w:val="18"/>
      <w:szCs w:val="18"/>
    </w:rPr>
  </w:style>
  <w:style w:type="character" w:customStyle="1" w:styleId="a8">
    <w:name w:val="批注框文本 字符"/>
    <w:link w:val="a9"/>
    <w:uiPriority w:val="99"/>
    <w:semiHidden/>
    <w:rPr>
      <w:sz w:val="18"/>
      <w:szCs w:val="18"/>
    </w:rPr>
  </w:style>
  <w:style w:type="paragraph" w:styleId="a9">
    <w:name w:val="Balloon Text"/>
    <w:basedOn w:val="a"/>
    <w:link w:val="a8"/>
    <w:uiPriority w:val="99"/>
    <w:unhideWhenUsed/>
    <w:rPr>
      <w:sz w:val="18"/>
      <w:szCs w:val="18"/>
    </w:rPr>
  </w:style>
  <w:style w:type="paragraph" w:styleId="a5">
    <w:name w:val="header"/>
    <w:basedOn w:val="a"/>
    <w:link w:val="a4"/>
    <w:uiPriority w:val="99"/>
    <w:unhideWhenUsed/>
    <w:pPr>
      <w:pBdr>
        <w:bottom w:val="single" w:sz="6" w:space="1" w:color="auto"/>
      </w:pBdr>
      <w:tabs>
        <w:tab w:val="center" w:pos="4153"/>
        <w:tab w:val="right" w:pos="8306"/>
      </w:tabs>
      <w:snapToGrid w:val="0"/>
      <w:jc w:val="center"/>
    </w:pPr>
    <w:rPr>
      <w:sz w:val="18"/>
      <w:szCs w:val="18"/>
    </w:rPr>
  </w:style>
  <w:style w:type="paragraph" w:styleId="a7">
    <w:name w:val="footer"/>
    <w:basedOn w:val="a"/>
    <w:link w:val="a6"/>
    <w:uiPriority w:val="99"/>
    <w:unhideWhenUsed/>
    <w:pPr>
      <w:tabs>
        <w:tab w:val="center" w:pos="4153"/>
        <w:tab w:val="right" w:pos="8306"/>
      </w:tabs>
      <w:snapToGrid w:val="0"/>
      <w:jc w:val="left"/>
    </w:pPr>
    <w:rPr>
      <w:sz w:val="18"/>
      <w:szCs w:val="18"/>
    </w:rPr>
  </w:style>
  <w:style w:type="paragraph" w:styleId="aa">
    <w:name w:val="List Paragraph"/>
    <w:basedOn w:val="a"/>
    <w:uiPriority w:val="34"/>
    <w:qFormat/>
    <w:pPr>
      <w:ind w:firstLineChars="200" w:firstLine="420"/>
    </w:pPr>
  </w:style>
  <w:style w:type="table" w:styleId="ab">
    <w:name w:val="Table Grid"/>
    <w:basedOn w:val="a1"/>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0">
    <w:name w:val="标题 1 字符"/>
    <w:link w:val="1"/>
    <w:uiPriority w:val="9"/>
    <w:rsid w:val="00E54FA5"/>
    <w:rPr>
      <w:rFonts w:ascii="宋体" w:hAnsi="宋体" w:cs="宋体"/>
      <w:b/>
      <w:bCs/>
      <w:kern w:val="36"/>
      <w:sz w:val="48"/>
      <w:szCs w:val="48"/>
    </w:rPr>
  </w:style>
  <w:style w:type="paragraph" w:styleId="ac">
    <w:name w:val="Normal (Web)"/>
    <w:basedOn w:val="a"/>
    <w:uiPriority w:val="99"/>
    <w:semiHidden/>
    <w:unhideWhenUsed/>
    <w:rsid w:val="00E54FA5"/>
    <w:pPr>
      <w:widowControl/>
      <w:spacing w:before="100" w:beforeAutospacing="1" w:after="100" w:afterAutospacing="1" w:line="240" w:lineRule="auto"/>
      <w:jc w:val="left"/>
    </w:pPr>
    <w:rPr>
      <w:rFonts w:ascii="宋体" w:hAnsi="宋体" w:cs="宋体"/>
      <w:kern w:val="0"/>
      <w:sz w:val="24"/>
      <w:szCs w:val="24"/>
    </w:rPr>
  </w:style>
  <w:style w:type="character" w:styleId="ad">
    <w:name w:val="Book Title"/>
    <w:basedOn w:val="a0"/>
    <w:uiPriority w:val="33"/>
    <w:qFormat/>
    <w:rsid w:val="002E72F9"/>
    <w:rPr>
      <w:b/>
      <w:bCs/>
      <w:i/>
      <w:iCs/>
      <w:spacing w:val="5"/>
    </w:rPr>
  </w:style>
  <w:style w:type="character" w:styleId="ae">
    <w:name w:val="Hyperlink"/>
    <w:basedOn w:val="a0"/>
    <w:uiPriority w:val="99"/>
    <w:semiHidden/>
    <w:unhideWhenUsed/>
    <w:rsid w:val="00DB20AD"/>
    <w:rPr>
      <w:color w:val="0000FF"/>
      <w:u w:val="single"/>
    </w:rPr>
  </w:style>
  <w:style w:type="character" w:styleId="HTML">
    <w:name w:val="HTML Code"/>
    <w:basedOn w:val="a0"/>
    <w:uiPriority w:val="99"/>
    <w:semiHidden/>
    <w:unhideWhenUsed/>
    <w:rsid w:val="002A5911"/>
    <w:rPr>
      <w:rFonts w:ascii="宋体" w:eastAsia="宋体" w:hAnsi="宋体" w:cs="宋体"/>
      <w:sz w:val="24"/>
      <w:szCs w:val="24"/>
    </w:rPr>
  </w:style>
  <w:style w:type="character" w:customStyle="1" w:styleId="30">
    <w:name w:val="标题 3 字符"/>
    <w:basedOn w:val="a0"/>
    <w:link w:val="3"/>
    <w:uiPriority w:val="9"/>
    <w:semiHidden/>
    <w:rsid w:val="0069290D"/>
    <w:rPr>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2244842">
      <w:bodyDiv w:val="1"/>
      <w:marLeft w:val="0"/>
      <w:marRight w:val="0"/>
      <w:marTop w:val="0"/>
      <w:marBottom w:val="0"/>
      <w:divBdr>
        <w:top w:val="none" w:sz="0" w:space="0" w:color="auto"/>
        <w:left w:val="none" w:sz="0" w:space="0" w:color="auto"/>
        <w:bottom w:val="none" w:sz="0" w:space="0" w:color="auto"/>
        <w:right w:val="none" w:sz="0" w:space="0" w:color="auto"/>
      </w:divBdr>
    </w:div>
    <w:div w:id="706417894">
      <w:bodyDiv w:val="1"/>
      <w:marLeft w:val="0"/>
      <w:marRight w:val="0"/>
      <w:marTop w:val="0"/>
      <w:marBottom w:val="0"/>
      <w:divBdr>
        <w:top w:val="none" w:sz="0" w:space="0" w:color="auto"/>
        <w:left w:val="none" w:sz="0" w:space="0" w:color="auto"/>
        <w:bottom w:val="none" w:sz="0" w:space="0" w:color="auto"/>
        <w:right w:val="none" w:sz="0" w:space="0" w:color="auto"/>
      </w:divBdr>
    </w:div>
    <w:div w:id="943881793">
      <w:bodyDiv w:val="1"/>
      <w:marLeft w:val="0"/>
      <w:marRight w:val="0"/>
      <w:marTop w:val="0"/>
      <w:marBottom w:val="0"/>
      <w:divBdr>
        <w:top w:val="none" w:sz="0" w:space="0" w:color="auto"/>
        <w:left w:val="none" w:sz="0" w:space="0" w:color="auto"/>
        <w:bottom w:val="none" w:sz="0" w:space="0" w:color="auto"/>
        <w:right w:val="none" w:sz="0" w:space="0" w:color="auto"/>
      </w:divBdr>
    </w:div>
    <w:div w:id="1254437330">
      <w:bodyDiv w:val="1"/>
      <w:marLeft w:val="0"/>
      <w:marRight w:val="0"/>
      <w:marTop w:val="0"/>
      <w:marBottom w:val="0"/>
      <w:divBdr>
        <w:top w:val="none" w:sz="0" w:space="0" w:color="auto"/>
        <w:left w:val="none" w:sz="0" w:space="0" w:color="auto"/>
        <w:bottom w:val="none" w:sz="0" w:space="0" w:color="auto"/>
        <w:right w:val="none" w:sz="0" w:space="0" w:color="auto"/>
      </w:divBdr>
    </w:div>
    <w:div w:id="1309283953">
      <w:bodyDiv w:val="1"/>
      <w:marLeft w:val="0"/>
      <w:marRight w:val="0"/>
      <w:marTop w:val="0"/>
      <w:marBottom w:val="0"/>
      <w:divBdr>
        <w:top w:val="none" w:sz="0" w:space="0" w:color="auto"/>
        <w:left w:val="none" w:sz="0" w:space="0" w:color="auto"/>
        <w:bottom w:val="none" w:sz="0" w:space="0" w:color="auto"/>
        <w:right w:val="none" w:sz="0" w:space="0" w:color="auto"/>
      </w:divBdr>
      <w:divsChild>
        <w:div w:id="145323508">
          <w:marLeft w:val="0"/>
          <w:marRight w:val="0"/>
          <w:marTop w:val="0"/>
          <w:marBottom w:val="0"/>
          <w:divBdr>
            <w:top w:val="none" w:sz="0" w:space="0" w:color="auto"/>
            <w:left w:val="none" w:sz="0" w:space="0" w:color="auto"/>
            <w:bottom w:val="none" w:sz="0" w:space="0" w:color="auto"/>
            <w:right w:val="none" w:sz="0" w:space="0" w:color="auto"/>
          </w:divBdr>
          <w:divsChild>
            <w:div w:id="320893430">
              <w:marLeft w:val="0"/>
              <w:marRight w:val="0"/>
              <w:marTop w:val="0"/>
              <w:marBottom w:val="0"/>
              <w:divBdr>
                <w:top w:val="none" w:sz="0" w:space="0" w:color="auto"/>
                <w:left w:val="none" w:sz="0" w:space="0" w:color="auto"/>
                <w:bottom w:val="none" w:sz="0" w:space="0" w:color="auto"/>
                <w:right w:val="none" w:sz="0" w:space="0" w:color="auto"/>
              </w:divBdr>
              <w:divsChild>
                <w:div w:id="140425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578406">
      <w:bodyDiv w:val="1"/>
      <w:marLeft w:val="0"/>
      <w:marRight w:val="0"/>
      <w:marTop w:val="0"/>
      <w:marBottom w:val="0"/>
      <w:divBdr>
        <w:top w:val="none" w:sz="0" w:space="0" w:color="auto"/>
        <w:left w:val="none" w:sz="0" w:space="0" w:color="auto"/>
        <w:bottom w:val="none" w:sz="0" w:space="0" w:color="auto"/>
        <w:right w:val="none" w:sz="0" w:space="0" w:color="auto"/>
      </w:divBdr>
    </w:div>
    <w:div w:id="1658923883">
      <w:bodyDiv w:val="1"/>
      <w:marLeft w:val="0"/>
      <w:marRight w:val="0"/>
      <w:marTop w:val="0"/>
      <w:marBottom w:val="0"/>
      <w:divBdr>
        <w:top w:val="none" w:sz="0" w:space="0" w:color="auto"/>
        <w:left w:val="none" w:sz="0" w:space="0" w:color="auto"/>
        <w:bottom w:val="none" w:sz="0" w:space="0" w:color="auto"/>
        <w:right w:val="none" w:sz="0" w:space="0" w:color="auto"/>
      </w:divBdr>
    </w:div>
    <w:div w:id="1873765252">
      <w:bodyDiv w:val="1"/>
      <w:marLeft w:val="0"/>
      <w:marRight w:val="0"/>
      <w:marTop w:val="0"/>
      <w:marBottom w:val="0"/>
      <w:divBdr>
        <w:top w:val="none" w:sz="0" w:space="0" w:color="auto"/>
        <w:left w:val="none" w:sz="0" w:space="0" w:color="auto"/>
        <w:bottom w:val="none" w:sz="0" w:space="0" w:color="auto"/>
        <w:right w:val="none" w:sz="0" w:space="0" w:color="auto"/>
      </w:divBdr>
    </w:div>
    <w:div w:id="2024277628">
      <w:bodyDiv w:val="1"/>
      <w:marLeft w:val="0"/>
      <w:marRight w:val="0"/>
      <w:marTop w:val="0"/>
      <w:marBottom w:val="0"/>
      <w:divBdr>
        <w:top w:val="none" w:sz="0" w:space="0" w:color="auto"/>
        <w:left w:val="none" w:sz="0" w:space="0" w:color="auto"/>
        <w:bottom w:val="none" w:sz="0" w:space="0" w:color="auto"/>
        <w:right w:val="none" w:sz="0" w:space="0" w:color="auto"/>
      </w:divBdr>
      <w:divsChild>
        <w:div w:id="382410190">
          <w:marLeft w:val="0"/>
          <w:marRight w:val="0"/>
          <w:marTop w:val="0"/>
          <w:marBottom w:val="0"/>
          <w:divBdr>
            <w:top w:val="none" w:sz="0" w:space="0" w:color="auto"/>
            <w:left w:val="none" w:sz="0" w:space="0" w:color="auto"/>
            <w:bottom w:val="none" w:sz="0" w:space="0" w:color="auto"/>
            <w:right w:val="none" w:sz="0" w:space="0" w:color="auto"/>
          </w:divBdr>
          <w:divsChild>
            <w:div w:id="28701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39640;&#22025;&#20255;\&#26700;&#38754;\&#23454;&#39564;&#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实验模板.dotx</Template>
  <TotalTime>193</TotalTime>
  <Pages>10</Pages>
  <Words>866</Words>
  <Characters>4939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山西大学计算机与信息技术学院</Company>
  <LinksUpToDate>false</LinksUpToDate>
  <CharactersWithSpaces>5794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gaojw</dc:creator>
  <cp:keywords/>
  <cp:lastModifiedBy>hxy 229</cp:lastModifiedBy>
  <cp:revision>8</cp:revision>
  <cp:lastPrinted>2024-04-13T12:39:00Z</cp:lastPrinted>
  <dcterms:created xsi:type="dcterms:W3CDTF">2024-03-09T06:02:00Z</dcterms:created>
  <dcterms:modified xsi:type="dcterms:W3CDTF">2024-04-13T12:39:00Z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