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7DCD3" w14:textId="77777777" w:rsidR="0017185E" w:rsidRPr="00B56B65" w:rsidRDefault="0017185E" w:rsidP="0020397B">
      <w:pPr>
        <w:spacing w:line="276" w:lineRule="auto"/>
        <w:jc w:val="center"/>
        <w:rPr>
          <w:rFonts w:eastAsia="黑体"/>
          <w:b/>
          <w:sz w:val="32"/>
          <w:szCs w:val="32"/>
        </w:rPr>
      </w:pPr>
      <w:r w:rsidRPr="00B56B65">
        <w:rPr>
          <w:rFonts w:eastAsia="黑体"/>
          <w:b/>
          <w:bCs/>
          <w:color w:val="000000"/>
          <w:sz w:val="32"/>
          <w:szCs w:val="32"/>
        </w:rPr>
        <w:t>中国海洋大学</w:t>
      </w:r>
      <w:r w:rsidRPr="00B56B65">
        <w:rPr>
          <w:rFonts w:eastAsia="黑体"/>
          <w:b/>
          <w:sz w:val="32"/>
          <w:szCs w:val="32"/>
        </w:rPr>
        <w:t>计算机科学与技术学院</w:t>
      </w:r>
    </w:p>
    <w:p w14:paraId="6DFF61CB" w14:textId="77777777" w:rsidR="0017185E" w:rsidRPr="00B56B65" w:rsidRDefault="0017185E" w:rsidP="0020397B">
      <w:pPr>
        <w:pStyle w:val="af"/>
        <w:spacing w:line="276" w:lineRule="auto"/>
        <w:jc w:val="center"/>
        <w:rPr>
          <w:rFonts w:ascii="Times New Roman" w:hAnsi="Times New Roman"/>
        </w:rPr>
      </w:pPr>
      <w:r w:rsidRPr="00B56B65">
        <w:rPr>
          <w:rFonts w:ascii="Times New Roman" w:hAnsi="Times New Roman"/>
        </w:rPr>
        <w:t>实验报告</w:t>
      </w:r>
    </w:p>
    <w:p w14:paraId="79578C19" w14:textId="7191B011" w:rsidR="0017185E" w:rsidRPr="00B56B65" w:rsidRDefault="0017185E" w:rsidP="0020397B">
      <w:pPr>
        <w:spacing w:line="276" w:lineRule="auto"/>
        <w:ind w:leftChars="100" w:left="210" w:firstLineChars="100" w:firstLine="281"/>
        <w:jc w:val="left"/>
        <w:rPr>
          <w:b/>
          <w:sz w:val="28"/>
          <w:szCs w:val="28"/>
        </w:rPr>
      </w:pPr>
      <w:r w:rsidRPr="00B56B65">
        <w:rPr>
          <w:b/>
          <w:sz w:val="28"/>
          <w:szCs w:val="28"/>
        </w:rPr>
        <w:t>姓</w:t>
      </w:r>
      <w:r w:rsidRPr="00B56B65">
        <w:rPr>
          <w:b/>
          <w:color w:val="000000"/>
          <w:sz w:val="28"/>
          <w:szCs w:val="28"/>
        </w:rPr>
        <w:t>名</w:t>
      </w:r>
      <w:r w:rsidRPr="00B56B65">
        <w:rPr>
          <w:b/>
          <w:sz w:val="28"/>
          <w:szCs w:val="28"/>
        </w:rPr>
        <w:t>：惠欣宇</w:t>
      </w:r>
      <w:r w:rsidRPr="00B56B65">
        <w:rPr>
          <w:b/>
          <w:sz w:val="28"/>
          <w:szCs w:val="28"/>
        </w:rPr>
        <w:t xml:space="preserve">     </w:t>
      </w:r>
      <w:r w:rsidR="0080017D">
        <w:rPr>
          <w:rFonts w:hint="eastAsia"/>
          <w:b/>
          <w:sz w:val="28"/>
          <w:szCs w:val="28"/>
        </w:rPr>
        <w:t xml:space="preserve">   </w:t>
      </w:r>
      <w:r w:rsidRPr="00B56B65">
        <w:rPr>
          <w:b/>
          <w:sz w:val="28"/>
          <w:szCs w:val="28"/>
        </w:rPr>
        <w:t>年级：</w:t>
      </w:r>
      <w:r w:rsidRPr="00B56B65">
        <w:rPr>
          <w:b/>
          <w:sz w:val="28"/>
          <w:szCs w:val="28"/>
        </w:rPr>
        <w:t>2021</w:t>
      </w:r>
      <w:r w:rsidRPr="00B56B65">
        <w:rPr>
          <w:b/>
          <w:sz w:val="28"/>
          <w:szCs w:val="28"/>
        </w:rPr>
        <w:t>级</w:t>
      </w:r>
      <w:r w:rsidRPr="00B56B65">
        <w:rPr>
          <w:b/>
          <w:sz w:val="28"/>
          <w:szCs w:val="28"/>
        </w:rPr>
        <w:t xml:space="preserve">     </w:t>
      </w:r>
      <w:r w:rsidRPr="00B56B65">
        <w:rPr>
          <w:b/>
          <w:sz w:val="28"/>
          <w:szCs w:val="28"/>
        </w:rPr>
        <w:tab/>
      </w:r>
      <w:r w:rsidRPr="00B56B65">
        <w:rPr>
          <w:b/>
          <w:sz w:val="28"/>
          <w:szCs w:val="28"/>
        </w:rPr>
        <w:t>专业：计算机科学与技术</w:t>
      </w:r>
      <w:r w:rsidRPr="00B56B65">
        <w:rPr>
          <w:b/>
          <w:sz w:val="28"/>
          <w:szCs w:val="28"/>
        </w:rPr>
        <w:t xml:space="preserve"> </w:t>
      </w:r>
    </w:p>
    <w:p w14:paraId="2EA695E4" w14:textId="3A1DC7CF" w:rsidR="0017185E" w:rsidRPr="00B56B65" w:rsidRDefault="0017185E" w:rsidP="0020397B">
      <w:pPr>
        <w:spacing w:line="276" w:lineRule="auto"/>
        <w:ind w:left="71" w:firstLine="420"/>
        <w:rPr>
          <w:b/>
          <w:sz w:val="28"/>
          <w:szCs w:val="28"/>
        </w:rPr>
      </w:pPr>
      <w:r w:rsidRPr="00B56B65">
        <w:rPr>
          <w:b/>
          <w:sz w:val="28"/>
          <w:szCs w:val="28"/>
        </w:rPr>
        <w:t>科目：物联网系统设计与开发</w:t>
      </w:r>
      <w:r w:rsidRPr="00B56B65">
        <w:rPr>
          <w:b/>
          <w:sz w:val="28"/>
          <w:szCs w:val="28"/>
        </w:rPr>
        <w:t xml:space="preserve">    </w:t>
      </w:r>
      <w:r w:rsidRPr="00B56B65">
        <w:rPr>
          <w:b/>
          <w:sz w:val="28"/>
          <w:szCs w:val="28"/>
        </w:rPr>
        <w:tab/>
      </w:r>
      <w:r w:rsidRPr="00B56B65">
        <w:rPr>
          <w:b/>
          <w:sz w:val="28"/>
          <w:szCs w:val="28"/>
        </w:rPr>
        <w:tab/>
      </w:r>
      <w:r w:rsidRPr="00B56B65">
        <w:rPr>
          <w:b/>
          <w:sz w:val="28"/>
          <w:szCs w:val="28"/>
        </w:rPr>
        <w:t>题目：</w:t>
      </w:r>
      <w:r w:rsidR="0080017D" w:rsidRPr="0080017D">
        <w:rPr>
          <w:b/>
          <w:sz w:val="28"/>
          <w:szCs w:val="28"/>
        </w:rPr>
        <w:t>数据采集模块实际设备通信</w:t>
      </w:r>
    </w:p>
    <w:p w14:paraId="7C9446E9" w14:textId="68AD17E0" w:rsidR="00E53DEC" w:rsidRDefault="0017185E" w:rsidP="0020397B">
      <w:pPr>
        <w:spacing w:after="240" w:line="276" w:lineRule="auto"/>
        <w:ind w:left="71" w:firstLine="420"/>
        <w:rPr>
          <w:b/>
          <w:sz w:val="28"/>
          <w:szCs w:val="28"/>
        </w:rPr>
      </w:pPr>
      <w:r w:rsidRPr="00B56B65">
        <w:rPr>
          <w:b/>
          <w:sz w:val="28"/>
          <w:szCs w:val="28"/>
        </w:rPr>
        <w:t>实验时间：</w:t>
      </w:r>
      <w:r w:rsidRPr="00B56B65">
        <w:rPr>
          <w:b/>
          <w:sz w:val="28"/>
          <w:szCs w:val="28"/>
        </w:rPr>
        <w:t>2024</w:t>
      </w:r>
      <w:r w:rsidRPr="00B56B65">
        <w:rPr>
          <w:b/>
          <w:sz w:val="28"/>
          <w:szCs w:val="28"/>
        </w:rPr>
        <w:t>年</w:t>
      </w:r>
      <w:r w:rsidRPr="00B56B65">
        <w:rPr>
          <w:b/>
          <w:sz w:val="28"/>
          <w:szCs w:val="28"/>
        </w:rPr>
        <w:t xml:space="preserve"> </w:t>
      </w:r>
      <w:r w:rsidR="0080017D">
        <w:rPr>
          <w:rFonts w:hint="eastAsia"/>
          <w:b/>
          <w:sz w:val="28"/>
          <w:szCs w:val="28"/>
        </w:rPr>
        <w:t>5</w:t>
      </w:r>
      <w:r w:rsidRPr="00B56B65">
        <w:rPr>
          <w:b/>
          <w:sz w:val="28"/>
          <w:szCs w:val="28"/>
        </w:rPr>
        <w:t>月</w:t>
      </w:r>
      <w:r w:rsidRPr="00B56B65">
        <w:rPr>
          <w:b/>
          <w:sz w:val="28"/>
          <w:szCs w:val="28"/>
        </w:rPr>
        <w:t xml:space="preserve"> </w:t>
      </w:r>
      <w:r w:rsidR="0080017D">
        <w:rPr>
          <w:rFonts w:hint="eastAsia"/>
          <w:b/>
          <w:sz w:val="28"/>
          <w:szCs w:val="28"/>
        </w:rPr>
        <w:t>9</w:t>
      </w:r>
      <w:r w:rsidRPr="00B56B65">
        <w:rPr>
          <w:b/>
          <w:sz w:val="28"/>
          <w:szCs w:val="28"/>
        </w:rPr>
        <w:t>日</w:t>
      </w:r>
      <w:r w:rsidRPr="00B56B65">
        <w:rPr>
          <w:b/>
          <w:sz w:val="28"/>
          <w:szCs w:val="28"/>
        </w:rPr>
        <w:t xml:space="preserve">        </w:t>
      </w:r>
      <w:r w:rsidR="009D1EC4">
        <w:rPr>
          <w:b/>
          <w:sz w:val="28"/>
          <w:szCs w:val="28"/>
        </w:rPr>
        <w:tab/>
      </w:r>
      <w:r w:rsidR="009D1EC4">
        <w:rPr>
          <w:b/>
          <w:sz w:val="28"/>
          <w:szCs w:val="28"/>
        </w:rPr>
        <w:tab/>
      </w:r>
      <w:r w:rsidRPr="00B56B65">
        <w:rPr>
          <w:b/>
          <w:sz w:val="28"/>
          <w:szCs w:val="28"/>
        </w:rPr>
        <w:t>实验教师</w:t>
      </w:r>
      <w:r w:rsidRPr="00B56B65">
        <w:rPr>
          <w:b/>
          <w:sz w:val="28"/>
          <w:szCs w:val="28"/>
        </w:rPr>
        <w:t>:</w:t>
      </w:r>
      <w:r w:rsidRPr="00B56B65">
        <w:rPr>
          <w:b/>
          <w:sz w:val="28"/>
          <w:szCs w:val="28"/>
        </w:rPr>
        <w:t>郭忠文</w:t>
      </w:r>
    </w:p>
    <w:p w14:paraId="54FE43FD" w14:textId="77777777" w:rsidR="00F35B60" w:rsidRPr="00B56B65" w:rsidRDefault="00F35B60" w:rsidP="005429C3">
      <w:pPr>
        <w:spacing w:after="240" w:line="276" w:lineRule="auto"/>
        <w:rPr>
          <w:b/>
          <w:sz w:val="28"/>
          <w:szCs w:val="28"/>
        </w:rPr>
      </w:pPr>
    </w:p>
    <w:sdt>
      <w:sdtPr>
        <w:rPr>
          <w:rFonts w:ascii="Times New Roman" w:eastAsia="宋体" w:hAnsi="Times New Roman" w:cs="Times New Roman"/>
          <w:color w:val="auto"/>
          <w:kern w:val="2"/>
          <w:sz w:val="21"/>
          <w:szCs w:val="24"/>
          <w:lang w:val="zh-CN"/>
        </w:rPr>
        <w:id w:val="1547716961"/>
        <w:docPartObj>
          <w:docPartGallery w:val="Table of Contents"/>
          <w:docPartUnique/>
        </w:docPartObj>
      </w:sdtPr>
      <w:sdtEndPr>
        <w:rPr>
          <w:b/>
          <w:bCs/>
        </w:rPr>
      </w:sdtEndPr>
      <w:sdtContent>
        <w:p w14:paraId="4B1B637B" w14:textId="34760164" w:rsidR="00BD2954" w:rsidRPr="00B56B65" w:rsidRDefault="00BD2954" w:rsidP="0020397B">
          <w:pPr>
            <w:pStyle w:val="TOC"/>
            <w:spacing w:after="240" w:line="276" w:lineRule="auto"/>
            <w:jc w:val="center"/>
            <w:rPr>
              <w:rFonts w:ascii="Times New Roman" w:eastAsia="宋体" w:hAnsi="Times New Roman" w:cs="Times New Roman"/>
              <w:b/>
              <w:bCs/>
              <w:color w:val="auto"/>
            </w:rPr>
          </w:pPr>
          <w:r w:rsidRPr="00B56B65">
            <w:rPr>
              <w:rFonts w:ascii="Times New Roman" w:eastAsia="宋体" w:hAnsi="Times New Roman" w:cs="Times New Roman"/>
              <w:b/>
              <w:bCs/>
              <w:color w:val="auto"/>
              <w:lang w:val="zh-CN"/>
            </w:rPr>
            <w:t>目录</w:t>
          </w:r>
        </w:p>
        <w:p w14:paraId="3EB8EA5B" w14:textId="559388A2" w:rsidR="006E2D4B" w:rsidRPr="006E2D4B" w:rsidRDefault="00BD2954">
          <w:pPr>
            <w:pStyle w:val="TOC1"/>
            <w:tabs>
              <w:tab w:val="right" w:leader="middleDot" w:pos="9628"/>
            </w:tabs>
            <w:rPr>
              <w:rFonts w:ascii="Times New Roman" w:eastAsia="宋体" w:hAnsi="Times New Roman"/>
              <w:noProof/>
              <w:kern w:val="2"/>
              <w:szCs w:val="24"/>
              <w14:ligatures w14:val="standardContextual"/>
            </w:rPr>
          </w:pPr>
          <w:r w:rsidRPr="006E2D4B">
            <w:rPr>
              <w:rFonts w:ascii="Times New Roman" w:eastAsia="宋体" w:hAnsi="Times New Roman"/>
              <w:sz w:val="24"/>
              <w:szCs w:val="24"/>
            </w:rPr>
            <w:fldChar w:fldCharType="begin"/>
          </w:r>
          <w:r w:rsidRPr="006E2D4B">
            <w:rPr>
              <w:rFonts w:ascii="Times New Roman" w:eastAsia="宋体" w:hAnsi="Times New Roman"/>
              <w:sz w:val="24"/>
              <w:szCs w:val="24"/>
            </w:rPr>
            <w:instrText xml:space="preserve"> TOC \o "1-3" \h \z \u </w:instrText>
          </w:r>
          <w:r w:rsidRPr="006E2D4B">
            <w:rPr>
              <w:rFonts w:ascii="Times New Roman" w:eastAsia="宋体" w:hAnsi="Times New Roman"/>
              <w:sz w:val="24"/>
              <w:szCs w:val="24"/>
            </w:rPr>
            <w:fldChar w:fldCharType="separate"/>
          </w:r>
          <w:hyperlink w:anchor="_Toc166148833" w:history="1">
            <w:r w:rsidR="006E2D4B" w:rsidRPr="006E2D4B">
              <w:rPr>
                <w:rStyle w:val="af1"/>
                <w:rFonts w:ascii="Times New Roman" w:eastAsia="宋体" w:hAnsi="Times New Roman"/>
                <w:noProof/>
              </w:rPr>
              <w:t>一、实验目的及要求</w:t>
            </w:r>
            <w:r w:rsidR="006E2D4B" w:rsidRPr="006E2D4B">
              <w:rPr>
                <w:rFonts w:ascii="Times New Roman" w:eastAsia="宋体" w:hAnsi="Times New Roman"/>
                <w:noProof/>
                <w:webHidden/>
              </w:rPr>
              <w:tab/>
            </w:r>
            <w:r w:rsidR="006E2D4B" w:rsidRPr="006E2D4B">
              <w:rPr>
                <w:rFonts w:ascii="Times New Roman" w:eastAsia="宋体" w:hAnsi="Times New Roman"/>
                <w:noProof/>
                <w:webHidden/>
              </w:rPr>
              <w:fldChar w:fldCharType="begin"/>
            </w:r>
            <w:r w:rsidR="006E2D4B" w:rsidRPr="006E2D4B">
              <w:rPr>
                <w:rFonts w:ascii="Times New Roman" w:eastAsia="宋体" w:hAnsi="Times New Roman"/>
                <w:noProof/>
                <w:webHidden/>
              </w:rPr>
              <w:instrText xml:space="preserve"> PAGEREF _Toc166148833 \h </w:instrText>
            </w:r>
            <w:r w:rsidR="006E2D4B" w:rsidRPr="006E2D4B">
              <w:rPr>
                <w:rFonts w:ascii="Times New Roman" w:eastAsia="宋体" w:hAnsi="Times New Roman"/>
                <w:noProof/>
                <w:webHidden/>
              </w:rPr>
            </w:r>
            <w:r w:rsidR="006E2D4B" w:rsidRPr="006E2D4B">
              <w:rPr>
                <w:rFonts w:ascii="Times New Roman" w:eastAsia="宋体" w:hAnsi="Times New Roman"/>
                <w:noProof/>
                <w:webHidden/>
              </w:rPr>
              <w:fldChar w:fldCharType="separate"/>
            </w:r>
            <w:r w:rsidR="00F85538">
              <w:rPr>
                <w:rFonts w:ascii="Times New Roman" w:eastAsia="宋体" w:hAnsi="Times New Roman"/>
                <w:noProof/>
                <w:webHidden/>
              </w:rPr>
              <w:t>2</w:t>
            </w:r>
            <w:r w:rsidR="006E2D4B" w:rsidRPr="006E2D4B">
              <w:rPr>
                <w:rFonts w:ascii="Times New Roman" w:eastAsia="宋体" w:hAnsi="Times New Roman"/>
                <w:noProof/>
                <w:webHidden/>
              </w:rPr>
              <w:fldChar w:fldCharType="end"/>
            </w:r>
          </w:hyperlink>
        </w:p>
        <w:p w14:paraId="57036ABE" w14:textId="565764BB" w:rsidR="006E2D4B" w:rsidRPr="006E2D4B" w:rsidRDefault="006E2D4B">
          <w:pPr>
            <w:pStyle w:val="TOC2"/>
            <w:tabs>
              <w:tab w:val="right" w:leader="middleDot" w:pos="9628"/>
            </w:tabs>
            <w:rPr>
              <w:rFonts w:ascii="Times New Roman" w:eastAsia="宋体" w:hAnsi="Times New Roman"/>
              <w:noProof/>
              <w:kern w:val="2"/>
              <w:szCs w:val="24"/>
              <w14:ligatures w14:val="standardContextual"/>
            </w:rPr>
          </w:pPr>
          <w:hyperlink w:anchor="_Toc166148834" w:history="1">
            <w:r w:rsidRPr="006E2D4B">
              <w:rPr>
                <w:rStyle w:val="af1"/>
                <w:rFonts w:ascii="Times New Roman" w:eastAsia="宋体" w:hAnsi="Times New Roman"/>
                <w:noProof/>
              </w:rPr>
              <w:t xml:space="preserve">1. </w:t>
            </w:r>
            <w:r w:rsidRPr="006E2D4B">
              <w:rPr>
                <w:rStyle w:val="af1"/>
                <w:rFonts w:ascii="Times New Roman" w:eastAsia="宋体" w:hAnsi="Times New Roman"/>
                <w:noProof/>
              </w:rPr>
              <w:t>实验目的</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_Toc166148834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2</w:t>
            </w:r>
            <w:r w:rsidRPr="006E2D4B">
              <w:rPr>
                <w:rFonts w:ascii="Times New Roman" w:eastAsia="宋体" w:hAnsi="Times New Roman"/>
                <w:noProof/>
                <w:webHidden/>
              </w:rPr>
              <w:fldChar w:fldCharType="end"/>
            </w:r>
          </w:hyperlink>
        </w:p>
        <w:p w14:paraId="3922D204" w14:textId="7507EAAD" w:rsidR="006E2D4B" w:rsidRPr="006E2D4B" w:rsidRDefault="006E2D4B">
          <w:pPr>
            <w:pStyle w:val="TOC2"/>
            <w:tabs>
              <w:tab w:val="right" w:leader="middleDot" w:pos="9628"/>
            </w:tabs>
            <w:rPr>
              <w:rFonts w:ascii="Times New Roman" w:eastAsia="宋体" w:hAnsi="Times New Roman"/>
              <w:noProof/>
              <w:kern w:val="2"/>
              <w:szCs w:val="24"/>
              <w14:ligatures w14:val="standardContextual"/>
            </w:rPr>
          </w:pPr>
          <w:hyperlink w:anchor="_Toc166148835" w:history="1">
            <w:r w:rsidRPr="006E2D4B">
              <w:rPr>
                <w:rStyle w:val="af1"/>
                <w:rFonts w:ascii="Times New Roman" w:eastAsia="宋体" w:hAnsi="Times New Roman"/>
                <w:noProof/>
              </w:rPr>
              <w:t xml:space="preserve">2. </w:t>
            </w:r>
            <w:r w:rsidRPr="006E2D4B">
              <w:rPr>
                <w:rStyle w:val="af1"/>
                <w:rFonts w:ascii="Times New Roman" w:eastAsia="宋体" w:hAnsi="Times New Roman"/>
                <w:noProof/>
              </w:rPr>
              <w:t>实验要求</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_Toc166148835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2</w:t>
            </w:r>
            <w:r w:rsidRPr="006E2D4B">
              <w:rPr>
                <w:rFonts w:ascii="Times New Roman" w:eastAsia="宋体" w:hAnsi="Times New Roman"/>
                <w:noProof/>
                <w:webHidden/>
              </w:rPr>
              <w:fldChar w:fldCharType="end"/>
            </w:r>
          </w:hyperlink>
        </w:p>
        <w:p w14:paraId="07DFB8E0" w14:textId="109314E3" w:rsidR="006E2D4B" w:rsidRPr="006E2D4B" w:rsidRDefault="006E2D4B">
          <w:pPr>
            <w:pStyle w:val="TOC1"/>
            <w:tabs>
              <w:tab w:val="right" w:leader="middleDot" w:pos="9628"/>
            </w:tabs>
            <w:rPr>
              <w:rFonts w:ascii="Times New Roman" w:eastAsia="宋体" w:hAnsi="Times New Roman"/>
              <w:noProof/>
              <w:kern w:val="2"/>
              <w:szCs w:val="24"/>
              <w14:ligatures w14:val="standardContextual"/>
            </w:rPr>
          </w:pPr>
          <w:hyperlink w:anchor="_Toc166148836" w:history="1">
            <w:r w:rsidRPr="006E2D4B">
              <w:rPr>
                <w:rStyle w:val="af1"/>
                <w:rFonts w:ascii="Times New Roman" w:eastAsia="宋体" w:hAnsi="Times New Roman"/>
                <w:noProof/>
              </w:rPr>
              <w:t>二、实验内容</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_Toc166148836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2</w:t>
            </w:r>
            <w:r w:rsidRPr="006E2D4B">
              <w:rPr>
                <w:rFonts w:ascii="Times New Roman" w:eastAsia="宋体" w:hAnsi="Times New Roman"/>
                <w:noProof/>
                <w:webHidden/>
              </w:rPr>
              <w:fldChar w:fldCharType="end"/>
            </w:r>
          </w:hyperlink>
        </w:p>
        <w:p w14:paraId="2CC41F8D" w14:textId="6FB1BCCC" w:rsidR="006E2D4B" w:rsidRPr="006E2D4B" w:rsidRDefault="006E2D4B">
          <w:pPr>
            <w:pStyle w:val="TOC1"/>
            <w:tabs>
              <w:tab w:val="right" w:leader="middleDot" w:pos="9628"/>
            </w:tabs>
            <w:rPr>
              <w:rFonts w:ascii="Times New Roman" w:eastAsia="宋体" w:hAnsi="Times New Roman"/>
              <w:noProof/>
              <w:kern w:val="2"/>
              <w:szCs w:val="24"/>
              <w14:ligatures w14:val="standardContextual"/>
            </w:rPr>
          </w:pPr>
          <w:hyperlink w:anchor="_Toc166148837" w:history="1">
            <w:r w:rsidRPr="006E2D4B">
              <w:rPr>
                <w:rStyle w:val="af1"/>
                <w:rFonts w:ascii="Times New Roman" w:eastAsia="宋体" w:hAnsi="Times New Roman"/>
                <w:noProof/>
              </w:rPr>
              <w:t>三、实验设备及软件</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_Toc166148837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2</w:t>
            </w:r>
            <w:r w:rsidRPr="006E2D4B">
              <w:rPr>
                <w:rFonts w:ascii="Times New Roman" w:eastAsia="宋体" w:hAnsi="Times New Roman"/>
                <w:noProof/>
                <w:webHidden/>
              </w:rPr>
              <w:fldChar w:fldCharType="end"/>
            </w:r>
          </w:hyperlink>
        </w:p>
        <w:p w14:paraId="7AFB2435" w14:textId="1ED7C17C" w:rsidR="006E2D4B" w:rsidRPr="006E2D4B" w:rsidRDefault="006E2D4B">
          <w:pPr>
            <w:pStyle w:val="TOC1"/>
            <w:tabs>
              <w:tab w:val="right" w:leader="middleDot" w:pos="9628"/>
            </w:tabs>
            <w:rPr>
              <w:rFonts w:ascii="Times New Roman" w:eastAsia="宋体" w:hAnsi="Times New Roman"/>
              <w:noProof/>
              <w:kern w:val="2"/>
              <w:szCs w:val="24"/>
              <w14:ligatures w14:val="standardContextual"/>
            </w:rPr>
          </w:pPr>
          <w:hyperlink w:anchor="_Toc166148838" w:history="1">
            <w:r w:rsidRPr="006E2D4B">
              <w:rPr>
                <w:rStyle w:val="af1"/>
                <w:rFonts w:ascii="Times New Roman" w:eastAsia="宋体" w:hAnsi="Times New Roman"/>
                <w:noProof/>
              </w:rPr>
              <w:t>四、通信协议</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_Toc166148838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3</w:t>
            </w:r>
            <w:r w:rsidRPr="006E2D4B">
              <w:rPr>
                <w:rFonts w:ascii="Times New Roman" w:eastAsia="宋体" w:hAnsi="Times New Roman"/>
                <w:noProof/>
                <w:webHidden/>
              </w:rPr>
              <w:fldChar w:fldCharType="end"/>
            </w:r>
          </w:hyperlink>
        </w:p>
        <w:p w14:paraId="0FA90A1B" w14:textId="1E13C92F" w:rsidR="006E2D4B" w:rsidRPr="006E2D4B" w:rsidRDefault="006E2D4B">
          <w:pPr>
            <w:pStyle w:val="TOC1"/>
            <w:tabs>
              <w:tab w:val="right" w:leader="middleDot" w:pos="9628"/>
            </w:tabs>
            <w:rPr>
              <w:rFonts w:ascii="Times New Roman" w:eastAsia="宋体" w:hAnsi="Times New Roman"/>
              <w:noProof/>
              <w:kern w:val="2"/>
              <w:szCs w:val="24"/>
              <w14:ligatures w14:val="standardContextual"/>
            </w:rPr>
          </w:pPr>
          <w:hyperlink w:anchor="_Toc166148839" w:history="1">
            <w:r w:rsidRPr="006E2D4B">
              <w:rPr>
                <w:rStyle w:val="af1"/>
                <w:rFonts w:ascii="Times New Roman" w:eastAsia="宋体" w:hAnsi="Times New Roman"/>
                <w:noProof/>
              </w:rPr>
              <w:t>五、实验步骤</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_Toc166148839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3</w:t>
            </w:r>
            <w:r w:rsidRPr="006E2D4B">
              <w:rPr>
                <w:rFonts w:ascii="Times New Roman" w:eastAsia="宋体" w:hAnsi="Times New Roman"/>
                <w:noProof/>
                <w:webHidden/>
              </w:rPr>
              <w:fldChar w:fldCharType="end"/>
            </w:r>
          </w:hyperlink>
        </w:p>
        <w:p w14:paraId="62F5633B" w14:textId="131BBF9C" w:rsidR="006E2D4B" w:rsidRPr="006E2D4B" w:rsidRDefault="006E2D4B">
          <w:pPr>
            <w:pStyle w:val="TOC1"/>
            <w:tabs>
              <w:tab w:val="right" w:leader="middleDot" w:pos="9628"/>
            </w:tabs>
            <w:rPr>
              <w:rFonts w:ascii="Times New Roman" w:eastAsia="宋体" w:hAnsi="Times New Roman"/>
              <w:noProof/>
              <w:kern w:val="2"/>
              <w:szCs w:val="24"/>
              <w14:ligatures w14:val="standardContextual"/>
            </w:rPr>
          </w:pPr>
          <w:hyperlink w:anchor="_Toc166148840" w:history="1">
            <w:r w:rsidRPr="006E2D4B">
              <w:rPr>
                <w:rStyle w:val="af1"/>
                <w:rFonts w:ascii="Times New Roman" w:eastAsia="宋体" w:hAnsi="Times New Roman"/>
                <w:noProof/>
              </w:rPr>
              <w:t>六、报告要求</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_Toc166148840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7</w:t>
            </w:r>
            <w:r w:rsidRPr="006E2D4B">
              <w:rPr>
                <w:rFonts w:ascii="Times New Roman" w:eastAsia="宋体" w:hAnsi="Times New Roman"/>
                <w:noProof/>
                <w:webHidden/>
              </w:rPr>
              <w:fldChar w:fldCharType="end"/>
            </w:r>
          </w:hyperlink>
        </w:p>
        <w:p w14:paraId="7AECBBD3" w14:textId="4F288787" w:rsidR="006E2D4B" w:rsidRPr="006E2D4B" w:rsidRDefault="006E2D4B">
          <w:pPr>
            <w:pStyle w:val="TOC2"/>
            <w:tabs>
              <w:tab w:val="right" w:leader="middleDot" w:pos="9628"/>
            </w:tabs>
            <w:rPr>
              <w:rFonts w:ascii="Times New Roman" w:eastAsia="宋体" w:hAnsi="Times New Roman"/>
              <w:noProof/>
              <w:kern w:val="2"/>
              <w:szCs w:val="24"/>
              <w14:ligatures w14:val="standardContextual"/>
            </w:rPr>
          </w:pPr>
          <w:hyperlink w:anchor="_Toc166148841" w:history="1">
            <w:r w:rsidRPr="006E2D4B">
              <w:rPr>
                <w:rStyle w:val="af1"/>
                <w:rFonts w:ascii="Times New Roman" w:eastAsia="宋体" w:hAnsi="Times New Roman"/>
                <w:noProof/>
              </w:rPr>
              <w:t xml:space="preserve">1. </w:t>
            </w:r>
            <w:r w:rsidRPr="006E2D4B">
              <w:rPr>
                <w:rStyle w:val="af1"/>
                <w:rFonts w:ascii="Times New Roman" w:eastAsia="宋体" w:hAnsi="Times New Roman"/>
                <w:noProof/>
              </w:rPr>
              <w:t>实验中变送模块的作用是什么</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_Toc166148841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7</w:t>
            </w:r>
            <w:r w:rsidRPr="006E2D4B">
              <w:rPr>
                <w:rFonts w:ascii="Times New Roman" w:eastAsia="宋体" w:hAnsi="Times New Roman"/>
                <w:noProof/>
                <w:webHidden/>
              </w:rPr>
              <w:fldChar w:fldCharType="end"/>
            </w:r>
          </w:hyperlink>
        </w:p>
        <w:p w14:paraId="66EE9558" w14:textId="2D935126" w:rsidR="006E2D4B" w:rsidRPr="006E2D4B" w:rsidRDefault="006E2D4B">
          <w:pPr>
            <w:pStyle w:val="TOC2"/>
            <w:tabs>
              <w:tab w:val="right" w:leader="middleDot" w:pos="9628"/>
            </w:tabs>
            <w:rPr>
              <w:rFonts w:ascii="Times New Roman" w:eastAsia="宋体" w:hAnsi="Times New Roman"/>
              <w:noProof/>
              <w:kern w:val="2"/>
              <w:szCs w:val="24"/>
              <w14:ligatures w14:val="standardContextual"/>
            </w:rPr>
          </w:pPr>
          <w:hyperlink w:anchor="_Toc166148842" w:history="1">
            <w:r w:rsidRPr="006E2D4B">
              <w:rPr>
                <w:rStyle w:val="af1"/>
                <w:rFonts w:ascii="Times New Roman" w:eastAsia="宋体" w:hAnsi="Times New Roman"/>
                <w:noProof/>
              </w:rPr>
              <w:t xml:space="preserve">2. </w:t>
            </w:r>
            <w:r w:rsidRPr="006E2D4B">
              <w:rPr>
                <w:rStyle w:val="af1"/>
                <w:rFonts w:ascii="Times New Roman" w:eastAsia="宋体" w:hAnsi="Times New Roman"/>
                <w:noProof/>
              </w:rPr>
              <w:t>把填写</w:t>
            </w:r>
            <w:r w:rsidRPr="006E2D4B">
              <w:rPr>
                <w:rStyle w:val="af1"/>
                <w:rFonts w:ascii="Times New Roman" w:eastAsia="宋体" w:hAnsi="Times New Roman"/>
                <w:noProof/>
              </w:rPr>
              <w:t xml:space="preserve"> 10 </w:t>
            </w:r>
            <w:r w:rsidRPr="006E2D4B">
              <w:rPr>
                <w:rStyle w:val="af1"/>
                <w:rFonts w:ascii="Times New Roman" w:eastAsia="宋体" w:hAnsi="Times New Roman"/>
                <w:noProof/>
              </w:rPr>
              <w:t>组解析后传感数据的表格附在实验报告中</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_Toc166148842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7</w:t>
            </w:r>
            <w:r w:rsidRPr="006E2D4B">
              <w:rPr>
                <w:rFonts w:ascii="Times New Roman" w:eastAsia="宋体" w:hAnsi="Times New Roman"/>
                <w:noProof/>
                <w:webHidden/>
              </w:rPr>
              <w:fldChar w:fldCharType="end"/>
            </w:r>
          </w:hyperlink>
        </w:p>
        <w:p w14:paraId="69E44F5F" w14:textId="2C51DFBC" w:rsidR="006E2D4B" w:rsidRPr="006E2D4B" w:rsidRDefault="006E2D4B">
          <w:pPr>
            <w:pStyle w:val="TOC2"/>
            <w:tabs>
              <w:tab w:val="right" w:leader="middleDot" w:pos="9628"/>
            </w:tabs>
            <w:rPr>
              <w:rFonts w:ascii="Times New Roman" w:eastAsia="宋体" w:hAnsi="Times New Roman"/>
              <w:noProof/>
              <w:kern w:val="2"/>
              <w:szCs w:val="24"/>
              <w14:ligatures w14:val="standardContextual"/>
            </w:rPr>
          </w:pPr>
          <w:hyperlink w:anchor="_Toc166148843" w:history="1">
            <w:r w:rsidRPr="006E2D4B">
              <w:rPr>
                <w:rStyle w:val="af1"/>
                <w:rFonts w:ascii="Times New Roman" w:eastAsia="宋体" w:hAnsi="Times New Roman"/>
                <w:noProof/>
              </w:rPr>
              <w:t xml:space="preserve">3. </w:t>
            </w:r>
            <w:r w:rsidRPr="006E2D4B">
              <w:rPr>
                <w:rStyle w:val="af1"/>
                <w:rFonts w:ascii="Times New Roman" w:eastAsia="宋体" w:hAnsi="Times New Roman"/>
                <w:noProof/>
              </w:rPr>
              <w:t>写出调试过程遇到的主要问题和解决方法</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_Toc166148843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9</w:t>
            </w:r>
            <w:r w:rsidRPr="006E2D4B">
              <w:rPr>
                <w:rFonts w:ascii="Times New Roman" w:eastAsia="宋体" w:hAnsi="Times New Roman"/>
                <w:noProof/>
                <w:webHidden/>
              </w:rPr>
              <w:fldChar w:fldCharType="end"/>
            </w:r>
          </w:hyperlink>
        </w:p>
        <w:p w14:paraId="76C5D9C2" w14:textId="2D6F64E8" w:rsidR="006E2D4B" w:rsidRPr="006E2D4B" w:rsidRDefault="006E2D4B">
          <w:pPr>
            <w:pStyle w:val="TOC1"/>
            <w:tabs>
              <w:tab w:val="right" w:leader="middleDot" w:pos="9628"/>
            </w:tabs>
            <w:rPr>
              <w:rFonts w:ascii="Times New Roman" w:eastAsia="宋体" w:hAnsi="Times New Roman"/>
              <w:noProof/>
              <w:kern w:val="2"/>
              <w:szCs w:val="24"/>
              <w14:ligatures w14:val="standardContextual"/>
            </w:rPr>
          </w:pPr>
          <w:hyperlink w:anchor="_Toc166148844" w:history="1">
            <w:r w:rsidRPr="006E2D4B">
              <w:rPr>
                <w:rStyle w:val="af1"/>
                <w:rFonts w:ascii="Times New Roman" w:eastAsia="宋体" w:hAnsi="Times New Roman"/>
                <w:noProof/>
              </w:rPr>
              <w:t>七、实验总结</w:t>
            </w:r>
            <w:r w:rsidRPr="006E2D4B">
              <w:rPr>
                <w:rFonts w:ascii="Times New Roman" w:eastAsia="宋体" w:hAnsi="Times New Roman"/>
                <w:noProof/>
                <w:webHidden/>
              </w:rPr>
              <w:tab/>
            </w:r>
            <w:r w:rsidRPr="006E2D4B">
              <w:rPr>
                <w:rFonts w:ascii="Times New Roman" w:eastAsia="宋体" w:hAnsi="Times New Roman"/>
                <w:noProof/>
                <w:webHidden/>
              </w:rPr>
              <w:fldChar w:fldCharType="begin"/>
            </w:r>
            <w:r w:rsidRPr="006E2D4B">
              <w:rPr>
                <w:rFonts w:ascii="Times New Roman" w:eastAsia="宋体" w:hAnsi="Times New Roman"/>
                <w:noProof/>
                <w:webHidden/>
              </w:rPr>
              <w:instrText xml:space="preserve"> PAGEREF _Toc166148844 \h </w:instrText>
            </w:r>
            <w:r w:rsidRPr="006E2D4B">
              <w:rPr>
                <w:rFonts w:ascii="Times New Roman" w:eastAsia="宋体" w:hAnsi="Times New Roman"/>
                <w:noProof/>
                <w:webHidden/>
              </w:rPr>
            </w:r>
            <w:r w:rsidRPr="006E2D4B">
              <w:rPr>
                <w:rFonts w:ascii="Times New Roman" w:eastAsia="宋体" w:hAnsi="Times New Roman"/>
                <w:noProof/>
                <w:webHidden/>
              </w:rPr>
              <w:fldChar w:fldCharType="separate"/>
            </w:r>
            <w:r w:rsidR="00F85538">
              <w:rPr>
                <w:rFonts w:ascii="Times New Roman" w:eastAsia="宋体" w:hAnsi="Times New Roman"/>
                <w:noProof/>
                <w:webHidden/>
              </w:rPr>
              <w:t>10</w:t>
            </w:r>
            <w:r w:rsidRPr="006E2D4B">
              <w:rPr>
                <w:rFonts w:ascii="Times New Roman" w:eastAsia="宋体" w:hAnsi="Times New Roman"/>
                <w:noProof/>
                <w:webHidden/>
              </w:rPr>
              <w:fldChar w:fldCharType="end"/>
            </w:r>
          </w:hyperlink>
        </w:p>
        <w:p w14:paraId="52BA2751" w14:textId="1F3FD70C" w:rsidR="0017185E" w:rsidRPr="00B56B65" w:rsidRDefault="00BD2954" w:rsidP="0020397B">
          <w:pPr>
            <w:spacing w:line="276" w:lineRule="auto"/>
          </w:pPr>
          <w:r w:rsidRPr="006E2D4B">
            <w:rPr>
              <w:b/>
              <w:bCs/>
              <w:sz w:val="24"/>
              <w:lang w:val="zh-CN"/>
            </w:rPr>
            <w:fldChar w:fldCharType="end"/>
          </w:r>
        </w:p>
      </w:sdtContent>
    </w:sdt>
    <w:p w14:paraId="60FCF8F4" w14:textId="77777777" w:rsidR="005429C3" w:rsidRDefault="005429C3" w:rsidP="005429C3">
      <w:bookmarkStart w:id="0" w:name="_Toc162883370"/>
      <w:bookmarkStart w:id="1" w:name="_Toc162882143"/>
      <w:bookmarkStart w:id="2" w:name="_Hlk162883308"/>
    </w:p>
    <w:p w14:paraId="7D927E0E" w14:textId="77777777" w:rsidR="005429C3" w:rsidRDefault="005429C3" w:rsidP="005429C3"/>
    <w:p w14:paraId="6B4FAE7E" w14:textId="77777777" w:rsidR="005429C3" w:rsidRDefault="005429C3" w:rsidP="005429C3"/>
    <w:p w14:paraId="43EFD592" w14:textId="4D606080" w:rsidR="005429C3" w:rsidRDefault="006E2D4B" w:rsidP="006E2D4B">
      <w:pPr>
        <w:tabs>
          <w:tab w:val="left" w:pos="6646"/>
        </w:tabs>
      </w:pPr>
      <w:r>
        <w:tab/>
      </w:r>
    </w:p>
    <w:p w14:paraId="4DB98CCC" w14:textId="77777777" w:rsidR="00F35B60" w:rsidRDefault="00F35B60" w:rsidP="005429C3"/>
    <w:p w14:paraId="4A8331EE" w14:textId="63E78540" w:rsidR="0017185E" w:rsidRPr="00B56B65" w:rsidRDefault="0017185E" w:rsidP="0020397B">
      <w:pPr>
        <w:pStyle w:val="-1"/>
        <w:spacing w:after="0" w:line="276" w:lineRule="auto"/>
      </w:pPr>
      <w:bookmarkStart w:id="3" w:name="_Toc166148833"/>
      <w:r w:rsidRPr="00B56B65">
        <w:lastRenderedPageBreak/>
        <w:t>一、实验</w:t>
      </w:r>
      <w:bookmarkEnd w:id="0"/>
      <w:r w:rsidRPr="00B56B65">
        <w:t>目的及要求</w:t>
      </w:r>
      <w:bookmarkEnd w:id="3"/>
    </w:p>
    <w:p w14:paraId="261F59B2" w14:textId="77777777" w:rsidR="0017185E" w:rsidRPr="00B56B65" w:rsidRDefault="0017185E" w:rsidP="0020397B">
      <w:pPr>
        <w:pStyle w:val="-2"/>
        <w:spacing w:before="0" w:after="0" w:line="276" w:lineRule="auto"/>
        <w:rPr>
          <w:rFonts w:cs="Times New Roman"/>
        </w:rPr>
      </w:pPr>
      <w:bookmarkStart w:id="4" w:name="_Toc166148834"/>
      <w:r w:rsidRPr="00B56B65">
        <w:rPr>
          <w:rFonts w:cs="Times New Roman"/>
        </w:rPr>
        <w:t xml:space="preserve">1. </w:t>
      </w:r>
      <w:r w:rsidRPr="00B56B65">
        <w:rPr>
          <w:rFonts w:cs="Times New Roman"/>
        </w:rPr>
        <w:t>实验目的</w:t>
      </w:r>
      <w:bookmarkEnd w:id="4"/>
    </w:p>
    <w:p w14:paraId="700D8576" w14:textId="091F4598" w:rsidR="00BD2954" w:rsidRPr="00B56B65" w:rsidRDefault="0080017D" w:rsidP="0020397B">
      <w:pPr>
        <w:spacing w:after="240" w:line="276" w:lineRule="auto"/>
        <w:ind w:firstLineChars="200" w:firstLine="420"/>
        <w:rPr>
          <w:b/>
          <w:bCs/>
          <w:spacing w:val="5"/>
        </w:rPr>
      </w:pPr>
      <w:r>
        <w:t>学习串行通信接口智能传感设备与计算机之间的硬件互联方法，理解智能传感设备的通信协议，以及通过串行通信调试工具与智能传感设备手动交互的方法，为后续的传感设备数据采集软件编程打下基础</w:t>
      </w:r>
      <w:r w:rsidR="00646672">
        <w:t>。</w:t>
      </w:r>
    </w:p>
    <w:p w14:paraId="1BC0BA2A" w14:textId="77777777" w:rsidR="0017185E" w:rsidRPr="00B56B65" w:rsidRDefault="0017185E" w:rsidP="0020397B">
      <w:pPr>
        <w:pStyle w:val="-2"/>
        <w:spacing w:after="0" w:line="276" w:lineRule="auto"/>
        <w:rPr>
          <w:rFonts w:cs="Times New Roman"/>
        </w:rPr>
      </w:pPr>
      <w:bookmarkStart w:id="5" w:name="_Toc166148835"/>
      <w:r w:rsidRPr="00B56B65">
        <w:rPr>
          <w:rFonts w:cs="Times New Roman"/>
        </w:rPr>
        <w:t xml:space="preserve">2. </w:t>
      </w:r>
      <w:r w:rsidRPr="00B56B65">
        <w:rPr>
          <w:rFonts w:cs="Times New Roman"/>
        </w:rPr>
        <w:t>实验要求</w:t>
      </w:r>
      <w:bookmarkEnd w:id="5"/>
    </w:p>
    <w:p w14:paraId="65E37FF9" w14:textId="0972832F" w:rsidR="00BD2954" w:rsidRPr="00B56B65" w:rsidRDefault="0080017D" w:rsidP="0020397B">
      <w:pPr>
        <w:spacing w:after="240" w:line="276" w:lineRule="auto"/>
        <w:ind w:firstLineChars="200" w:firstLine="420"/>
      </w:pPr>
      <w:r>
        <w:t>预习传感设备通信协议和串口助手软件的使用方法，通过实验，熟练掌握利用串行通信助手软件进行硬件通信测试的方法，实验过程认真记录，实验完成后撰写实验报告</w:t>
      </w:r>
      <w:r w:rsidR="00646672">
        <w:t>。</w:t>
      </w:r>
    </w:p>
    <w:p w14:paraId="7518AC6E" w14:textId="77777777" w:rsidR="00BD2954" w:rsidRPr="00B56B65" w:rsidRDefault="00BD2954" w:rsidP="0020397B">
      <w:pPr>
        <w:spacing w:after="240" w:line="276" w:lineRule="auto"/>
      </w:pPr>
    </w:p>
    <w:p w14:paraId="7D7786B5" w14:textId="77777777" w:rsidR="0020397B" w:rsidRPr="00B56B65" w:rsidRDefault="0020397B" w:rsidP="0020397B">
      <w:pPr>
        <w:spacing w:after="240" w:line="276" w:lineRule="auto"/>
      </w:pPr>
    </w:p>
    <w:p w14:paraId="0AF157D5" w14:textId="77777777" w:rsidR="00F17A19" w:rsidRDefault="00F17A19" w:rsidP="0020397B">
      <w:pPr>
        <w:spacing w:after="240" w:line="276" w:lineRule="auto"/>
      </w:pPr>
    </w:p>
    <w:p w14:paraId="40C88F45" w14:textId="63BF2C0D" w:rsidR="0080017D" w:rsidRPr="00B56B65" w:rsidRDefault="0080017D" w:rsidP="0080017D">
      <w:pPr>
        <w:pStyle w:val="-1"/>
        <w:spacing w:before="0" w:line="276" w:lineRule="auto"/>
      </w:pPr>
      <w:bookmarkStart w:id="6" w:name="_Toc166148836"/>
      <w:r w:rsidRPr="00B56B65">
        <w:t>二、实验</w:t>
      </w:r>
      <w:r>
        <w:rPr>
          <w:rFonts w:hint="eastAsia"/>
        </w:rPr>
        <w:t>内容</w:t>
      </w:r>
      <w:bookmarkEnd w:id="6"/>
    </w:p>
    <w:p w14:paraId="7634B6DE" w14:textId="77376244" w:rsidR="0080017D" w:rsidRDefault="0080017D" w:rsidP="0080017D">
      <w:pPr>
        <w:spacing w:after="240" w:line="276" w:lineRule="auto"/>
        <w:ind w:firstLineChars="200" w:firstLine="420"/>
      </w:pPr>
      <w:r>
        <w:t>利用试验系统提供的</w:t>
      </w:r>
      <w:r>
        <w:t xml:space="preserve"> USB-RS232 </w:t>
      </w:r>
      <w:r>
        <w:t>转换器，为笔记本电脑扩展</w:t>
      </w:r>
      <w:r>
        <w:t xml:space="preserve"> RS-485 </w:t>
      </w:r>
      <w:r>
        <w:t>接口，通过该转换器与数据采集模块连接。由于该数据采集模块是</w:t>
      </w:r>
      <w:r>
        <w:t xml:space="preserve"> 4-20mA </w:t>
      </w:r>
      <w:r>
        <w:t>标准模拟量输入，利用变送器模块把</w:t>
      </w:r>
      <w:r>
        <w:t xml:space="preserve"> PT100 </w:t>
      </w:r>
      <w:r>
        <w:t>输出的非标准信号转换成</w:t>
      </w:r>
      <w:r>
        <w:t xml:space="preserve"> 4-20mA </w:t>
      </w:r>
      <w:r>
        <w:t>标准信号后，与数据采集模块连接。硬件接线完成后，根据数据采集模块的通信协议，通过串口助手获取</w:t>
      </w:r>
      <w:r>
        <w:t xml:space="preserve"> PT100 </w:t>
      </w:r>
      <w:r>
        <w:t>温度数据，并进行数据解析，换算成温度数据后，进行实验数据记录。</w:t>
      </w:r>
    </w:p>
    <w:p w14:paraId="5AA1B04A" w14:textId="77777777" w:rsidR="0080017D" w:rsidRDefault="0080017D" w:rsidP="0020397B">
      <w:pPr>
        <w:spacing w:after="240" w:line="276" w:lineRule="auto"/>
      </w:pPr>
    </w:p>
    <w:p w14:paraId="6B8AF42A" w14:textId="77777777" w:rsidR="0080017D" w:rsidRDefault="0080017D" w:rsidP="0020397B">
      <w:pPr>
        <w:spacing w:after="240" w:line="276" w:lineRule="auto"/>
      </w:pPr>
    </w:p>
    <w:p w14:paraId="78DA11E1" w14:textId="77777777" w:rsidR="0080017D" w:rsidRDefault="0080017D" w:rsidP="0020397B">
      <w:pPr>
        <w:spacing w:after="240" w:line="276" w:lineRule="auto"/>
      </w:pPr>
    </w:p>
    <w:p w14:paraId="734D476E" w14:textId="6E634184" w:rsidR="0080017D" w:rsidRPr="00B56B65" w:rsidRDefault="0080017D" w:rsidP="0080017D">
      <w:pPr>
        <w:pStyle w:val="-1"/>
        <w:spacing w:before="0" w:line="276" w:lineRule="auto"/>
      </w:pPr>
      <w:bookmarkStart w:id="7" w:name="_Toc166148837"/>
      <w:r>
        <w:rPr>
          <w:rFonts w:hint="eastAsia"/>
        </w:rPr>
        <w:t>三</w:t>
      </w:r>
      <w:r w:rsidRPr="00B56B65">
        <w:t>、实验</w:t>
      </w:r>
      <w:r>
        <w:rPr>
          <w:rFonts w:hint="eastAsia"/>
        </w:rPr>
        <w:t>设备及软件</w:t>
      </w:r>
      <w:bookmarkEnd w:id="7"/>
    </w:p>
    <w:p w14:paraId="0809DD29" w14:textId="07EED148" w:rsidR="0080017D" w:rsidRDefault="0080017D" w:rsidP="0080017D">
      <w:pPr>
        <w:spacing w:line="276" w:lineRule="auto"/>
        <w:jc w:val="left"/>
      </w:pPr>
      <w:r>
        <w:t>（</w:t>
      </w:r>
      <w:r>
        <w:t>1</w:t>
      </w:r>
      <w:r>
        <w:t>）笔记本电脑一台</w:t>
      </w:r>
    </w:p>
    <w:p w14:paraId="3A3E106A" w14:textId="6FDF7BDD" w:rsidR="0080017D" w:rsidRDefault="0080017D" w:rsidP="0080017D">
      <w:pPr>
        <w:spacing w:line="276" w:lineRule="auto"/>
        <w:jc w:val="left"/>
      </w:pPr>
      <w:r>
        <w:t>（</w:t>
      </w:r>
      <w:r>
        <w:t>2</w:t>
      </w:r>
      <w:r>
        <w:t>）数据采集模块一个；</w:t>
      </w:r>
    </w:p>
    <w:p w14:paraId="3392D44D" w14:textId="6B9FBCC7" w:rsidR="0080017D" w:rsidRDefault="0080017D" w:rsidP="0080017D">
      <w:pPr>
        <w:spacing w:line="276" w:lineRule="auto"/>
        <w:jc w:val="left"/>
      </w:pPr>
      <w:r>
        <w:t>（</w:t>
      </w:r>
      <w:r>
        <w:t>3</w:t>
      </w:r>
      <w:r>
        <w:t>）</w:t>
      </w:r>
      <w:r>
        <w:t xml:space="preserve">PT100 </w:t>
      </w:r>
      <w:r>
        <w:t>温度传感器和变送器一套；</w:t>
      </w:r>
    </w:p>
    <w:p w14:paraId="1FC907CB" w14:textId="6A1A02EB" w:rsidR="0080017D" w:rsidRDefault="0080017D" w:rsidP="0080017D">
      <w:pPr>
        <w:spacing w:line="276" w:lineRule="auto"/>
        <w:jc w:val="left"/>
      </w:pPr>
      <w:r>
        <w:t>（</w:t>
      </w:r>
      <w:r>
        <w:t>4</w:t>
      </w:r>
      <w:r>
        <w:t>）</w:t>
      </w:r>
      <w:r>
        <w:t xml:space="preserve">DC-24V </w:t>
      </w:r>
      <w:r>
        <w:t>电源两个；</w:t>
      </w:r>
    </w:p>
    <w:p w14:paraId="7980512F" w14:textId="02EEEF7B" w:rsidR="0080017D" w:rsidRDefault="0080017D" w:rsidP="0080017D">
      <w:pPr>
        <w:spacing w:line="276" w:lineRule="auto"/>
        <w:jc w:val="left"/>
      </w:pPr>
      <w:r>
        <w:t>（</w:t>
      </w:r>
      <w:r>
        <w:t>5</w:t>
      </w:r>
      <w:r>
        <w:t>）</w:t>
      </w:r>
      <w:r>
        <w:t xml:space="preserve">USB-RS485 </w:t>
      </w:r>
      <w:r>
        <w:t>转换器一个；</w:t>
      </w:r>
    </w:p>
    <w:p w14:paraId="41ABB492" w14:textId="285F2039" w:rsidR="0080017D" w:rsidRDefault="0080017D" w:rsidP="0080017D">
      <w:pPr>
        <w:spacing w:line="276" w:lineRule="auto"/>
        <w:jc w:val="left"/>
      </w:pPr>
      <w:r>
        <w:t>（</w:t>
      </w:r>
      <w:r>
        <w:t>6</w:t>
      </w:r>
      <w:r>
        <w:t>）串行通信调试助手软件。</w:t>
      </w:r>
      <w:bookmarkStart w:id="8" w:name="_Toc162883371"/>
    </w:p>
    <w:p w14:paraId="59AE0FE8" w14:textId="77777777" w:rsidR="0080017D" w:rsidRDefault="0080017D" w:rsidP="0080017D">
      <w:pPr>
        <w:spacing w:line="276" w:lineRule="auto"/>
        <w:jc w:val="left"/>
      </w:pPr>
    </w:p>
    <w:p w14:paraId="0E640B0C" w14:textId="75302AD9" w:rsidR="0080017D" w:rsidRDefault="0080017D" w:rsidP="0080017D">
      <w:pPr>
        <w:pStyle w:val="-1"/>
        <w:spacing w:before="0" w:line="276" w:lineRule="auto"/>
      </w:pPr>
      <w:bookmarkStart w:id="9" w:name="_Toc166148838"/>
      <w:r>
        <w:rPr>
          <w:rFonts w:hint="eastAsia"/>
        </w:rPr>
        <w:lastRenderedPageBreak/>
        <w:t>四、通信协议</w:t>
      </w:r>
      <w:bookmarkEnd w:id="9"/>
    </w:p>
    <w:p w14:paraId="74C5A01A" w14:textId="28893917" w:rsidR="0080017D" w:rsidRDefault="00284A38" w:rsidP="00284A38">
      <w:pPr>
        <w:spacing w:line="276" w:lineRule="auto"/>
        <w:ind w:firstLineChars="200" w:firstLine="420"/>
        <w:jc w:val="left"/>
      </w:pPr>
      <w:r>
        <w:t>数据获取命令为</w:t>
      </w:r>
      <w:r>
        <w:t>:01 04 00 00 00 08 F1 CC</w:t>
      </w:r>
      <w:r>
        <w:t>，数据采集模块接收到命令后会返回测试数据，如：</w:t>
      </w:r>
      <w:r>
        <w:t>01 04 10 06 32 00 00 00 00 00 00 00 00 00 00 00 00 00 00 6A 1F</w:t>
      </w:r>
      <w:r>
        <w:t>，具体数据解析内容见表</w:t>
      </w:r>
      <w:r>
        <w:t xml:space="preserve"> 4-1-1</w:t>
      </w:r>
      <w:r>
        <w:t>。</w:t>
      </w:r>
    </w:p>
    <w:p w14:paraId="64477474" w14:textId="2993C2C9" w:rsidR="0080017D" w:rsidRDefault="00284A38" w:rsidP="0080017D">
      <w:pPr>
        <w:spacing w:line="276" w:lineRule="auto"/>
        <w:jc w:val="left"/>
      </w:pPr>
      <w:r>
        <w:rPr>
          <w:noProof/>
        </w:rPr>
        <w:drawing>
          <wp:inline distT="0" distB="0" distL="0" distR="0" wp14:anchorId="633BF546" wp14:editId="52FDDC7C">
            <wp:extent cx="6120130" cy="2915920"/>
            <wp:effectExtent l="0" t="0" r="0" b="0"/>
            <wp:docPr id="3559895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8951" name="图片 1" descr="表格&#10;&#10;描述已自动生成"/>
                    <pic:cNvPicPr/>
                  </pic:nvPicPr>
                  <pic:blipFill>
                    <a:blip r:embed="rId8"/>
                    <a:stretch>
                      <a:fillRect/>
                    </a:stretch>
                  </pic:blipFill>
                  <pic:spPr>
                    <a:xfrm>
                      <a:off x="0" y="0"/>
                      <a:ext cx="6120130" cy="2915920"/>
                    </a:xfrm>
                    <a:prstGeom prst="rect">
                      <a:avLst/>
                    </a:prstGeom>
                  </pic:spPr>
                </pic:pic>
              </a:graphicData>
            </a:graphic>
          </wp:inline>
        </w:drawing>
      </w:r>
    </w:p>
    <w:p w14:paraId="7BDBC446" w14:textId="77777777" w:rsidR="0080017D" w:rsidRDefault="0080017D" w:rsidP="00284A38">
      <w:pPr>
        <w:spacing w:before="240" w:after="240" w:line="276" w:lineRule="auto"/>
        <w:jc w:val="left"/>
      </w:pPr>
    </w:p>
    <w:p w14:paraId="28D018F2" w14:textId="77777777" w:rsidR="0080017D" w:rsidRDefault="0080017D" w:rsidP="00284A38">
      <w:pPr>
        <w:spacing w:before="240" w:after="240" w:line="276" w:lineRule="auto"/>
        <w:jc w:val="left"/>
      </w:pPr>
    </w:p>
    <w:p w14:paraId="51F16973" w14:textId="77777777" w:rsidR="00284A38" w:rsidRDefault="00284A38" w:rsidP="00284A38">
      <w:pPr>
        <w:spacing w:before="240" w:after="240" w:line="276" w:lineRule="auto"/>
        <w:jc w:val="left"/>
        <w:rPr>
          <w:rFonts w:hint="eastAsia"/>
        </w:rPr>
      </w:pPr>
    </w:p>
    <w:p w14:paraId="4BB28F16" w14:textId="12D77909" w:rsidR="0017185E" w:rsidRPr="00B56B65" w:rsidRDefault="00284A38" w:rsidP="00646672">
      <w:pPr>
        <w:pStyle w:val="-1"/>
        <w:spacing w:before="0" w:line="276" w:lineRule="auto"/>
      </w:pPr>
      <w:bookmarkStart w:id="10" w:name="_Toc166148839"/>
      <w:r>
        <w:rPr>
          <w:rFonts w:hint="eastAsia"/>
        </w:rPr>
        <w:t>五</w:t>
      </w:r>
      <w:r w:rsidR="0017185E" w:rsidRPr="00B56B65">
        <w:t>、实验</w:t>
      </w:r>
      <w:bookmarkEnd w:id="8"/>
      <w:r w:rsidR="0017185E" w:rsidRPr="00B56B65">
        <w:t>步骤</w:t>
      </w:r>
      <w:bookmarkEnd w:id="10"/>
    </w:p>
    <w:bookmarkEnd w:id="1"/>
    <w:p w14:paraId="3F297B9F" w14:textId="5E0DA79B" w:rsidR="00646672" w:rsidRDefault="00284A38" w:rsidP="00284A38">
      <w:pPr>
        <w:spacing w:line="276" w:lineRule="auto"/>
      </w:pPr>
      <w:r>
        <w:t>（</w:t>
      </w:r>
      <w:r>
        <w:t>1</w:t>
      </w:r>
      <w:r>
        <w:t>）实验系统提供了两个</w:t>
      </w:r>
      <w:r>
        <w:t xml:space="preserve"> 24V </w:t>
      </w:r>
      <w:r>
        <w:t>电源适配器，为了进行电源线连接，根据电</w:t>
      </w:r>
      <w:r>
        <w:t xml:space="preserve"> </w:t>
      </w:r>
      <w:r>
        <w:t>源线引出线路，如图</w:t>
      </w:r>
      <w:r>
        <w:t xml:space="preserve"> 4.1.1 </w:t>
      </w:r>
      <w:r>
        <w:t>所示，建立两组电源引出电路。注意：线路全部连接</w:t>
      </w:r>
      <w:r>
        <w:t xml:space="preserve"> </w:t>
      </w:r>
      <w:r>
        <w:t>完毕，检查线路正确后再通电。</w:t>
      </w:r>
    </w:p>
    <w:p w14:paraId="58AA40A8" w14:textId="4918704D" w:rsidR="00284A38" w:rsidRDefault="00284A38" w:rsidP="00284A38">
      <w:pPr>
        <w:spacing w:line="276" w:lineRule="auto"/>
        <w:jc w:val="center"/>
      </w:pPr>
      <w:r>
        <w:rPr>
          <w:noProof/>
        </w:rPr>
        <w:drawing>
          <wp:inline distT="0" distB="0" distL="0" distR="0" wp14:anchorId="49990B7F" wp14:editId="5D10B254">
            <wp:extent cx="2748090" cy="2162812"/>
            <wp:effectExtent l="0" t="0" r="0" b="8890"/>
            <wp:docPr id="211397318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73181" name="图片 1" descr="图形用户界面&#10;&#10;描述已自动生成"/>
                    <pic:cNvPicPr/>
                  </pic:nvPicPr>
                  <pic:blipFill>
                    <a:blip r:embed="rId9"/>
                    <a:stretch>
                      <a:fillRect/>
                    </a:stretch>
                  </pic:blipFill>
                  <pic:spPr>
                    <a:xfrm>
                      <a:off x="0" y="0"/>
                      <a:ext cx="2756101" cy="2169117"/>
                    </a:xfrm>
                    <a:prstGeom prst="rect">
                      <a:avLst/>
                    </a:prstGeom>
                  </pic:spPr>
                </pic:pic>
              </a:graphicData>
            </a:graphic>
          </wp:inline>
        </w:drawing>
      </w:r>
    </w:p>
    <w:p w14:paraId="7E563F73" w14:textId="04308E9F" w:rsidR="00284A38" w:rsidRPr="00284A38" w:rsidRDefault="00284A38" w:rsidP="00284A38">
      <w:pPr>
        <w:spacing w:after="240" w:line="276" w:lineRule="auto"/>
        <w:jc w:val="center"/>
        <w:rPr>
          <w:rFonts w:hint="eastAsia"/>
          <w:sz w:val="18"/>
          <w:szCs w:val="18"/>
        </w:rPr>
      </w:pPr>
      <w:r w:rsidRPr="00284A38">
        <w:rPr>
          <w:b/>
          <w:bCs/>
          <w:sz w:val="18"/>
          <w:szCs w:val="18"/>
        </w:rPr>
        <w:t>图</w:t>
      </w:r>
      <w:r w:rsidRPr="00284A38">
        <w:rPr>
          <w:b/>
          <w:bCs/>
          <w:sz w:val="18"/>
          <w:szCs w:val="18"/>
        </w:rPr>
        <w:t>4.1.1</w:t>
      </w:r>
      <w:r w:rsidRPr="00284A38">
        <w:rPr>
          <w:rFonts w:hint="eastAsia"/>
          <w:b/>
          <w:bCs/>
          <w:sz w:val="18"/>
          <w:szCs w:val="18"/>
        </w:rPr>
        <w:t xml:space="preserve"> </w:t>
      </w:r>
      <w:r w:rsidRPr="00284A38">
        <w:rPr>
          <w:sz w:val="18"/>
          <w:szCs w:val="18"/>
        </w:rPr>
        <w:t xml:space="preserve"> </w:t>
      </w:r>
      <w:r w:rsidRPr="00284A38">
        <w:rPr>
          <w:sz w:val="18"/>
          <w:szCs w:val="18"/>
        </w:rPr>
        <w:t>电源线引出电路</w:t>
      </w:r>
    </w:p>
    <w:p w14:paraId="03929EBC" w14:textId="58E11EED" w:rsidR="00284A38" w:rsidRDefault="00284A38" w:rsidP="00284A38">
      <w:r>
        <w:lastRenderedPageBreak/>
        <w:t>（</w:t>
      </w:r>
      <w:r>
        <w:t>2</w:t>
      </w:r>
      <w:r>
        <w:t>）系统提供了</w:t>
      </w:r>
      <w:r>
        <w:t xml:space="preserve"> PT100 </w:t>
      </w:r>
      <w:r>
        <w:t>与数据采集器硬件连线如图</w:t>
      </w:r>
      <w:r>
        <w:t xml:space="preserve"> 4.1.2 </w:t>
      </w:r>
      <w:r>
        <w:t>所示，该图中</w:t>
      </w:r>
      <w:r>
        <w:t xml:space="preserve"> Pt100 </w:t>
      </w:r>
      <w:r>
        <w:t>热敏电阻传感器与变送器模块连接，该模块负责把</w:t>
      </w:r>
      <w:r>
        <w:t xml:space="preserve"> Pt100 </w:t>
      </w:r>
      <w:r>
        <w:t>的输出信号转换成</w:t>
      </w:r>
      <w:r>
        <w:t xml:space="preserve"> 4- 20mA </w:t>
      </w:r>
      <w:r>
        <w:t>的电流信号，与数据采集模块连接。采用实验系统提供的配件，根据图</w:t>
      </w:r>
      <w:r>
        <w:t xml:space="preserve"> 4.1.2 </w:t>
      </w:r>
      <w:r>
        <w:t>进行硬件线路连接。数据采集模块共有</w:t>
      </w:r>
      <w:r>
        <w:t xml:space="preserve"> 8 </w:t>
      </w:r>
      <w:r>
        <w:t>个输入通道，既（</w:t>
      </w:r>
      <w:r>
        <w:t>IN0+,IN0-</w:t>
      </w:r>
      <w:r>
        <w:t>）至（</w:t>
      </w:r>
      <w:r>
        <w:t>IN7+,IN7-</w:t>
      </w:r>
      <w:r>
        <w:t>）</w:t>
      </w:r>
      <w:r>
        <w:t xml:space="preserve"> </w:t>
      </w:r>
      <w:r>
        <w:t>选择任一通道连接都可以。在连接线路中需要串接一个</w:t>
      </w:r>
      <w:r>
        <w:t xml:space="preserve"> 24V </w:t>
      </w:r>
      <w:r>
        <w:t>直流电源。</w:t>
      </w:r>
      <w:r>
        <w:t xml:space="preserve">Pt100 </w:t>
      </w:r>
      <w:r>
        <w:t>温</w:t>
      </w:r>
      <w:r>
        <w:t xml:space="preserve"> </w:t>
      </w:r>
      <w:r>
        <w:t>度传感器外观如图</w:t>
      </w:r>
      <w:r>
        <w:t xml:space="preserve"> 4.1.3 </w:t>
      </w:r>
      <w:r>
        <w:t>所示。</w:t>
      </w:r>
    </w:p>
    <w:p w14:paraId="44DF3250" w14:textId="7549979B" w:rsidR="00284A38" w:rsidRDefault="00284A38" w:rsidP="00284A38">
      <w:pPr>
        <w:jc w:val="center"/>
      </w:pPr>
      <w:r>
        <w:rPr>
          <w:noProof/>
        </w:rPr>
        <w:drawing>
          <wp:inline distT="0" distB="0" distL="0" distR="0" wp14:anchorId="2349FE36" wp14:editId="3335EA5A">
            <wp:extent cx="3173506" cy="2138104"/>
            <wp:effectExtent l="0" t="0" r="8255" b="0"/>
            <wp:docPr id="616042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42831" name=""/>
                    <pic:cNvPicPr/>
                  </pic:nvPicPr>
                  <pic:blipFill>
                    <a:blip r:embed="rId10"/>
                    <a:stretch>
                      <a:fillRect/>
                    </a:stretch>
                  </pic:blipFill>
                  <pic:spPr>
                    <a:xfrm>
                      <a:off x="0" y="0"/>
                      <a:ext cx="3177790" cy="2140990"/>
                    </a:xfrm>
                    <a:prstGeom prst="rect">
                      <a:avLst/>
                    </a:prstGeom>
                  </pic:spPr>
                </pic:pic>
              </a:graphicData>
            </a:graphic>
          </wp:inline>
        </w:drawing>
      </w:r>
    </w:p>
    <w:p w14:paraId="762B6A53" w14:textId="64E16C42" w:rsidR="00284A38" w:rsidRDefault="00284A38" w:rsidP="00284A38">
      <w:pPr>
        <w:spacing w:after="240"/>
        <w:jc w:val="center"/>
        <w:rPr>
          <w:sz w:val="18"/>
          <w:szCs w:val="18"/>
        </w:rPr>
      </w:pPr>
      <w:r w:rsidRPr="00284A38">
        <w:rPr>
          <w:b/>
          <w:bCs/>
          <w:sz w:val="18"/>
          <w:szCs w:val="18"/>
        </w:rPr>
        <w:t>图</w:t>
      </w:r>
      <w:r w:rsidRPr="00284A38">
        <w:rPr>
          <w:b/>
          <w:bCs/>
          <w:sz w:val="18"/>
          <w:szCs w:val="18"/>
        </w:rPr>
        <w:t xml:space="preserve"> 4.1.2</w:t>
      </w:r>
      <w:r w:rsidRPr="00284A38">
        <w:rPr>
          <w:sz w:val="18"/>
          <w:szCs w:val="18"/>
        </w:rPr>
        <w:t xml:space="preserve"> </w:t>
      </w:r>
      <w:r>
        <w:rPr>
          <w:rFonts w:hint="eastAsia"/>
          <w:sz w:val="18"/>
          <w:szCs w:val="18"/>
        </w:rPr>
        <w:t xml:space="preserve">  </w:t>
      </w:r>
      <w:r w:rsidRPr="00284A38">
        <w:rPr>
          <w:sz w:val="18"/>
          <w:szCs w:val="18"/>
        </w:rPr>
        <w:t xml:space="preserve">Pt100 </w:t>
      </w:r>
      <w:r w:rsidRPr="00284A38">
        <w:rPr>
          <w:sz w:val="18"/>
          <w:szCs w:val="18"/>
        </w:rPr>
        <w:t>与数据采集器硬件连线</w:t>
      </w:r>
    </w:p>
    <w:p w14:paraId="0A22397D" w14:textId="1D576EDF" w:rsidR="00284A38" w:rsidRDefault="00284A38" w:rsidP="00284A38">
      <w:pPr>
        <w:jc w:val="center"/>
        <w:rPr>
          <w:sz w:val="18"/>
          <w:szCs w:val="18"/>
        </w:rPr>
      </w:pPr>
      <w:r>
        <w:rPr>
          <w:noProof/>
        </w:rPr>
        <w:drawing>
          <wp:inline distT="0" distB="0" distL="0" distR="0" wp14:anchorId="3E4523EC" wp14:editId="4C46E1C2">
            <wp:extent cx="2567166" cy="2198945"/>
            <wp:effectExtent l="0" t="0" r="5080" b="0"/>
            <wp:docPr id="2133532419"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2419" name="图片 1" descr="形状&#10;&#10;描述已自动生成"/>
                    <pic:cNvPicPr/>
                  </pic:nvPicPr>
                  <pic:blipFill>
                    <a:blip r:embed="rId11"/>
                    <a:stretch>
                      <a:fillRect/>
                    </a:stretch>
                  </pic:blipFill>
                  <pic:spPr>
                    <a:xfrm>
                      <a:off x="0" y="0"/>
                      <a:ext cx="2572151" cy="2203215"/>
                    </a:xfrm>
                    <a:prstGeom prst="rect">
                      <a:avLst/>
                    </a:prstGeom>
                  </pic:spPr>
                </pic:pic>
              </a:graphicData>
            </a:graphic>
          </wp:inline>
        </w:drawing>
      </w:r>
    </w:p>
    <w:p w14:paraId="486D221E" w14:textId="04371179" w:rsidR="00284A38" w:rsidRPr="00284A38" w:rsidRDefault="00284A38" w:rsidP="00284A38">
      <w:pPr>
        <w:spacing w:after="240"/>
        <w:jc w:val="center"/>
        <w:rPr>
          <w:rFonts w:hint="eastAsia"/>
          <w:sz w:val="18"/>
          <w:szCs w:val="18"/>
        </w:rPr>
      </w:pPr>
      <w:r w:rsidRPr="00284A38">
        <w:rPr>
          <w:b/>
          <w:bCs/>
          <w:sz w:val="18"/>
          <w:szCs w:val="18"/>
        </w:rPr>
        <w:t>图</w:t>
      </w:r>
      <w:r w:rsidRPr="00284A38">
        <w:rPr>
          <w:b/>
          <w:bCs/>
          <w:sz w:val="18"/>
          <w:szCs w:val="18"/>
        </w:rPr>
        <w:t xml:space="preserve"> 4.1.3</w:t>
      </w:r>
      <w:r w:rsidRPr="00284A38">
        <w:rPr>
          <w:sz w:val="18"/>
          <w:szCs w:val="18"/>
        </w:rPr>
        <w:t xml:space="preserve"> </w:t>
      </w:r>
      <w:r w:rsidRPr="00284A38">
        <w:rPr>
          <w:rFonts w:hint="eastAsia"/>
          <w:sz w:val="18"/>
          <w:szCs w:val="18"/>
        </w:rPr>
        <w:t xml:space="preserve">  </w:t>
      </w:r>
      <w:r w:rsidRPr="00284A38">
        <w:rPr>
          <w:sz w:val="18"/>
          <w:szCs w:val="18"/>
        </w:rPr>
        <w:t xml:space="preserve">Pt100 </w:t>
      </w:r>
      <w:r w:rsidRPr="00284A38">
        <w:rPr>
          <w:sz w:val="18"/>
          <w:szCs w:val="18"/>
        </w:rPr>
        <w:t>传感器外观</w:t>
      </w:r>
    </w:p>
    <w:p w14:paraId="7E0E9A53" w14:textId="460DD97B" w:rsidR="00284A38" w:rsidRDefault="00284A38" w:rsidP="00284A38">
      <w:r>
        <w:t>（</w:t>
      </w:r>
      <w:r>
        <w:t>3</w:t>
      </w:r>
      <w:r>
        <w:t>）在笔记本电脑</w:t>
      </w:r>
      <w:r>
        <w:t xml:space="preserve"> Windows </w:t>
      </w:r>
      <w:r>
        <w:t>系统中利用设备管理器，查看是否有需要使用</w:t>
      </w:r>
      <w:r>
        <w:t xml:space="preserve"> </w:t>
      </w:r>
      <w:r>
        <w:t>的串口，确认</w:t>
      </w:r>
      <w:r>
        <w:t xml:space="preserve"> USB-RS485 </w:t>
      </w:r>
      <w:r>
        <w:t>转换器驱动已经安装。</w:t>
      </w:r>
      <w:r>
        <w:t xml:space="preserve">RS-485 </w:t>
      </w:r>
      <w:r>
        <w:t>转换器的外观结构如图</w:t>
      </w:r>
      <w:r>
        <w:t xml:space="preserve"> 4.1.4 </w:t>
      </w:r>
      <w:r>
        <w:t>所示，其中的</w:t>
      </w:r>
      <w:r>
        <w:t xml:space="preserve"> 5V </w:t>
      </w:r>
      <w:r>
        <w:t>电源在连接</w:t>
      </w:r>
      <w:r>
        <w:t xml:space="preserve"> 485 </w:t>
      </w:r>
      <w:r>
        <w:t>接口设备较多，电路驱动能力不足时需要</w:t>
      </w:r>
      <w:r>
        <w:t xml:space="preserve"> </w:t>
      </w:r>
      <w:r>
        <w:t>连接，连接设备数量较少时可以不接</w:t>
      </w:r>
      <w:r>
        <w:t xml:space="preserve"> 5V </w:t>
      </w:r>
      <w:r>
        <w:t>电源。</w:t>
      </w:r>
    </w:p>
    <w:p w14:paraId="629C7DBC" w14:textId="31920071" w:rsidR="00284A38" w:rsidRDefault="00284A38" w:rsidP="00284A38">
      <w:pPr>
        <w:jc w:val="center"/>
      </w:pPr>
      <w:r>
        <w:rPr>
          <w:noProof/>
        </w:rPr>
        <w:lastRenderedPageBreak/>
        <w:drawing>
          <wp:inline distT="0" distB="0" distL="0" distR="0" wp14:anchorId="4927BC60" wp14:editId="41DEA8F9">
            <wp:extent cx="4445228" cy="2908449"/>
            <wp:effectExtent l="0" t="0" r="0" b="6350"/>
            <wp:docPr id="24266734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67347" name="图片 1" descr="图示, 工程绘图&#10;&#10;描述已自动生成"/>
                    <pic:cNvPicPr/>
                  </pic:nvPicPr>
                  <pic:blipFill>
                    <a:blip r:embed="rId12"/>
                    <a:stretch>
                      <a:fillRect/>
                    </a:stretch>
                  </pic:blipFill>
                  <pic:spPr>
                    <a:xfrm>
                      <a:off x="0" y="0"/>
                      <a:ext cx="4445228" cy="2908449"/>
                    </a:xfrm>
                    <a:prstGeom prst="rect">
                      <a:avLst/>
                    </a:prstGeom>
                  </pic:spPr>
                </pic:pic>
              </a:graphicData>
            </a:graphic>
          </wp:inline>
        </w:drawing>
      </w:r>
    </w:p>
    <w:p w14:paraId="61981192" w14:textId="3C0B2034" w:rsidR="00284A38" w:rsidRPr="00284A38" w:rsidRDefault="00284A38" w:rsidP="00284A38">
      <w:pPr>
        <w:spacing w:after="240"/>
        <w:jc w:val="center"/>
        <w:rPr>
          <w:sz w:val="18"/>
          <w:szCs w:val="18"/>
        </w:rPr>
      </w:pPr>
      <w:r w:rsidRPr="00284A38">
        <w:rPr>
          <w:b/>
          <w:bCs/>
          <w:sz w:val="18"/>
          <w:szCs w:val="18"/>
        </w:rPr>
        <w:t>图</w:t>
      </w:r>
      <w:r w:rsidRPr="00284A38">
        <w:rPr>
          <w:b/>
          <w:bCs/>
          <w:sz w:val="18"/>
          <w:szCs w:val="18"/>
        </w:rPr>
        <w:t xml:space="preserve"> 4.1.4</w:t>
      </w:r>
      <w:r w:rsidRPr="00284A38">
        <w:rPr>
          <w:sz w:val="18"/>
          <w:szCs w:val="18"/>
        </w:rPr>
        <w:t xml:space="preserve"> </w:t>
      </w:r>
      <w:r w:rsidRPr="00284A38">
        <w:rPr>
          <w:rFonts w:hint="eastAsia"/>
          <w:sz w:val="18"/>
          <w:szCs w:val="18"/>
        </w:rPr>
        <w:t xml:space="preserve">  </w:t>
      </w:r>
      <w:r w:rsidRPr="00284A38">
        <w:rPr>
          <w:sz w:val="18"/>
          <w:szCs w:val="18"/>
        </w:rPr>
        <w:t xml:space="preserve">RS-485 </w:t>
      </w:r>
      <w:r w:rsidRPr="00284A38">
        <w:rPr>
          <w:sz w:val="18"/>
          <w:szCs w:val="18"/>
        </w:rPr>
        <w:t>转换器的外观结构</w:t>
      </w:r>
    </w:p>
    <w:p w14:paraId="35CFCC94" w14:textId="2078BC76" w:rsidR="00284A38" w:rsidRDefault="00284A38" w:rsidP="00284A38">
      <w:pPr>
        <w:rPr>
          <w:rFonts w:hint="eastAsia"/>
        </w:rPr>
      </w:pPr>
      <w:r>
        <w:t>（</w:t>
      </w:r>
      <w:r>
        <w:t>4</w:t>
      </w:r>
      <w:r>
        <w:t>）数据采集模块外观如图</w:t>
      </w:r>
      <w:r>
        <w:t xml:space="preserve"> 4.1.5 </w:t>
      </w:r>
      <w:r>
        <w:t>所示。笔记本电脑与数据采集模块连线</w:t>
      </w:r>
      <w:r>
        <w:t xml:space="preserve"> </w:t>
      </w:r>
      <w:r>
        <w:t>如图</w:t>
      </w:r>
      <w:r>
        <w:t xml:space="preserve"> 4.1.6 </w:t>
      </w:r>
      <w:r>
        <w:t>所示，根据该图连接，利用过</w:t>
      </w:r>
      <w:r>
        <w:t xml:space="preserve"> USB-RS485 </w:t>
      </w:r>
      <w:r>
        <w:t>转换器连接笔记本电脑利用</w:t>
      </w:r>
      <w:r>
        <w:t xml:space="preserve"> </w:t>
      </w:r>
      <w:r>
        <w:t>如图</w:t>
      </w:r>
      <w:r>
        <w:t xml:space="preserve"> 4.1.1 </w:t>
      </w:r>
      <w:r>
        <w:t>所示的第</w:t>
      </w:r>
      <w:r>
        <w:t xml:space="preserve"> 2 </w:t>
      </w:r>
      <w:r>
        <w:t>组电源线路连接数据采集模块电源</w:t>
      </w:r>
      <w:r>
        <w:t xml:space="preserve"> VIN </w:t>
      </w:r>
      <w:r>
        <w:t>和</w:t>
      </w:r>
      <w:r>
        <w:t xml:space="preserve"> GND</w:t>
      </w:r>
      <w:r>
        <w:t>。</w:t>
      </w:r>
    </w:p>
    <w:p w14:paraId="071B0973" w14:textId="591BEF56" w:rsidR="00284A38" w:rsidRDefault="00284A38" w:rsidP="00284A38">
      <w:pPr>
        <w:jc w:val="center"/>
      </w:pPr>
      <w:r>
        <w:rPr>
          <w:noProof/>
        </w:rPr>
        <w:drawing>
          <wp:inline distT="0" distB="0" distL="0" distR="0" wp14:anchorId="1FB99B53" wp14:editId="2C35177A">
            <wp:extent cx="1838650" cy="2752979"/>
            <wp:effectExtent l="0" t="0" r="9525" b="0"/>
            <wp:docPr id="129072320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23200" name="图片 1" descr="图示&#10;&#10;描述已自动生成"/>
                    <pic:cNvPicPr/>
                  </pic:nvPicPr>
                  <pic:blipFill>
                    <a:blip r:embed="rId13"/>
                    <a:stretch>
                      <a:fillRect/>
                    </a:stretch>
                  </pic:blipFill>
                  <pic:spPr>
                    <a:xfrm>
                      <a:off x="0" y="0"/>
                      <a:ext cx="1845292" cy="2762924"/>
                    </a:xfrm>
                    <a:prstGeom prst="rect">
                      <a:avLst/>
                    </a:prstGeom>
                  </pic:spPr>
                </pic:pic>
              </a:graphicData>
            </a:graphic>
          </wp:inline>
        </w:drawing>
      </w:r>
    </w:p>
    <w:p w14:paraId="231016FA" w14:textId="16C012A2" w:rsidR="00284A38" w:rsidRPr="00284A38" w:rsidRDefault="00284A38" w:rsidP="00284A38">
      <w:pPr>
        <w:spacing w:after="240"/>
        <w:jc w:val="center"/>
        <w:rPr>
          <w:rFonts w:hint="eastAsia"/>
          <w:sz w:val="18"/>
          <w:szCs w:val="18"/>
        </w:rPr>
      </w:pPr>
      <w:r w:rsidRPr="00284A38">
        <w:rPr>
          <w:b/>
          <w:bCs/>
          <w:sz w:val="18"/>
          <w:szCs w:val="18"/>
        </w:rPr>
        <w:t>图</w:t>
      </w:r>
      <w:r w:rsidRPr="00284A38">
        <w:rPr>
          <w:b/>
          <w:bCs/>
          <w:sz w:val="18"/>
          <w:szCs w:val="18"/>
        </w:rPr>
        <w:t xml:space="preserve"> 4.1.5</w:t>
      </w:r>
      <w:r>
        <w:rPr>
          <w:rFonts w:hint="eastAsia"/>
          <w:sz w:val="18"/>
          <w:szCs w:val="18"/>
        </w:rPr>
        <w:t xml:space="preserve">  </w:t>
      </w:r>
      <w:r w:rsidRPr="00284A38">
        <w:rPr>
          <w:sz w:val="18"/>
          <w:szCs w:val="18"/>
        </w:rPr>
        <w:t xml:space="preserve"> </w:t>
      </w:r>
      <w:r w:rsidRPr="00284A38">
        <w:rPr>
          <w:sz w:val="18"/>
          <w:szCs w:val="18"/>
        </w:rPr>
        <w:t>数据采集模块外观</w:t>
      </w:r>
    </w:p>
    <w:p w14:paraId="29605B7E" w14:textId="0E077F16" w:rsidR="00284A38" w:rsidRDefault="00284A38" w:rsidP="00284A38">
      <w:pPr>
        <w:jc w:val="center"/>
      </w:pPr>
      <w:r>
        <w:rPr>
          <w:noProof/>
        </w:rPr>
        <w:drawing>
          <wp:inline distT="0" distB="0" distL="0" distR="0" wp14:anchorId="50A33619" wp14:editId="7A478AE8">
            <wp:extent cx="5023108" cy="1244664"/>
            <wp:effectExtent l="0" t="0" r="6350" b="0"/>
            <wp:docPr id="1790547419"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47419" name="图片 1" descr="图示&#10;&#10;低可信度描述已自动生成"/>
                    <pic:cNvPicPr/>
                  </pic:nvPicPr>
                  <pic:blipFill>
                    <a:blip r:embed="rId14"/>
                    <a:stretch>
                      <a:fillRect/>
                    </a:stretch>
                  </pic:blipFill>
                  <pic:spPr>
                    <a:xfrm>
                      <a:off x="0" y="0"/>
                      <a:ext cx="5023108" cy="1244664"/>
                    </a:xfrm>
                    <a:prstGeom prst="rect">
                      <a:avLst/>
                    </a:prstGeom>
                  </pic:spPr>
                </pic:pic>
              </a:graphicData>
            </a:graphic>
          </wp:inline>
        </w:drawing>
      </w:r>
    </w:p>
    <w:p w14:paraId="5CA1A927" w14:textId="1AF894B8" w:rsidR="00284A38" w:rsidRPr="00284A38" w:rsidRDefault="00284A38" w:rsidP="00284A38">
      <w:pPr>
        <w:spacing w:after="240"/>
        <w:jc w:val="center"/>
        <w:rPr>
          <w:rFonts w:hint="eastAsia"/>
          <w:sz w:val="18"/>
          <w:szCs w:val="18"/>
        </w:rPr>
      </w:pPr>
      <w:r w:rsidRPr="00284A38">
        <w:rPr>
          <w:b/>
          <w:bCs/>
          <w:sz w:val="18"/>
          <w:szCs w:val="18"/>
        </w:rPr>
        <w:t>图</w:t>
      </w:r>
      <w:r w:rsidRPr="00284A38">
        <w:rPr>
          <w:b/>
          <w:bCs/>
          <w:sz w:val="18"/>
          <w:szCs w:val="18"/>
        </w:rPr>
        <w:t xml:space="preserve"> 4.1.6</w:t>
      </w:r>
      <w:r w:rsidRPr="00284A38">
        <w:rPr>
          <w:sz w:val="18"/>
          <w:szCs w:val="18"/>
        </w:rPr>
        <w:t xml:space="preserve"> </w:t>
      </w:r>
      <w:r>
        <w:rPr>
          <w:rFonts w:hint="eastAsia"/>
          <w:sz w:val="18"/>
          <w:szCs w:val="18"/>
        </w:rPr>
        <w:t xml:space="preserve">  </w:t>
      </w:r>
      <w:r w:rsidRPr="00284A38">
        <w:rPr>
          <w:sz w:val="18"/>
          <w:szCs w:val="18"/>
        </w:rPr>
        <w:t>笔记本电脑与数据采集模块硬件连线</w:t>
      </w:r>
    </w:p>
    <w:p w14:paraId="2BCBAE2E" w14:textId="3B1AD0C0" w:rsidR="00284A38" w:rsidRDefault="00284A38" w:rsidP="00284A38">
      <w:pPr>
        <w:rPr>
          <w:rFonts w:hint="eastAsia"/>
        </w:rPr>
      </w:pPr>
      <w:r>
        <w:lastRenderedPageBreak/>
        <w:t>（</w:t>
      </w:r>
      <w:r>
        <w:t>5</w:t>
      </w:r>
      <w:r>
        <w:t>）打开计算机桌面上的</w:t>
      </w:r>
      <w:r>
        <w:t>“</w:t>
      </w:r>
      <w:r>
        <w:t>琏雾实验系统</w:t>
      </w:r>
      <w:r>
        <w:t>\</w:t>
      </w:r>
      <w:r>
        <w:t>工具</w:t>
      </w:r>
      <w:r>
        <w:t>”</w:t>
      </w:r>
      <w:r>
        <w:t>文件夹中</w:t>
      </w:r>
      <w:r>
        <w:t xml:space="preserve"> “</w:t>
      </w:r>
      <w:r>
        <w:t>串口助手</w:t>
      </w:r>
      <w:r>
        <w:t>”</w:t>
      </w:r>
      <w:r>
        <w:t>软</w:t>
      </w:r>
      <w:r>
        <w:t xml:space="preserve"> </w:t>
      </w:r>
      <w:r>
        <w:t>件，串口参数波特率选择</w:t>
      </w:r>
      <w:r>
        <w:t xml:space="preserve"> 9600</w:t>
      </w:r>
      <w:r>
        <w:t>、校验位选择</w:t>
      </w:r>
      <w:r>
        <w:t xml:space="preserve"> NONE</w:t>
      </w:r>
      <w:r>
        <w:t>、数据位选择</w:t>
      </w:r>
      <w:r>
        <w:t xml:space="preserve"> 8</w:t>
      </w:r>
      <w:r>
        <w:t>、停止位选择</w:t>
      </w:r>
      <w:r>
        <w:t xml:space="preserve"> 1</w:t>
      </w:r>
      <w:r>
        <w:t>，接收区和发送区选择十六进制，串口设置后输入命令出现串口助手界面如图</w:t>
      </w:r>
      <w:r>
        <w:t xml:space="preserve"> 4.1.7 </w:t>
      </w:r>
      <w:r>
        <w:t>所示。</w:t>
      </w:r>
    </w:p>
    <w:p w14:paraId="1565D13C" w14:textId="6AA5BBF6" w:rsidR="00284A38" w:rsidRDefault="00284A38" w:rsidP="00284A38">
      <w:pPr>
        <w:jc w:val="center"/>
      </w:pPr>
      <w:r>
        <w:rPr>
          <w:noProof/>
        </w:rPr>
        <w:drawing>
          <wp:inline distT="0" distB="0" distL="0" distR="0" wp14:anchorId="7328AD9F" wp14:editId="493F6DCD">
            <wp:extent cx="4924069" cy="3448074"/>
            <wp:effectExtent l="0" t="0" r="0" b="0"/>
            <wp:docPr id="17752126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1269" name="图片 1" descr="图片包含 图形用户界面&#10;&#10;描述已自动生成"/>
                    <pic:cNvPicPr/>
                  </pic:nvPicPr>
                  <pic:blipFill>
                    <a:blip r:embed="rId15"/>
                    <a:stretch>
                      <a:fillRect/>
                    </a:stretch>
                  </pic:blipFill>
                  <pic:spPr>
                    <a:xfrm>
                      <a:off x="0" y="0"/>
                      <a:ext cx="4936275" cy="3456621"/>
                    </a:xfrm>
                    <a:prstGeom prst="rect">
                      <a:avLst/>
                    </a:prstGeom>
                  </pic:spPr>
                </pic:pic>
              </a:graphicData>
            </a:graphic>
          </wp:inline>
        </w:drawing>
      </w:r>
    </w:p>
    <w:p w14:paraId="6CEB2A63" w14:textId="64B542A1" w:rsidR="00284A38" w:rsidRPr="00284A38" w:rsidRDefault="00284A38" w:rsidP="00284A38">
      <w:pPr>
        <w:spacing w:after="240"/>
        <w:jc w:val="center"/>
        <w:rPr>
          <w:rFonts w:hint="eastAsia"/>
          <w:sz w:val="18"/>
          <w:szCs w:val="18"/>
        </w:rPr>
      </w:pPr>
      <w:r w:rsidRPr="00284A38">
        <w:rPr>
          <w:b/>
          <w:bCs/>
          <w:sz w:val="18"/>
          <w:szCs w:val="18"/>
        </w:rPr>
        <w:t>图</w:t>
      </w:r>
      <w:r w:rsidRPr="00284A38">
        <w:rPr>
          <w:b/>
          <w:bCs/>
          <w:sz w:val="18"/>
          <w:szCs w:val="18"/>
        </w:rPr>
        <w:t xml:space="preserve"> 4.1.7</w:t>
      </w:r>
      <w:r w:rsidRPr="00284A38">
        <w:rPr>
          <w:sz w:val="18"/>
          <w:szCs w:val="18"/>
        </w:rPr>
        <w:t xml:space="preserve"> </w:t>
      </w:r>
      <w:r>
        <w:rPr>
          <w:rFonts w:hint="eastAsia"/>
          <w:sz w:val="18"/>
          <w:szCs w:val="18"/>
        </w:rPr>
        <w:t xml:space="preserve">  </w:t>
      </w:r>
      <w:r w:rsidRPr="00284A38">
        <w:rPr>
          <w:sz w:val="18"/>
          <w:szCs w:val="18"/>
        </w:rPr>
        <w:t>串口助手界面</w:t>
      </w:r>
    </w:p>
    <w:p w14:paraId="51D73FAC" w14:textId="660B4EF6" w:rsidR="00284A38" w:rsidRDefault="00284A38" w:rsidP="00EB46C2">
      <w:pPr>
        <w:spacing w:after="240"/>
      </w:pPr>
      <w:r>
        <w:t>（</w:t>
      </w:r>
      <w:r>
        <w:t>6</w:t>
      </w:r>
      <w:r>
        <w:t>）利用串口调试助手进行通信调试，获得</w:t>
      </w:r>
      <w:r>
        <w:t xml:space="preserve"> PT100 </w:t>
      </w:r>
      <w:r>
        <w:t>不同温度下的</w:t>
      </w:r>
      <w:r>
        <w:t xml:space="preserve"> 10 </w:t>
      </w:r>
      <w:r>
        <w:t>组数据。</w:t>
      </w:r>
      <w:r>
        <w:t xml:space="preserve"> </w:t>
      </w:r>
    </w:p>
    <w:p w14:paraId="5FCC7FAD" w14:textId="77777777" w:rsidR="00284A38" w:rsidRDefault="00284A38" w:rsidP="00284A38">
      <w:r>
        <w:t>（</w:t>
      </w:r>
      <w:r>
        <w:t>7</w:t>
      </w:r>
      <w:r>
        <w:t>）将获取的</w:t>
      </w:r>
      <w:r>
        <w:t xml:space="preserve"> 10 </w:t>
      </w:r>
      <w:r>
        <w:t>组数据根据温度变送器量程</w:t>
      </w:r>
      <w:r>
        <w:t xml:space="preserve"> 0-100℃</w:t>
      </w:r>
      <w:r>
        <w:t>、</w:t>
      </w:r>
      <w:r>
        <w:t xml:space="preserve">4-20mA </w:t>
      </w:r>
      <w:r>
        <w:t>和数据采集</w:t>
      </w:r>
      <w:r>
        <w:t xml:space="preserve"> </w:t>
      </w:r>
      <w:r>
        <w:t>模块电流输入值计算公式进行解析，数据换算公式如下：</w:t>
      </w:r>
      <w:r>
        <w:t xml:space="preserve"> </w:t>
      </w:r>
    </w:p>
    <w:p w14:paraId="1B9954BE" w14:textId="75F1C3D0" w:rsidR="00284A38" w:rsidRDefault="00284A38" w:rsidP="00284A38">
      <w:pPr>
        <w:jc w:val="center"/>
      </w:pPr>
      <w:r>
        <w:t>所求值</w:t>
      </w:r>
      <w:r>
        <w:t xml:space="preserve"> = </w:t>
      </w:r>
      <w:r>
        <w:t>通道数据</w:t>
      </w:r>
      <w:r>
        <w:t xml:space="preserve"> X (</w:t>
      </w:r>
      <w:r>
        <w:t>量程上限</w:t>
      </w:r>
      <w:r>
        <w:t xml:space="preserve"> - </w:t>
      </w:r>
      <w:r>
        <w:t>量程下限</w:t>
      </w:r>
      <w:r>
        <w:t xml:space="preserve">) / 0xFFFF + </w:t>
      </w:r>
      <w:r>
        <w:t>量程下限；</w:t>
      </w:r>
    </w:p>
    <w:p w14:paraId="12ECA48D" w14:textId="58847C53" w:rsidR="00284A38" w:rsidRDefault="00284A38" w:rsidP="00EB46C2">
      <w:pPr>
        <w:rPr>
          <w:rFonts w:hint="eastAsia"/>
        </w:rPr>
      </w:pPr>
      <w:r>
        <w:t>例如：</w:t>
      </w:r>
      <w:r>
        <w:t xml:space="preserve"> </w:t>
      </w:r>
      <w:r>
        <w:t>通道数据是</w:t>
      </w:r>
      <w:r>
        <w:t xml:space="preserve"> 0xCDD2(52690)</w:t>
      </w:r>
      <w:r>
        <w:t>，电流值量程是</w:t>
      </w:r>
      <w:r>
        <w:t xml:space="preserve"> 0~20mA</w:t>
      </w:r>
      <w:r>
        <w:t>；</w:t>
      </w:r>
      <w:r>
        <w:t xml:space="preserve"> </w:t>
      </w:r>
      <w:r>
        <w:t>电流值</w:t>
      </w:r>
      <w:r>
        <w:t xml:space="preserve"> = 52690 x (20-0) / 65535 + 0 = 16.079mA</w:t>
      </w:r>
      <w:r>
        <w:t>。</w:t>
      </w:r>
      <w:r>
        <w:t xml:space="preserve"> </w:t>
      </w:r>
      <w:r>
        <w:t>通道数据是</w:t>
      </w:r>
      <w:r>
        <w:t xml:space="preserve"> 0xCDD2(52690)</w:t>
      </w:r>
      <w:r>
        <w:t>，温度值量程是</w:t>
      </w:r>
      <w:r>
        <w:t xml:space="preserve"> 0~100℃</w:t>
      </w:r>
      <w:r>
        <w:t>；</w:t>
      </w:r>
      <w:r>
        <w:t xml:space="preserve"> </w:t>
      </w:r>
      <w:r>
        <w:t>温度值</w:t>
      </w:r>
      <w:r>
        <w:t xml:space="preserve"> = 52690 x (100-0) / 65535 + 0 = 80.395℃</w:t>
      </w:r>
      <w:r>
        <w:t>。</w:t>
      </w:r>
      <w:r>
        <w:t xml:space="preserve"> </w:t>
      </w:r>
      <w:r>
        <w:t>将解析的数据填写到</w:t>
      </w:r>
      <w:r>
        <w:t xml:space="preserve"> TAS-RTU-432 </w:t>
      </w:r>
      <w:r>
        <w:t>数据表中，数据表格式见表</w:t>
      </w:r>
      <w:r>
        <w:t xml:space="preserve"> 4-1-2</w:t>
      </w:r>
      <w:r>
        <w:t>。</w:t>
      </w:r>
    </w:p>
    <w:tbl>
      <w:tblPr>
        <w:tblStyle w:val="af5"/>
        <w:tblW w:w="0" w:type="auto"/>
        <w:jc w:val="center"/>
        <w:tblLook w:val="04A0" w:firstRow="1" w:lastRow="0" w:firstColumn="1" w:lastColumn="0" w:noHBand="0" w:noVBand="1"/>
      </w:tblPr>
      <w:tblGrid>
        <w:gridCol w:w="1555"/>
        <w:gridCol w:w="2410"/>
        <w:gridCol w:w="2410"/>
        <w:gridCol w:w="2410"/>
      </w:tblGrid>
      <w:tr w:rsidR="00284A38" w14:paraId="3EF4E60D" w14:textId="77777777" w:rsidTr="007F184D">
        <w:trPr>
          <w:trHeight w:val="340"/>
          <w:jc w:val="center"/>
        </w:trPr>
        <w:tc>
          <w:tcPr>
            <w:tcW w:w="1555" w:type="dxa"/>
            <w:vAlign w:val="center"/>
          </w:tcPr>
          <w:p w14:paraId="5F11B74E" w14:textId="1DFEBEF3" w:rsidR="00284A38" w:rsidRDefault="00284A38" w:rsidP="007F184D">
            <w:pPr>
              <w:jc w:val="center"/>
            </w:pPr>
            <w:r>
              <w:rPr>
                <w:rFonts w:hint="eastAsia"/>
              </w:rPr>
              <w:t>组号</w:t>
            </w:r>
          </w:p>
        </w:tc>
        <w:tc>
          <w:tcPr>
            <w:tcW w:w="2410" w:type="dxa"/>
            <w:vAlign w:val="center"/>
          </w:tcPr>
          <w:p w14:paraId="45B21A14" w14:textId="417511D2" w:rsidR="00284A38" w:rsidRDefault="00284A38" w:rsidP="007F184D">
            <w:pPr>
              <w:jc w:val="center"/>
            </w:pPr>
            <w:r>
              <w:t>通道值（十六进制）</w:t>
            </w:r>
          </w:p>
        </w:tc>
        <w:tc>
          <w:tcPr>
            <w:tcW w:w="2410" w:type="dxa"/>
            <w:vAlign w:val="center"/>
          </w:tcPr>
          <w:p w14:paraId="5C9F5CF0" w14:textId="2717F79B" w:rsidR="00284A38" w:rsidRDefault="00284A38" w:rsidP="007F184D">
            <w:pPr>
              <w:jc w:val="center"/>
            </w:pPr>
            <w:r>
              <w:t>电流输入值（</w:t>
            </w:r>
            <w:r>
              <w:t>mA</w:t>
            </w:r>
            <w:r>
              <w:t>）</w:t>
            </w:r>
          </w:p>
        </w:tc>
        <w:tc>
          <w:tcPr>
            <w:tcW w:w="2410" w:type="dxa"/>
            <w:vAlign w:val="center"/>
          </w:tcPr>
          <w:p w14:paraId="68BD3DB3" w14:textId="33DD7982" w:rsidR="00284A38" w:rsidRDefault="00284A38" w:rsidP="007F184D">
            <w:pPr>
              <w:jc w:val="center"/>
            </w:pPr>
            <w:r>
              <w:t>测量温度值（</w:t>
            </w:r>
            <w:r>
              <w:t>℃</w:t>
            </w:r>
            <w:r>
              <w:t>）</w:t>
            </w:r>
          </w:p>
        </w:tc>
      </w:tr>
      <w:tr w:rsidR="00284A38" w14:paraId="44416F52" w14:textId="77777777" w:rsidTr="007F184D">
        <w:trPr>
          <w:trHeight w:val="340"/>
          <w:jc w:val="center"/>
        </w:trPr>
        <w:tc>
          <w:tcPr>
            <w:tcW w:w="1555" w:type="dxa"/>
            <w:vAlign w:val="center"/>
          </w:tcPr>
          <w:p w14:paraId="542A5B63" w14:textId="50F03AFB" w:rsidR="00284A38" w:rsidRDefault="00284A38" w:rsidP="007F184D">
            <w:pPr>
              <w:jc w:val="center"/>
            </w:pPr>
            <w:r>
              <w:rPr>
                <w:rFonts w:hint="eastAsia"/>
              </w:rPr>
              <w:t>1</w:t>
            </w:r>
          </w:p>
        </w:tc>
        <w:tc>
          <w:tcPr>
            <w:tcW w:w="2410" w:type="dxa"/>
            <w:vAlign w:val="center"/>
          </w:tcPr>
          <w:p w14:paraId="7800B68F" w14:textId="77777777" w:rsidR="00284A38" w:rsidRDefault="00284A38" w:rsidP="007F184D">
            <w:pPr>
              <w:jc w:val="center"/>
            </w:pPr>
          </w:p>
        </w:tc>
        <w:tc>
          <w:tcPr>
            <w:tcW w:w="2410" w:type="dxa"/>
            <w:vAlign w:val="center"/>
          </w:tcPr>
          <w:p w14:paraId="4E6884BC" w14:textId="77777777" w:rsidR="00284A38" w:rsidRDefault="00284A38" w:rsidP="007F184D">
            <w:pPr>
              <w:jc w:val="center"/>
            </w:pPr>
          </w:p>
        </w:tc>
        <w:tc>
          <w:tcPr>
            <w:tcW w:w="2410" w:type="dxa"/>
            <w:vAlign w:val="center"/>
          </w:tcPr>
          <w:p w14:paraId="1AB8F2A5" w14:textId="77777777" w:rsidR="00284A38" w:rsidRDefault="00284A38" w:rsidP="007F184D">
            <w:pPr>
              <w:jc w:val="center"/>
            </w:pPr>
          </w:p>
        </w:tc>
      </w:tr>
      <w:tr w:rsidR="00284A38" w14:paraId="5733D637" w14:textId="77777777" w:rsidTr="007F184D">
        <w:trPr>
          <w:trHeight w:val="340"/>
          <w:jc w:val="center"/>
        </w:trPr>
        <w:tc>
          <w:tcPr>
            <w:tcW w:w="1555" w:type="dxa"/>
            <w:vAlign w:val="center"/>
          </w:tcPr>
          <w:p w14:paraId="1D586C4A" w14:textId="2B138CB2" w:rsidR="00284A38" w:rsidRDefault="00284A38" w:rsidP="007F184D">
            <w:pPr>
              <w:jc w:val="center"/>
            </w:pPr>
            <w:r>
              <w:rPr>
                <w:rFonts w:hint="eastAsia"/>
              </w:rPr>
              <w:t>2</w:t>
            </w:r>
          </w:p>
        </w:tc>
        <w:tc>
          <w:tcPr>
            <w:tcW w:w="2410" w:type="dxa"/>
            <w:vAlign w:val="center"/>
          </w:tcPr>
          <w:p w14:paraId="643F2201" w14:textId="77777777" w:rsidR="00284A38" w:rsidRDefault="00284A38" w:rsidP="007F184D">
            <w:pPr>
              <w:jc w:val="center"/>
            </w:pPr>
          </w:p>
        </w:tc>
        <w:tc>
          <w:tcPr>
            <w:tcW w:w="2410" w:type="dxa"/>
            <w:vAlign w:val="center"/>
          </w:tcPr>
          <w:p w14:paraId="6508795F" w14:textId="77777777" w:rsidR="00284A38" w:rsidRDefault="00284A38" w:rsidP="007F184D">
            <w:pPr>
              <w:jc w:val="center"/>
            </w:pPr>
          </w:p>
        </w:tc>
        <w:tc>
          <w:tcPr>
            <w:tcW w:w="2410" w:type="dxa"/>
            <w:vAlign w:val="center"/>
          </w:tcPr>
          <w:p w14:paraId="112518C4" w14:textId="77777777" w:rsidR="00284A38" w:rsidRDefault="00284A38" w:rsidP="007F184D">
            <w:pPr>
              <w:jc w:val="center"/>
            </w:pPr>
          </w:p>
        </w:tc>
      </w:tr>
      <w:tr w:rsidR="00284A38" w14:paraId="0D37E972" w14:textId="77777777" w:rsidTr="007F184D">
        <w:trPr>
          <w:trHeight w:val="340"/>
          <w:jc w:val="center"/>
        </w:trPr>
        <w:tc>
          <w:tcPr>
            <w:tcW w:w="1555" w:type="dxa"/>
            <w:vAlign w:val="center"/>
          </w:tcPr>
          <w:p w14:paraId="7AADF2F7" w14:textId="28095684" w:rsidR="00284A38" w:rsidRDefault="00284A38" w:rsidP="007F184D">
            <w:pPr>
              <w:jc w:val="center"/>
            </w:pPr>
            <w:r>
              <w:rPr>
                <w:rFonts w:hint="eastAsia"/>
              </w:rPr>
              <w:t>3</w:t>
            </w:r>
          </w:p>
        </w:tc>
        <w:tc>
          <w:tcPr>
            <w:tcW w:w="2410" w:type="dxa"/>
            <w:vAlign w:val="center"/>
          </w:tcPr>
          <w:p w14:paraId="7E4ED8A6" w14:textId="77777777" w:rsidR="00284A38" w:rsidRDefault="00284A38" w:rsidP="007F184D">
            <w:pPr>
              <w:jc w:val="center"/>
            </w:pPr>
          </w:p>
        </w:tc>
        <w:tc>
          <w:tcPr>
            <w:tcW w:w="2410" w:type="dxa"/>
            <w:vAlign w:val="center"/>
          </w:tcPr>
          <w:p w14:paraId="31DA604D" w14:textId="77777777" w:rsidR="00284A38" w:rsidRDefault="00284A38" w:rsidP="007F184D">
            <w:pPr>
              <w:jc w:val="center"/>
            </w:pPr>
          </w:p>
        </w:tc>
        <w:tc>
          <w:tcPr>
            <w:tcW w:w="2410" w:type="dxa"/>
            <w:vAlign w:val="center"/>
          </w:tcPr>
          <w:p w14:paraId="21AD3787" w14:textId="77777777" w:rsidR="00284A38" w:rsidRDefault="00284A38" w:rsidP="007F184D">
            <w:pPr>
              <w:jc w:val="center"/>
            </w:pPr>
          </w:p>
        </w:tc>
      </w:tr>
      <w:tr w:rsidR="00284A38" w14:paraId="5E9C8E60" w14:textId="77777777" w:rsidTr="007F184D">
        <w:trPr>
          <w:trHeight w:val="340"/>
          <w:jc w:val="center"/>
        </w:trPr>
        <w:tc>
          <w:tcPr>
            <w:tcW w:w="1555" w:type="dxa"/>
            <w:vAlign w:val="center"/>
          </w:tcPr>
          <w:p w14:paraId="3503851E" w14:textId="0948D53B" w:rsidR="00284A38" w:rsidRDefault="00284A38" w:rsidP="007F184D">
            <w:pPr>
              <w:jc w:val="center"/>
            </w:pPr>
            <w:r>
              <w:rPr>
                <w:rFonts w:hint="eastAsia"/>
              </w:rPr>
              <w:t>4</w:t>
            </w:r>
          </w:p>
        </w:tc>
        <w:tc>
          <w:tcPr>
            <w:tcW w:w="2410" w:type="dxa"/>
            <w:vAlign w:val="center"/>
          </w:tcPr>
          <w:p w14:paraId="6316AD68" w14:textId="77777777" w:rsidR="00284A38" w:rsidRDefault="00284A38" w:rsidP="007F184D">
            <w:pPr>
              <w:jc w:val="center"/>
            </w:pPr>
          </w:p>
        </w:tc>
        <w:tc>
          <w:tcPr>
            <w:tcW w:w="2410" w:type="dxa"/>
            <w:vAlign w:val="center"/>
          </w:tcPr>
          <w:p w14:paraId="780762FE" w14:textId="77777777" w:rsidR="00284A38" w:rsidRDefault="00284A38" w:rsidP="007F184D">
            <w:pPr>
              <w:jc w:val="center"/>
            </w:pPr>
          </w:p>
        </w:tc>
        <w:tc>
          <w:tcPr>
            <w:tcW w:w="2410" w:type="dxa"/>
            <w:vAlign w:val="center"/>
          </w:tcPr>
          <w:p w14:paraId="4E6D9FE9" w14:textId="77777777" w:rsidR="00284A38" w:rsidRDefault="00284A38" w:rsidP="007F184D">
            <w:pPr>
              <w:jc w:val="center"/>
            </w:pPr>
          </w:p>
        </w:tc>
      </w:tr>
      <w:tr w:rsidR="00284A38" w14:paraId="7ECC7E31" w14:textId="77777777" w:rsidTr="007F184D">
        <w:trPr>
          <w:trHeight w:val="340"/>
          <w:jc w:val="center"/>
        </w:trPr>
        <w:tc>
          <w:tcPr>
            <w:tcW w:w="1555" w:type="dxa"/>
            <w:vAlign w:val="center"/>
          </w:tcPr>
          <w:p w14:paraId="370EE5D2" w14:textId="4A28F2A7" w:rsidR="00284A38" w:rsidRDefault="00284A38" w:rsidP="007F184D">
            <w:pPr>
              <w:jc w:val="center"/>
            </w:pPr>
            <w:r>
              <w:rPr>
                <w:rFonts w:hint="eastAsia"/>
              </w:rPr>
              <w:t>5</w:t>
            </w:r>
          </w:p>
        </w:tc>
        <w:tc>
          <w:tcPr>
            <w:tcW w:w="2410" w:type="dxa"/>
            <w:vAlign w:val="center"/>
          </w:tcPr>
          <w:p w14:paraId="5193872C" w14:textId="77777777" w:rsidR="00284A38" w:rsidRDefault="00284A38" w:rsidP="007F184D">
            <w:pPr>
              <w:jc w:val="center"/>
            </w:pPr>
          </w:p>
        </w:tc>
        <w:tc>
          <w:tcPr>
            <w:tcW w:w="2410" w:type="dxa"/>
            <w:vAlign w:val="center"/>
          </w:tcPr>
          <w:p w14:paraId="23B593AE" w14:textId="77777777" w:rsidR="00284A38" w:rsidRDefault="00284A38" w:rsidP="007F184D">
            <w:pPr>
              <w:jc w:val="center"/>
            </w:pPr>
          </w:p>
        </w:tc>
        <w:tc>
          <w:tcPr>
            <w:tcW w:w="2410" w:type="dxa"/>
            <w:vAlign w:val="center"/>
          </w:tcPr>
          <w:p w14:paraId="07EF34E2" w14:textId="77777777" w:rsidR="00284A38" w:rsidRDefault="00284A38" w:rsidP="007F184D">
            <w:pPr>
              <w:jc w:val="center"/>
            </w:pPr>
          </w:p>
        </w:tc>
      </w:tr>
      <w:tr w:rsidR="00284A38" w14:paraId="6ED1DD76" w14:textId="77777777" w:rsidTr="007F184D">
        <w:trPr>
          <w:trHeight w:val="340"/>
          <w:jc w:val="center"/>
        </w:trPr>
        <w:tc>
          <w:tcPr>
            <w:tcW w:w="1555" w:type="dxa"/>
            <w:vAlign w:val="center"/>
          </w:tcPr>
          <w:p w14:paraId="06121192" w14:textId="1FF1CFAE" w:rsidR="00284A38" w:rsidRDefault="00284A38" w:rsidP="007F184D">
            <w:pPr>
              <w:jc w:val="center"/>
            </w:pPr>
            <w:r>
              <w:rPr>
                <w:rFonts w:hint="eastAsia"/>
              </w:rPr>
              <w:t>6</w:t>
            </w:r>
          </w:p>
        </w:tc>
        <w:tc>
          <w:tcPr>
            <w:tcW w:w="2410" w:type="dxa"/>
            <w:vAlign w:val="center"/>
          </w:tcPr>
          <w:p w14:paraId="7E38B393" w14:textId="77777777" w:rsidR="00284A38" w:rsidRDefault="00284A38" w:rsidP="007F184D">
            <w:pPr>
              <w:jc w:val="center"/>
            </w:pPr>
          </w:p>
        </w:tc>
        <w:tc>
          <w:tcPr>
            <w:tcW w:w="2410" w:type="dxa"/>
            <w:vAlign w:val="center"/>
          </w:tcPr>
          <w:p w14:paraId="604E0EAE" w14:textId="77777777" w:rsidR="00284A38" w:rsidRDefault="00284A38" w:rsidP="007F184D">
            <w:pPr>
              <w:jc w:val="center"/>
            </w:pPr>
          </w:p>
        </w:tc>
        <w:tc>
          <w:tcPr>
            <w:tcW w:w="2410" w:type="dxa"/>
            <w:vAlign w:val="center"/>
          </w:tcPr>
          <w:p w14:paraId="2D9601DA" w14:textId="77777777" w:rsidR="00284A38" w:rsidRDefault="00284A38" w:rsidP="007F184D">
            <w:pPr>
              <w:jc w:val="center"/>
            </w:pPr>
          </w:p>
        </w:tc>
      </w:tr>
      <w:tr w:rsidR="00284A38" w14:paraId="45B5323F" w14:textId="77777777" w:rsidTr="007F184D">
        <w:trPr>
          <w:trHeight w:val="340"/>
          <w:jc w:val="center"/>
        </w:trPr>
        <w:tc>
          <w:tcPr>
            <w:tcW w:w="1555" w:type="dxa"/>
            <w:vAlign w:val="center"/>
          </w:tcPr>
          <w:p w14:paraId="0429ECD6" w14:textId="1AB905FA" w:rsidR="00284A38" w:rsidRDefault="00284A38" w:rsidP="007F184D">
            <w:pPr>
              <w:jc w:val="center"/>
            </w:pPr>
            <w:r>
              <w:rPr>
                <w:rFonts w:hint="eastAsia"/>
              </w:rPr>
              <w:t>7</w:t>
            </w:r>
          </w:p>
        </w:tc>
        <w:tc>
          <w:tcPr>
            <w:tcW w:w="2410" w:type="dxa"/>
            <w:vAlign w:val="center"/>
          </w:tcPr>
          <w:p w14:paraId="576F6FAF" w14:textId="77777777" w:rsidR="00284A38" w:rsidRDefault="00284A38" w:rsidP="007F184D">
            <w:pPr>
              <w:jc w:val="center"/>
            </w:pPr>
          </w:p>
        </w:tc>
        <w:tc>
          <w:tcPr>
            <w:tcW w:w="2410" w:type="dxa"/>
            <w:vAlign w:val="center"/>
          </w:tcPr>
          <w:p w14:paraId="691C7147" w14:textId="77777777" w:rsidR="00284A38" w:rsidRDefault="00284A38" w:rsidP="007F184D">
            <w:pPr>
              <w:jc w:val="center"/>
            </w:pPr>
          </w:p>
        </w:tc>
        <w:tc>
          <w:tcPr>
            <w:tcW w:w="2410" w:type="dxa"/>
            <w:vAlign w:val="center"/>
          </w:tcPr>
          <w:p w14:paraId="03328F6E" w14:textId="77777777" w:rsidR="00284A38" w:rsidRDefault="00284A38" w:rsidP="007F184D">
            <w:pPr>
              <w:jc w:val="center"/>
            </w:pPr>
          </w:p>
        </w:tc>
      </w:tr>
      <w:tr w:rsidR="00284A38" w14:paraId="64446A33" w14:textId="77777777" w:rsidTr="007F184D">
        <w:trPr>
          <w:trHeight w:val="340"/>
          <w:jc w:val="center"/>
        </w:trPr>
        <w:tc>
          <w:tcPr>
            <w:tcW w:w="1555" w:type="dxa"/>
            <w:vAlign w:val="center"/>
          </w:tcPr>
          <w:p w14:paraId="53557913" w14:textId="47271166" w:rsidR="00284A38" w:rsidRDefault="00284A38" w:rsidP="007F184D">
            <w:pPr>
              <w:jc w:val="center"/>
            </w:pPr>
            <w:r>
              <w:rPr>
                <w:rFonts w:hint="eastAsia"/>
              </w:rPr>
              <w:t>8</w:t>
            </w:r>
          </w:p>
        </w:tc>
        <w:tc>
          <w:tcPr>
            <w:tcW w:w="2410" w:type="dxa"/>
            <w:vAlign w:val="center"/>
          </w:tcPr>
          <w:p w14:paraId="1112A4BF" w14:textId="77777777" w:rsidR="00284A38" w:rsidRDefault="00284A38" w:rsidP="007F184D">
            <w:pPr>
              <w:jc w:val="center"/>
            </w:pPr>
          </w:p>
        </w:tc>
        <w:tc>
          <w:tcPr>
            <w:tcW w:w="2410" w:type="dxa"/>
            <w:vAlign w:val="center"/>
          </w:tcPr>
          <w:p w14:paraId="1346FADF" w14:textId="77777777" w:rsidR="00284A38" w:rsidRDefault="00284A38" w:rsidP="007F184D">
            <w:pPr>
              <w:jc w:val="center"/>
            </w:pPr>
          </w:p>
        </w:tc>
        <w:tc>
          <w:tcPr>
            <w:tcW w:w="2410" w:type="dxa"/>
            <w:vAlign w:val="center"/>
          </w:tcPr>
          <w:p w14:paraId="2512FB6E" w14:textId="77777777" w:rsidR="00284A38" w:rsidRDefault="00284A38" w:rsidP="007F184D">
            <w:pPr>
              <w:jc w:val="center"/>
            </w:pPr>
          </w:p>
        </w:tc>
      </w:tr>
      <w:tr w:rsidR="00284A38" w14:paraId="6CD8AB00" w14:textId="77777777" w:rsidTr="007F184D">
        <w:trPr>
          <w:trHeight w:val="340"/>
          <w:jc w:val="center"/>
        </w:trPr>
        <w:tc>
          <w:tcPr>
            <w:tcW w:w="1555" w:type="dxa"/>
            <w:vAlign w:val="center"/>
          </w:tcPr>
          <w:p w14:paraId="2FAB0C0E" w14:textId="40D35E21" w:rsidR="00284A38" w:rsidRDefault="00284A38" w:rsidP="007F184D">
            <w:pPr>
              <w:jc w:val="center"/>
            </w:pPr>
            <w:r>
              <w:rPr>
                <w:rFonts w:hint="eastAsia"/>
              </w:rPr>
              <w:t>9</w:t>
            </w:r>
          </w:p>
        </w:tc>
        <w:tc>
          <w:tcPr>
            <w:tcW w:w="2410" w:type="dxa"/>
            <w:vAlign w:val="center"/>
          </w:tcPr>
          <w:p w14:paraId="4FFA53A5" w14:textId="77777777" w:rsidR="00284A38" w:rsidRDefault="00284A38" w:rsidP="007F184D">
            <w:pPr>
              <w:jc w:val="center"/>
            </w:pPr>
          </w:p>
        </w:tc>
        <w:tc>
          <w:tcPr>
            <w:tcW w:w="2410" w:type="dxa"/>
            <w:vAlign w:val="center"/>
          </w:tcPr>
          <w:p w14:paraId="5167C39F" w14:textId="77777777" w:rsidR="00284A38" w:rsidRDefault="00284A38" w:rsidP="007F184D">
            <w:pPr>
              <w:jc w:val="center"/>
            </w:pPr>
          </w:p>
        </w:tc>
        <w:tc>
          <w:tcPr>
            <w:tcW w:w="2410" w:type="dxa"/>
            <w:vAlign w:val="center"/>
          </w:tcPr>
          <w:p w14:paraId="14C88D12" w14:textId="77777777" w:rsidR="00284A38" w:rsidRDefault="00284A38" w:rsidP="007F184D">
            <w:pPr>
              <w:jc w:val="center"/>
            </w:pPr>
          </w:p>
        </w:tc>
      </w:tr>
      <w:tr w:rsidR="00284A38" w14:paraId="15E88D26" w14:textId="77777777" w:rsidTr="007F184D">
        <w:trPr>
          <w:trHeight w:val="340"/>
          <w:jc w:val="center"/>
        </w:trPr>
        <w:tc>
          <w:tcPr>
            <w:tcW w:w="1555" w:type="dxa"/>
            <w:vAlign w:val="center"/>
          </w:tcPr>
          <w:p w14:paraId="4F25196F" w14:textId="2AD7EFE7" w:rsidR="00284A38" w:rsidRDefault="00284A38" w:rsidP="007F184D">
            <w:pPr>
              <w:jc w:val="center"/>
            </w:pPr>
            <w:r>
              <w:rPr>
                <w:rFonts w:hint="eastAsia"/>
              </w:rPr>
              <w:t>10</w:t>
            </w:r>
          </w:p>
        </w:tc>
        <w:tc>
          <w:tcPr>
            <w:tcW w:w="2410" w:type="dxa"/>
            <w:vAlign w:val="center"/>
          </w:tcPr>
          <w:p w14:paraId="5D4D89AB" w14:textId="77777777" w:rsidR="00284A38" w:rsidRDefault="00284A38" w:rsidP="007F184D">
            <w:pPr>
              <w:jc w:val="center"/>
            </w:pPr>
          </w:p>
        </w:tc>
        <w:tc>
          <w:tcPr>
            <w:tcW w:w="2410" w:type="dxa"/>
            <w:vAlign w:val="center"/>
          </w:tcPr>
          <w:p w14:paraId="02A756DE" w14:textId="77777777" w:rsidR="00284A38" w:rsidRDefault="00284A38" w:rsidP="007F184D">
            <w:pPr>
              <w:jc w:val="center"/>
            </w:pPr>
          </w:p>
        </w:tc>
        <w:tc>
          <w:tcPr>
            <w:tcW w:w="2410" w:type="dxa"/>
            <w:vAlign w:val="center"/>
          </w:tcPr>
          <w:p w14:paraId="68BC2BC8" w14:textId="77777777" w:rsidR="00284A38" w:rsidRDefault="00284A38" w:rsidP="007F184D">
            <w:pPr>
              <w:jc w:val="center"/>
            </w:pPr>
          </w:p>
        </w:tc>
      </w:tr>
    </w:tbl>
    <w:p w14:paraId="3C6FBF1E" w14:textId="6F3FA103" w:rsidR="00284A38" w:rsidRPr="00EB46C2" w:rsidRDefault="00EB46C2" w:rsidP="007F184D">
      <w:pPr>
        <w:jc w:val="center"/>
        <w:rPr>
          <w:rFonts w:hint="eastAsia"/>
          <w:sz w:val="18"/>
          <w:szCs w:val="18"/>
        </w:rPr>
      </w:pPr>
      <w:r w:rsidRPr="00EB46C2">
        <w:rPr>
          <w:b/>
          <w:bCs/>
          <w:sz w:val="18"/>
          <w:szCs w:val="18"/>
        </w:rPr>
        <w:t>表</w:t>
      </w:r>
      <w:r w:rsidRPr="00EB46C2">
        <w:rPr>
          <w:b/>
          <w:bCs/>
          <w:sz w:val="18"/>
          <w:szCs w:val="18"/>
        </w:rPr>
        <w:t xml:space="preserve"> 4-1-2 </w:t>
      </w:r>
      <w:r>
        <w:rPr>
          <w:rFonts w:hint="eastAsia"/>
          <w:sz w:val="18"/>
          <w:szCs w:val="18"/>
        </w:rPr>
        <w:t xml:space="preserve">  </w:t>
      </w:r>
      <w:r w:rsidRPr="00EB46C2">
        <w:rPr>
          <w:sz w:val="18"/>
          <w:szCs w:val="18"/>
        </w:rPr>
        <w:t>传感数据记录</w:t>
      </w:r>
    </w:p>
    <w:p w14:paraId="13C20659" w14:textId="0C1913A5" w:rsidR="0017185E" w:rsidRPr="00B56B65" w:rsidRDefault="00EB46C2" w:rsidP="0020397B">
      <w:pPr>
        <w:pStyle w:val="-1"/>
        <w:spacing w:after="0" w:line="276" w:lineRule="auto"/>
      </w:pPr>
      <w:bookmarkStart w:id="11" w:name="_Toc166148840"/>
      <w:bookmarkEnd w:id="2"/>
      <w:r>
        <w:rPr>
          <w:rFonts w:hint="eastAsia"/>
        </w:rPr>
        <w:lastRenderedPageBreak/>
        <w:t>六</w:t>
      </w:r>
      <w:r w:rsidRPr="00B56B65">
        <w:t>、报告要求</w:t>
      </w:r>
      <w:bookmarkEnd w:id="11"/>
    </w:p>
    <w:p w14:paraId="5029C6A7" w14:textId="3C5F792A" w:rsidR="00291938" w:rsidRPr="00B56B65" w:rsidRDefault="00BD2954" w:rsidP="00F35B60">
      <w:pPr>
        <w:pStyle w:val="-2"/>
        <w:spacing w:line="276" w:lineRule="auto"/>
      </w:pPr>
      <w:bookmarkStart w:id="12" w:name="_Toc166148841"/>
      <w:r w:rsidRPr="00B56B65">
        <w:rPr>
          <w:rFonts w:cs="Times New Roman"/>
        </w:rPr>
        <w:t xml:space="preserve">1. </w:t>
      </w:r>
      <w:r w:rsidR="00EB46C2">
        <w:t>实验中变送模块的作用是什么</w:t>
      </w:r>
      <w:bookmarkEnd w:id="12"/>
    </w:p>
    <w:p w14:paraId="512024BE" w14:textId="200B48B2" w:rsidR="0020397B" w:rsidRPr="00F35B60" w:rsidRDefault="00EB46C2" w:rsidP="00EB46C2">
      <w:pPr>
        <w:spacing w:after="240" w:line="276" w:lineRule="auto"/>
        <w:ind w:firstLineChars="200" w:firstLine="420"/>
      </w:pPr>
      <w:r>
        <w:rPr>
          <w:rFonts w:hint="eastAsia"/>
        </w:rPr>
        <w:t>变送模块</w:t>
      </w:r>
      <w:r w:rsidRPr="00EB46C2">
        <w:t>将</w:t>
      </w:r>
      <w:r w:rsidRPr="00EB46C2">
        <w:t xml:space="preserve"> PT100 </w:t>
      </w:r>
      <w:r w:rsidRPr="00EB46C2">
        <w:t>温度传感器输出的非标准信号转换成</w:t>
      </w:r>
      <w:r w:rsidRPr="00EB46C2">
        <w:t xml:space="preserve"> 4-20mA </w:t>
      </w:r>
      <w:r w:rsidRPr="00EB46C2">
        <w:t>的标准信号。</w:t>
      </w:r>
      <w:r>
        <w:rPr>
          <w:rFonts w:hint="eastAsia"/>
        </w:rPr>
        <w:t>因为</w:t>
      </w:r>
      <w:r w:rsidRPr="00EB46C2">
        <w:t xml:space="preserve">PT100 </w:t>
      </w:r>
      <w:r w:rsidRPr="00EB46C2">
        <w:t>温度传感器输出的信号可能是非标准的电压或电阻值，通过变送模块的转换，将其转化为标准的</w:t>
      </w:r>
      <w:r w:rsidRPr="00EB46C2">
        <w:t xml:space="preserve"> 4-20mA </w:t>
      </w:r>
      <w:r w:rsidRPr="00EB46C2">
        <w:t>电流信号。这样的标准信号更适合于长距离传输和抗干扰能力更强，能够提高数据采集的稳定性和精度。同时，</w:t>
      </w:r>
      <w:r w:rsidRPr="00EB46C2">
        <w:t xml:space="preserve">4-20mA </w:t>
      </w:r>
      <w:r w:rsidRPr="00EB46C2">
        <w:t>信号也是工业领域常用的一种标准信号格式，便于与其他设备连接和集成。</w:t>
      </w:r>
    </w:p>
    <w:p w14:paraId="44B82981" w14:textId="77777777" w:rsidR="00086466" w:rsidRDefault="00086466" w:rsidP="0020397B">
      <w:pPr>
        <w:spacing w:after="240" w:line="276" w:lineRule="auto"/>
      </w:pPr>
    </w:p>
    <w:p w14:paraId="636877DF" w14:textId="77777777" w:rsidR="00EB46C2" w:rsidRPr="00B56B65" w:rsidRDefault="00EB46C2" w:rsidP="0020397B">
      <w:pPr>
        <w:spacing w:after="240" w:line="276" w:lineRule="auto"/>
        <w:rPr>
          <w:rFonts w:hint="eastAsia"/>
        </w:rPr>
      </w:pPr>
    </w:p>
    <w:p w14:paraId="1FD65814" w14:textId="51B1F6A8" w:rsidR="00086466" w:rsidRPr="00F35B60" w:rsidRDefault="00BD2954" w:rsidP="00F35B60">
      <w:pPr>
        <w:pStyle w:val="-2"/>
        <w:spacing w:after="0" w:line="276" w:lineRule="auto"/>
        <w:rPr>
          <w:rFonts w:cs="Times New Roman"/>
        </w:rPr>
      </w:pPr>
      <w:bookmarkStart w:id="13" w:name="_Toc166148842"/>
      <w:r w:rsidRPr="00B56B65">
        <w:rPr>
          <w:rFonts w:cs="Times New Roman"/>
        </w:rPr>
        <w:t xml:space="preserve">2. </w:t>
      </w:r>
      <w:r w:rsidR="00EB46C2">
        <w:t>把填写</w:t>
      </w:r>
      <w:r w:rsidR="00EB46C2">
        <w:t xml:space="preserve"> 10 </w:t>
      </w:r>
      <w:r w:rsidR="00EB46C2">
        <w:t>组解析后传感数据的表格附在实验报告中</w:t>
      </w:r>
      <w:bookmarkEnd w:id="13"/>
    </w:p>
    <w:p w14:paraId="4B5B6BDA" w14:textId="2C76BCB5" w:rsidR="00295082" w:rsidRPr="00295082" w:rsidRDefault="00EB46C2" w:rsidP="00460B48">
      <w:pPr>
        <w:spacing w:before="240" w:after="240"/>
        <w:ind w:firstLineChars="200" w:firstLine="420"/>
        <w:rPr>
          <w:rFonts w:hint="eastAsia"/>
        </w:rPr>
      </w:pPr>
      <w:r>
        <w:rPr>
          <w:rFonts w:hint="eastAsia"/>
        </w:rPr>
        <w:t>对于上</w:t>
      </w:r>
      <w:r w:rsidRPr="00543367">
        <w:rPr>
          <w:rFonts w:hint="eastAsia"/>
        </w:rPr>
        <w:t>述图</w:t>
      </w:r>
      <w:r w:rsidRPr="00543367">
        <w:rPr>
          <w:rFonts w:hint="eastAsia"/>
        </w:rPr>
        <w:t>4.1.7</w:t>
      </w:r>
      <w:r w:rsidRPr="00543367">
        <w:rPr>
          <w:rFonts w:hint="eastAsia"/>
        </w:rPr>
        <w:t>中的返回数据</w:t>
      </w:r>
      <w:r w:rsidR="00460B48">
        <w:rPr>
          <w:rFonts w:hint="eastAsia"/>
        </w:rPr>
        <w:t>（即源数据）</w:t>
      </w:r>
      <w:r>
        <w:rPr>
          <w:rFonts w:hint="eastAsia"/>
        </w:rPr>
        <w:t>并结合步骤（</w:t>
      </w:r>
      <w:r>
        <w:rPr>
          <w:rFonts w:hint="eastAsia"/>
        </w:rPr>
        <w:t>7</w:t>
      </w:r>
      <w:r>
        <w:rPr>
          <w:rFonts w:hint="eastAsia"/>
        </w:rPr>
        <w:t>）中的数据解析换算公式，我使用</w:t>
      </w:r>
      <w:r>
        <w:rPr>
          <w:rFonts w:hint="eastAsia"/>
        </w:rPr>
        <w:t>Python</w:t>
      </w:r>
      <w:r>
        <w:rPr>
          <w:rFonts w:hint="eastAsia"/>
        </w:rPr>
        <w:t>实现了相关解析逻辑，</w:t>
      </w:r>
      <w:r w:rsidR="00460B48">
        <w:rPr>
          <w:rFonts w:hint="eastAsia"/>
        </w:rPr>
        <w:t>解析代码如下所示。</w:t>
      </w:r>
    </w:p>
    <w:p w14:paraId="76C9571C"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def data_parse(file_path):</w:t>
      </w:r>
    </w:p>
    <w:p w14:paraId="251FB733"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626A4"/>
          <w:kern w:val="0"/>
          <w:sz w:val="18"/>
          <w:szCs w:val="18"/>
        </w:rPr>
        <w:t>with</w:t>
      </w:r>
      <w:r w:rsidRPr="00460B48">
        <w:rPr>
          <w:rFonts w:ascii="Consolas" w:hAnsi="Consolas" w:cs="宋体"/>
          <w:color w:val="5C5C5C"/>
          <w:kern w:val="0"/>
          <w:sz w:val="18"/>
          <w:szCs w:val="18"/>
        </w:rPr>
        <w:t> </w:t>
      </w:r>
      <w:r w:rsidRPr="00460B48">
        <w:rPr>
          <w:rFonts w:ascii="Consolas" w:hAnsi="Consolas" w:cs="宋体"/>
          <w:color w:val="A626A4"/>
          <w:kern w:val="0"/>
          <w:sz w:val="18"/>
          <w:szCs w:val="18"/>
        </w:rPr>
        <w:t>open</w:t>
      </w:r>
      <w:r w:rsidRPr="00460B48">
        <w:rPr>
          <w:rFonts w:ascii="Consolas" w:hAnsi="Consolas" w:cs="宋体"/>
          <w:color w:val="5C5C5C"/>
          <w:kern w:val="0"/>
          <w:sz w:val="18"/>
          <w:szCs w:val="18"/>
        </w:rPr>
        <w:t>(file_path, </w:t>
      </w:r>
      <w:r w:rsidRPr="00460B48">
        <w:rPr>
          <w:rFonts w:ascii="Consolas" w:hAnsi="Consolas" w:cs="宋体"/>
          <w:color w:val="50A14F"/>
          <w:kern w:val="0"/>
          <w:sz w:val="18"/>
          <w:szCs w:val="18"/>
        </w:rPr>
        <w:t>'r'</w:t>
      </w:r>
      <w:r w:rsidRPr="00460B48">
        <w:rPr>
          <w:rFonts w:ascii="Consolas" w:hAnsi="Consolas" w:cs="宋体"/>
          <w:color w:val="5C5C5C"/>
          <w:kern w:val="0"/>
          <w:sz w:val="18"/>
          <w:szCs w:val="18"/>
        </w:rPr>
        <w:t>) </w:t>
      </w:r>
      <w:r w:rsidRPr="00460B48">
        <w:rPr>
          <w:rFonts w:ascii="Consolas" w:hAnsi="Consolas" w:cs="宋体"/>
          <w:color w:val="A626A4"/>
          <w:kern w:val="0"/>
          <w:sz w:val="18"/>
          <w:szCs w:val="18"/>
        </w:rPr>
        <w:t>as</w:t>
      </w:r>
      <w:r w:rsidRPr="00460B48">
        <w:rPr>
          <w:rFonts w:ascii="Consolas" w:hAnsi="Consolas" w:cs="宋体"/>
          <w:color w:val="5C5C5C"/>
          <w:kern w:val="0"/>
          <w:sz w:val="18"/>
          <w:szCs w:val="18"/>
        </w:rPr>
        <w:t> </w:t>
      </w:r>
      <w:r w:rsidRPr="00460B48">
        <w:rPr>
          <w:rFonts w:ascii="Consolas" w:hAnsi="Consolas" w:cs="宋体"/>
          <w:color w:val="A626A4"/>
          <w:kern w:val="0"/>
          <w:sz w:val="18"/>
          <w:szCs w:val="18"/>
        </w:rPr>
        <w:t>file</w:t>
      </w:r>
      <w:r w:rsidRPr="00460B48">
        <w:rPr>
          <w:rFonts w:ascii="Consolas" w:hAnsi="Consolas" w:cs="宋体"/>
          <w:color w:val="5C5C5C"/>
          <w:kern w:val="0"/>
          <w:sz w:val="18"/>
          <w:szCs w:val="18"/>
        </w:rPr>
        <w:t>: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打开文件</w:t>
      </w:r>
    </w:p>
    <w:p w14:paraId="4CC3D3E7"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626A4"/>
          <w:kern w:val="0"/>
          <w:sz w:val="18"/>
          <w:szCs w:val="18"/>
        </w:rPr>
        <w:t>lines</w:t>
      </w:r>
      <w:r w:rsidRPr="00460B48">
        <w:rPr>
          <w:rFonts w:ascii="Consolas" w:hAnsi="Consolas" w:cs="宋体"/>
          <w:color w:val="5C5C5C"/>
          <w:kern w:val="0"/>
          <w:sz w:val="18"/>
          <w:szCs w:val="18"/>
        </w:rPr>
        <w:t> = file.readlines()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读取文件的所有行并存储在列表</w:t>
      </w:r>
      <w:r w:rsidRPr="00460B48">
        <w:rPr>
          <w:rFonts w:ascii="Consolas" w:hAnsi="Consolas" w:cs="宋体"/>
          <w:color w:val="A0A1A7"/>
          <w:kern w:val="0"/>
          <w:sz w:val="18"/>
          <w:szCs w:val="18"/>
        </w:rPr>
        <w:t> 'lines' </w:t>
      </w:r>
      <w:r w:rsidRPr="00460B48">
        <w:rPr>
          <w:rFonts w:ascii="Consolas" w:hAnsi="Consolas" w:cs="宋体"/>
          <w:color w:val="A0A1A7"/>
          <w:kern w:val="0"/>
          <w:sz w:val="18"/>
          <w:szCs w:val="18"/>
        </w:rPr>
        <w:t>中</w:t>
      </w:r>
    </w:p>
    <w:p w14:paraId="0FA51D7D"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i = </w:t>
      </w:r>
      <w:r w:rsidRPr="00460B48">
        <w:rPr>
          <w:rFonts w:ascii="Consolas" w:hAnsi="Consolas" w:cs="宋体"/>
          <w:color w:val="986801"/>
          <w:kern w:val="0"/>
          <w:sz w:val="18"/>
          <w:szCs w:val="18"/>
        </w:rPr>
        <w:t>1</w:t>
      </w:r>
    </w:p>
    <w:p w14:paraId="4C68EC59"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626A4"/>
          <w:kern w:val="0"/>
          <w:sz w:val="18"/>
          <w:szCs w:val="18"/>
        </w:rPr>
        <w:t>for</w:t>
      </w:r>
      <w:r w:rsidRPr="00460B48">
        <w:rPr>
          <w:rFonts w:ascii="Consolas" w:hAnsi="Consolas" w:cs="宋体"/>
          <w:color w:val="5C5C5C"/>
          <w:kern w:val="0"/>
          <w:sz w:val="18"/>
          <w:szCs w:val="18"/>
        </w:rPr>
        <w:t> line </w:t>
      </w:r>
      <w:r w:rsidRPr="00460B48">
        <w:rPr>
          <w:rFonts w:ascii="Consolas" w:hAnsi="Consolas" w:cs="宋体"/>
          <w:color w:val="A626A4"/>
          <w:kern w:val="0"/>
          <w:sz w:val="18"/>
          <w:szCs w:val="18"/>
        </w:rPr>
        <w:t>in</w:t>
      </w:r>
      <w:r w:rsidRPr="00460B48">
        <w:rPr>
          <w:rFonts w:ascii="Consolas" w:hAnsi="Consolas" w:cs="宋体"/>
          <w:color w:val="5C5C5C"/>
          <w:kern w:val="0"/>
          <w:sz w:val="18"/>
          <w:szCs w:val="18"/>
        </w:rPr>
        <w:t> </w:t>
      </w:r>
      <w:r w:rsidRPr="00460B48">
        <w:rPr>
          <w:rFonts w:ascii="Consolas" w:hAnsi="Consolas" w:cs="宋体"/>
          <w:color w:val="A626A4"/>
          <w:kern w:val="0"/>
          <w:sz w:val="18"/>
          <w:szCs w:val="18"/>
        </w:rPr>
        <w:t>lines</w:t>
      </w:r>
      <w:r w:rsidRPr="00460B48">
        <w:rPr>
          <w:rFonts w:ascii="Consolas" w:hAnsi="Consolas" w:cs="宋体"/>
          <w:color w:val="5C5C5C"/>
          <w:kern w:val="0"/>
          <w:sz w:val="18"/>
          <w:szCs w:val="18"/>
        </w:rPr>
        <w:t>: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遍历文件中的每一行</w:t>
      </w:r>
    </w:p>
    <w:p w14:paraId="703FE50D"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line = line.split()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将行按照空格拆分为字符串列表</w:t>
      </w:r>
    </w:p>
    <w:p w14:paraId="5E4311F1"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hexstring = line[</w:t>
      </w:r>
      <w:r w:rsidRPr="00460B48">
        <w:rPr>
          <w:rFonts w:ascii="Consolas" w:hAnsi="Consolas" w:cs="宋体"/>
          <w:color w:val="986801"/>
          <w:kern w:val="0"/>
          <w:sz w:val="18"/>
          <w:szCs w:val="18"/>
        </w:rPr>
        <w:t>3</w:t>
      </w:r>
      <w:r w:rsidRPr="00460B48">
        <w:rPr>
          <w:rFonts w:ascii="Consolas" w:hAnsi="Consolas" w:cs="宋体"/>
          <w:color w:val="5C5C5C"/>
          <w:kern w:val="0"/>
          <w:sz w:val="18"/>
          <w:szCs w:val="18"/>
        </w:rPr>
        <w:t>] + line[</w:t>
      </w:r>
      <w:r w:rsidRPr="00460B48">
        <w:rPr>
          <w:rFonts w:ascii="Consolas" w:hAnsi="Consolas" w:cs="宋体"/>
          <w:color w:val="986801"/>
          <w:kern w:val="0"/>
          <w:sz w:val="18"/>
          <w:szCs w:val="18"/>
        </w:rPr>
        <w:t>4</w:t>
      </w:r>
      <w:r w:rsidRPr="00460B48">
        <w:rPr>
          <w:rFonts w:ascii="Consolas" w:hAnsi="Consolas" w:cs="宋体"/>
          <w:color w:val="5C5C5C"/>
          <w:kern w:val="0"/>
          <w:sz w:val="18"/>
          <w:szCs w:val="18"/>
        </w:rPr>
        <w:t>]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提取有效数据</w:t>
      </w:r>
    </w:p>
    <w:p w14:paraId="4E142BE2"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626A4"/>
          <w:kern w:val="0"/>
          <w:sz w:val="18"/>
          <w:szCs w:val="18"/>
        </w:rPr>
        <w:t>num</w:t>
      </w:r>
      <w:r w:rsidRPr="00460B48">
        <w:rPr>
          <w:rFonts w:ascii="Consolas" w:hAnsi="Consolas" w:cs="宋体"/>
          <w:color w:val="5C5C5C"/>
          <w:kern w:val="0"/>
          <w:sz w:val="18"/>
          <w:szCs w:val="18"/>
        </w:rPr>
        <w:t> = hex_string_to_hex_number(hexstring)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将十六进制字符串转换为十六进制数值</w:t>
      </w:r>
    </w:p>
    <w:p w14:paraId="76E45510"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I = (</w:t>
      </w:r>
      <w:r w:rsidRPr="00460B48">
        <w:rPr>
          <w:rFonts w:ascii="Consolas" w:hAnsi="Consolas" w:cs="宋体"/>
          <w:color w:val="A626A4"/>
          <w:kern w:val="0"/>
          <w:sz w:val="18"/>
          <w:szCs w:val="18"/>
        </w:rPr>
        <w:t>num</w:t>
      </w:r>
      <w:r w:rsidRPr="00460B48">
        <w:rPr>
          <w:rFonts w:ascii="Consolas" w:hAnsi="Consolas" w:cs="宋体"/>
          <w:color w:val="5C5C5C"/>
          <w:kern w:val="0"/>
          <w:sz w:val="18"/>
          <w:szCs w:val="18"/>
        </w:rPr>
        <w:t> * </w:t>
      </w:r>
      <w:r w:rsidRPr="00460B48">
        <w:rPr>
          <w:rFonts w:ascii="Consolas" w:hAnsi="Consolas" w:cs="宋体"/>
          <w:color w:val="986801"/>
          <w:kern w:val="0"/>
          <w:sz w:val="18"/>
          <w:szCs w:val="18"/>
        </w:rPr>
        <w:t>16</w:t>
      </w:r>
      <w:r w:rsidRPr="00460B48">
        <w:rPr>
          <w:rFonts w:ascii="Consolas" w:hAnsi="Consolas" w:cs="宋体"/>
          <w:color w:val="5C5C5C"/>
          <w:kern w:val="0"/>
          <w:sz w:val="18"/>
          <w:szCs w:val="18"/>
        </w:rPr>
        <w:t>) / </w:t>
      </w:r>
      <w:r w:rsidRPr="00460B48">
        <w:rPr>
          <w:rFonts w:ascii="Consolas" w:hAnsi="Consolas" w:cs="宋体"/>
          <w:color w:val="986801"/>
          <w:kern w:val="0"/>
          <w:sz w:val="18"/>
          <w:szCs w:val="18"/>
        </w:rPr>
        <w:t>65535</w:t>
      </w:r>
      <w:r w:rsidRPr="00460B48">
        <w:rPr>
          <w:rFonts w:ascii="Consolas" w:hAnsi="Consolas" w:cs="宋体"/>
          <w:color w:val="5C5C5C"/>
          <w:kern w:val="0"/>
          <w:sz w:val="18"/>
          <w:szCs w:val="18"/>
        </w:rPr>
        <w:t> + </w:t>
      </w:r>
      <w:r w:rsidRPr="00460B48">
        <w:rPr>
          <w:rFonts w:ascii="Consolas" w:hAnsi="Consolas" w:cs="宋体"/>
          <w:color w:val="986801"/>
          <w:kern w:val="0"/>
          <w:sz w:val="18"/>
          <w:szCs w:val="18"/>
        </w:rPr>
        <w:t>4</w:t>
      </w:r>
      <w:r w:rsidRPr="00460B48">
        <w:rPr>
          <w:rFonts w:ascii="Consolas" w:hAnsi="Consolas" w:cs="宋体"/>
          <w:color w:val="5C5C5C"/>
          <w:kern w:val="0"/>
          <w:sz w:val="18"/>
          <w:szCs w:val="18"/>
        </w:rPr>
        <w:t>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使用给定的公式计算电流值</w:t>
      </w:r>
      <w:r w:rsidRPr="00460B48">
        <w:rPr>
          <w:rFonts w:ascii="Consolas" w:hAnsi="Consolas" w:cs="宋体"/>
          <w:color w:val="A0A1A7"/>
          <w:kern w:val="0"/>
          <w:sz w:val="18"/>
          <w:szCs w:val="18"/>
        </w:rPr>
        <w:t> (I)</w:t>
      </w:r>
    </w:p>
    <w:p w14:paraId="30A05075"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T = (</w:t>
      </w:r>
      <w:r w:rsidRPr="00460B48">
        <w:rPr>
          <w:rFonts w:ascii="Consolas" w:hAnsi="Consolas" w:cs="宋体"/>
          <w:color w:val="A626A4"/>
          <w:kern w:val="0"/>
          <w:sz w:val="18"/>
          <w:szCs w:val="18"/>
        </w:rPr>
        <w:t>num</w:t>
      </w:r>
      <w:r w:rsidRPr="00460B48">
        <w:rPr>
          <w:rFonts w:ascii="Consolas" w:hAnsi="Consolas" w:cs="宋体"/>
          <w:color w:val="5C5C5C"/>
          <w:kern w:val="0"/>
          <w:sz w:val="18"/>
          <w:szCs w:val="18"/>
        </w:rPr>
        <w:t> * </w:t>
      </w:r>
      <w:r w:rsidRPr="00460B48">
        <w:rPr>
          <w:rFonts w:ascii="Consolas" w:hAnsi="Consolas" w:cs="宋体"/>
          <w:color w:val="986801"/>
          <w:kern w:val="0"/>
          <w:sz w:val="18"/>
          <w:szCs w:val="18"/>
        </w:rPr>
        <w:t>100</w:t>
      </w:r>
      <w:r w:rsidRPr="00460B48">
        <w:rPr>
          <w:rFonts w:ascii="Consolas" w:hAnsi="Consolas" w:cs="宋体"/>
          <w:color w:val="5C5C5C"/>
          <w:kern w:val="0"/>
          <w:sz w:val="18"/>
          <w:szCs w:val="18"/>
        </w:rPr>
        <w:t>) / </w:t>
      </w:r>
      <w:r w:rsidRPr="00460B48">
        <w:rPr>
          <w:rFonts w:ascii="Consolas" w:hAnsi="Consolas" w:cs="宋体"/>
          <w:color w:val="986801"/>
          <w:kern w:val="0"/>
          <w:sz w:val="18"/>
          <w:szCs w:val="18"/>
        </w:rPr>
        <w:t>65535</w:t>
      </w:r>
      <w:r w:rsidRPr="00460B48">
        <w:rPr>
          <w:rFonts w:ascii="Consolas" w:hAnsi="Consolas" w:cs="宋体"/>
          <w:color w:val="5C5C5C"/>
          <w:kern w:val="0"/>
          <w:sz w:val="18"/>
          <w:szCs w:val="18"/>
        </w:rPr>
        <w:t> + </w:t>
      </w:r>
      <w:r w:rsidRPr="00460B48">
        <w:rPr>
          <w:rFonts w:ascii="Consolas" w:hAnsi="Consolas" w:cs="宋体"/>
          <w:color w:val="986801"/>
          <w:kern w:val="0"/>
          <w:sz w:val="18"/>
          <w:szCs w:val="18"/>
        </w:rPr>
        <w:t>0</w:t>
      </w:r>
      <w:r w:rsidRPr="00460B48">
        <w:rPr>
          <w:rFonts w:ascii="Consolas" w:hAnsi="Consolas" w:cs="宋体"/>
          <w:color w:val="5C5C5C"/>
          <w:kern w:val="0"/>
          <w:sz w:val="18"/>
          <w:szCs w:val="18"/>
        </w:rPr>
        <w:t>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使用给定的公式计算温度值</w:t>
      </w:r>
      <w:r w:rsidRPr="00460B48">
        <w:rPr>
          <w:rFonts w:ascii="Consolas" w:hAnsi="Consolas" w:cs="宋体"/>
          <w:color w:val="A0A1A7"/>
          <w:kern w:val="0"/>
          <w:sz w:val="18"/>
          <w:szCs w:val="18"/>
        </w:rPr>
        <w:t> (T)</w:t>
      </w:r>
    </w:p>
    <w:p w14:paraId="113B65E8"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print(f</w:t>
      </w:r>
      <w:r w:rsidRPr="00460B48">
        <w:rPr>
          <w:rFonts w:ascii="Consolas" w:hAnsi="Consolas" w:cs="宋体"/>
          <w:color w:val="50A14F"/>
          <w:kern w:val="0"/>
          <w:sz w:val="18"/>
          <w:szCs w:val="18"/>
        </w:rPr>
        <w:t>"</w:t>
      </w:r>
      <w:r w:rsidRPr="00460B48">
        <w:rPr>
          <w:rFonts w:ascii="Consolas" w:hAnsi="Consolas" w:cs="宋体"/>
          <w:color w:val="50A14F"/>
          <w:kern w:val="0"/>
          <w:sz w:val="18"/>
          <w:szCs w:val="18"/>
        </w:rPr>
        <w:t>组号</w:t>
      </w:r>
      <w:r w:rsidRPr="00460B48">
        <w:rPr>
          <w:rFonts w:ascii="Consolas" w:hAnsi="Consolas" w:cs="宋体"/>
          <w:color w:val="50A14F"/>
          <w:kern w:val="0"/>
          <w:sz w:val="18"/>
          <w:szCs w:val="18"/>
        </w:rPr>
        <w:t>{i}"</w:t>
      </w:r>
      <w:r w:rsidRPr="00460B48">
        <w:rPr>
          <w:rFonts w:ascii="Consolas" w:hAnsi="Consolas" w:cs="宋体"/>
          <w:color w:val="5C5C5C"/>
          <w:kern w:val="0"/>
          <w:sz w:val="18"/>
          <w:szCs w:val="18"/>
        </w:rPr>
        <w:t>)</w:t>
      </w:r>
    </w:p>
    <w:p w14:paraId="2EC1411C"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print(</w:t>
      </w:r>
      <w:r w:rsidRPr="00460B48">
        <w:rPr>
          <w:rFonts w:ascii="Consolas" w:hAnsi="Consolas" w:cs="宋体"/>
          <w:color w:val="50A14F"/>
          <w:kern w:val="0"/>
          <w:sz w:val="18"/>
          <w:szCs w:val="18"/>
        </w:rPr>
        <w:t>"</w:t>
      </w:r>
      <w:r w:rsidRPr="00460B48">
        <w:rPr>
          <w:rFonts w:ascii="Consolas" w:hAnsi="Consolas" w:cs="宋体"/>
          <w:color w:val="50A14F"/>
          <w:kern w:val="0"/>
          <w:sz w:val="18"/>
          <w:szCs w:val="18"/>
        </w:rPr>
        <w:t>通道数据为：</w:t>
      </w:r>
      <w:r w:rsidRPr="00460B48">
        <w:rPr>
          <w:rFonts w:ascii="Consolas" w:hAnsi="Consolas" w:cs="宋体"/>
          <w:color w:val="50A14F"/>
          <w:kern w:val="0"/>
          <w:sz w:val="18"/>
          <w:szCs w:val="18"/>
        </w:rPr>
        <w:t>0x"</w:t>
      </w:r>
      <w:r w:rsidRPr="00460B48">
        <w:rPr>
          <w:rFonts w:ascii="Consolas" w:hAnsi="Consolas" w:cs="宋体"/>
          <w:color w:val="5C5C5C"/>
          <w:kern w:val="0"/>
          <w:sz w:val="18"/>
          <w:szCs w:val="18"/>
        </w:rPr>
        <w:t> + hexstring)</w:t>
      </w:r>
    </w:p>
    <w:p w14:paraId="46EBA21E"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print(</w:t>
      </w:r>
      <w:r w:rsidRPr="00460B48">
        <w:rPr>
          <w:rFonts w:ascii="Consolas" w:hAnsi="Consolas" w:cs="宋体"/>
          <w:color w:val="50A14F"/>
          <w:kern w:val="0"/>
          <w:sz w:val="18"/>
          <w:szCs w:val="18"/>
        </w:rPr>
        <w:t>"</w:t>
      </w:r>
      <w:r w:rsidRPr="00460B48">
        <w:rPr>
          <w:rFonts w:ascii="Consolas" w:hAnsi="Consolas" w:cs="宋体"/>
          <w:color w:val="50A14F"/>
          <w:kern w:val="0"/>
          <w:sz w:val="18"/>
          <w:szCs w:val="18"/>
        </w:rPr>
        <w:t>电流值为：</w:t>
      </w:r>
      <w:r w:rsidRPr="00460B48">
        <w:rPr>
          <w:rFonts w:ascii="Consolas" w:hAnsi="Consolas" w:cs="宋体"/>
          <w:color w:val="50A14F"/>
          <w:kern w:val="0"/>
          <w:sz w:val="18"/>
          <w:szCs w:val="18"/>
        </w:rPr>
        <w:t>"</w:t>
      </w:r>
      <w:r w:rsidRPr="00460B48">
        <w:rPr>
          <w:rFonts w:ascii="Consolas" w:hAnsi="Consolas" w:cs="宋体"/>
          <w:color w:val="5C5C5C"/>
          <w:kern w:val="0"/>
          <w:sz w:val="18"/>
          <w:szCs w:val="18"/>
        </w:rPr>
        <w:t> + </w:t>
      </w:r>
      <w:r w:rsidRPr="00460B48">
        <w:rPr>
          <w:rFonts w:ascii="Consolas" w:hAnsi="Consolas" w:cs="宋体"/>
          <w:color w:val="50A14F"/>
          <w:kern w:val="0"/>
          <w:sz w:val="18"/>
          <w:szCs w:val="18"/>
        </w:rPr>
        <w:t>'{:.3f}'</w:t>
      </w:r>
      <w:r w:rsidRPr="00460B48">
        <w:rPr>
          <w:rFonts w:ascii="Consolas" w:hAnsi="Consolas" w:cs="宋体"/>
          <w:color w:val="5C5C5C"/>
          <w:kern w:val="0"/>
          <w:sz w:val="18"/>
          <w:szCs w:val="18"/>
        </w:rPr>
        <w:t>.format(I))</w:t>
      </w:r>
    </w:p>
    <w:p w14:paraId="58B735A9"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print(</w:t>
      </w:r>
      <w:r w:rsidRPr="00460B48">
        <w:rPr>
          <w:rFonts w:ascii="Consolas" w:hAnsi="Consolas" w:cs="宋体"/>
          <w:color w:val="50A14F"/>
          <w:kern w:val="0"/>
          <w:sz w:val="18"/>
          <w:szCs w:val="18"/>
        </w:rPr>
        <w:t>"</w:t>
      </w:r>
      <w:r w:rsidRPr="00460B48">
        <w:rPr>
          <w:rFonts w:ascii="Consolas" w:hAnsi="Consolas" w:cs="宋体"/>
          <w:color w:val="50A14F"/>
          <w:kern w:val="0"/>
          <w:sz w:val="18"/>
          <w:szCs w:val="18"/>
        </w:rPr>
        <w:t>温度值为：</w:t>
      </w:r>
      <w:r w:rsidRPr="00460B48">
        <w:rPr>
          <w:rFonts w:ascii="Consolas" w:hAnsi="Consolas" w:cs="宋体"/>
          <w:color w:val="50A14F"/>
          <w:kern w:val="0"/>
          <w:sz w:val="18"/>
          <w:szCs w:val="18"/>
        </w:rPr>
        <w:t>"</w:t>
      </w:r>
      <w:r w:rsidRPr="00460B48">
        <w:rPr>
          <w:rFonts w:ascii="Consolas" w:hAnsi="Consolas" w:cs="宋体"/>
          <w:color w:val="5C5C5C"/>
          <w:kern w:val="0"/>
          <w:sz w:val="18"/>
          <w:szCs w:val="18"/>
        </w:rPr>
        <w:t> + </w:t>
      </w:r>
      <w:r w:rsidRPr="00460B48">
        <w:rPr>
          <w:rFonts w:ascii="Consolas" w:hAnsi="Consolas" w:cs="宋体"/>
          <w:color w:val="50A14F"/>
          <w:kern w:val="0"/>
          <w:sz w:val="18"/>
          <w:szCs w:val="18"/>
        </w:rPr>
        <w:t>'{:.3f}'</w:t>
      </w:r>
      <w:r w:rsidRPr="00460B48">
        <w:rPr>
          <w:rFonts w:ascii="Consolas" w:hAnsi="Consolas" w:cs="宋体"/>
          <w:color w:val="5C5C5C"/>
          <w:kern w:val="0"/>
          <w:sz w:val="18"/>
          <w:szCs w:val="18"/>
        </w:rPr>
        <w:t>.format(T))</w:t>
      </w:r>
    </w:p>
    <w:p w14:paraId="0792694B"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print()</w:t>
      </w:r>
    </w:p>
    <w:p w14:paraId="16DE0E02"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i = i + </w:t>
      </w:r>
      <w:r w:rsidRPr="00460B48">
        <w:rPr>
          <w:rFonts w:ascii="Consolas" w:hAnsi="Consolas" w:cs="宋体"/>
          <w:color w:val="986801"/>
          <w:kern w:val="0"/>
          <w:sz w:val="18"/>
          <w:szCs w:val="18"/>
        </w:rPr>
        <w:t>1</w:t>
      </w:r>
    </w:p>
    <w:p w14:paraId="5FCC1933"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p>
    <w:p w14:paraId="33EF9564"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A0A1A7"/>
          <w:kern w:val="0"/>
          <w:sz w:val="18"/>
          <w:szCs w:val="18"/>
        </w:rPr>
        <w:t># </w:t>
      </w:r>
      <w:r w:rsidRPr="00460B48">
        <w:rPr>
          <w:rFonts w:ascii="Consolas" w:hAnsi="Consolas" w:cs="宋体"/>
          <w:color w:val="A0A1A7"/>
          <w:kern w:val="0"/>
          <w:sz w:val="18"/>
          <w:szCs w:val="18"/>
        </w:rPr>
        <w:t>将十六进制字符串转换为十六进制数值</w:t>
      </w:r>
    </w:p>
    <w:p w14:paraId="0942EB55"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A626A4"/>
          <w:kern w:val="0"/>
          <w:sz w:val="18"/>
          <w:szCs w:val="18"/>
        </w:rPr>
        <w:t>def</w:t>
      </w:r>
      <w:r w:rsidRPr="00460B48">
        <w:rPr>
          <w:rFonts w:ascii="Consolas" w:hAnsi="Consolas" w:cs="宋体"/>
          <w:color w:val="5C5C5C"/>
          <w:kern w:val="0"/>
          <w:sz w:val="18"/>
          <w:szCs w:val="18"/>
        </w:rPr>
        <w:t> hex_string_to_hex_number(hex_string):</w:t>
      </w:r>
    </w:p>
    <w:p w14:paraId="674AD2B9"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hex_number = </w:t>
      </w:r>
      <w:r w:rsidRPr="00460B48">
        <w:rPr>
          <w:rFonts w:ascii="Consolas" w:hAnsi="Consolas" w:cs="宋体"/>
          <w:color w:val="986801"/>
          <w:kern w:val="0"/>
          <w:sz w:val="18"/>
          <w:szCs w:val="18"/>
        </w:rPr>
        <w:t>0</w:t>
      </w:r>
    </w:p>
    <w:p w14:paraId="3C8301E9"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626A4"/>
          <w:kern w:val="0"/>
          <w:sz w:val="18"/>
          <w:szCs w:val="18"/>
        </w:rPr>
        <w:t>power</w:t>
      </w:r>
      <w:r w:rsidRPr="00460B48">
        <w:rPr>
          <w:rFonts w:ascii="Consolas" w:hAnsi="Consolas" w:cs="宋体"/>
          <w:color w:val="5C5C5C"/>
          <w:kern w:val="0"/>
          <w:sz w:val="18"/>
          <w:szCs w:val="18"/>
        </w:rPr>
        <w:t> = </w:t>
      </w:r>
      <w:r w:rsidRPr="00460B48">
        <w:rPr>
          <w:rFonts w:ascii="Consolas" w:hAnsi="Consolas" w:cs="宋体"/>
          <w:color w:val="A626A4"/>
          <w:kern w:val="0"/>
          <w:sz w:val="18"/>
          <w:szCs w:val="18"/>
        </w:rPr>
        <w:t>len</w:t>
      </w:r>
      <w:r w:rsidRPr="00460B48">
        <w:rPr>
          <w:rFonts w:ascii="Consolas" w:hAnsi="Consolas" w:cs="宋体"/>
          <w:color w:val="5C5C5C"/>
          <w:kern w:val="0"/>
          <w:sz w:val="18"/>
          <w:szCs w:val="18"/>
        </w:rPr>
        <w:t>(hex_string) - </w:t>
      </w:r>
      <w:r w:rsidRPr="00460B48">
        <w:rPr>
          <w:rFonts w:ascii="Consolas" w:hAnsi="Consolas" w:cs="宋体"/>
          <w:color w:val="986801"/>
          <w:kern w:val="0"/>
          <w:sz w:val="18"/>
          <w:szCs w:val="18"/>
        </w:rPr>
        <w:t>1</w:t>
      </w:r>
      <w:r w:rsidRPr="00460B48">
        <w:rPr>
          <w:rFonts w:ascii="Consolas" w:hAnsi="Consolas" w:cs="宋体"/>
          <w:color w:val="5C5C5C"/>
          <w:kern w:val="0"/>
          <w:sz w:val="18"/>
          <w:szCs w:val="18"/>
        </w:rPr>
        <w:t>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字符串长度</w:t>
      </w:r>
    </w:p>
    <w:p w14:paraId="08ED2768"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626A4"/>
          <w:kern w:val="0"/>
          <w:sz w:val="18"/>
          <w:szCs w:val="18"/>
        </w:rPr>
        <w:t>for</w:t>
      </w:r>
      <w:r w:rsidRPr="00460B48">
        <w:rPr>
          <w:rFonts w:ascii="Consolas" w:hAnsi="Consolas" w:cs="宋体"/>
          <w:color w:val="5C5C5C"/>
          <w:kern w:val="0"/>
          <w:sz w:val="18"/>
          <w:szCs w:val="18"/>
        </w:rPr>
        <w:t> digit </w:t>
      </w:r>
      <w:r w:rsidRPr="00460B48">
        <w:rPr>
          <w:rFonts w:ascii="Consolas" w:hAnsi="Consolas" w:cs="宋体"/>
          <w:color w:val="A626A4"/>
          <w:kern w:val="0"/>
          <w:sz w:val="18"/>
          <w:szCs w:val="18"/>
        </w:rPr>
        <w:t>in</w:t>
      </w:r>
      <w:r w:rsidRPr="00460B48">
        <w:rPr>
          <w:rFonts w:ascii="Consolas" w:hAnsi="Consolas" w:cs="宋体"/>
          <w:color w:val="5C5C5C"/>
          <w:kern w:val="0"/>
          <w:sz w:val="18"/>
          <w:szCs w:val="18"/>
        </w:rPr>
        <w:t> hex_string:</w:t>
      </w:r>
    </w:p>
    <w:p w14:paraId="0D0D7981"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626A4"/>
          <w:kern w:val="0"/>
          <w:sz w:val="18"/>
          <w:szCs w:val="18"/>
        </w:rPr>
        <w:t>if</w:t>
      </w:r>
      <w:r w:rsidRPr="00460B48">
        <w:rPr>
          <w:rFonts w:ascii="Consolas" w:hAnsi="Consolas" w:cs="宋体"/>
          <w:color w:val="5C5C5C"/>
          <w:kern w:val="0"/>
          <w:sz w:val="18"/>
          <w:szCs w:val="18"/>
        </w:rPr>
        <w:t> digit.isdigit():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如果字符是数字，则将其转换为对应的十进制数值</w:t>
      </w:r>
    </w:p>
    <w:p w14:paraId="58FB1098"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hex_number += </w:t>
      </w:r>
      <w:r w:rsidRPr="00460B48">
        <w:rPr>
          <w:rFonts w:ascii="Consolas" w:hAnsi="Consolas" w:cs="宋体"/>
          <w:color w:val="C18401"/>
          <w:kern w:val="0"/>
          <w:sz w:val="18"/>
          <w:szCs w:val="18"/>
        </w:rPr>
        <w:t>int</w:t>
      </w:r>
      <w:r w:rsidRPr="00460B48">
        <w:rPr>
          <w:rFonts w:ascii="Consolas" w:hAnsi="Consolas" w:cs="宋体"/>
          <w:color w:val="5C5C5C"/>
          <w:kern w:val="0"/>
          <w:sz w:val="18"/>
          <w:szCs w:val="18"/>
        </w:rPr>
        <w:t>(digit) * (</w:t>
      </w:r>
      <w:r w:rsidRPr="00460B48">
        <w:rPr>
          <w:rFonts w:ascii="Consolas" w:hAnsi="Consolas" w:cs="宋体"/>
          <w:color w:val="986801"/>
          <w:kern w:val="0"/>
          <w:sz w:val="18"/>
          <w:szCs w:val="18"/>
        </w:rPr>
        <w:t>16</w:t>
      </w:r>
      <w:r w:rsidRPr="00460B48">
        <w:rPr>
          <w:rFonts w:ascii="Consolas" w:hAnsi="Consolas" w:cs="宋体"/>
          <w:color w:val="5C5C5C"/>
          <w:kern w:val="0"/>
          <w:sz w:val="18"/>
          <w:szCs w:val="18"/>
        </w:rPr>
        <w:t> ** </w:t>
      </w:r>
      <w:r w:rsidRPr="00460B48">
        <w:rPr>
          <w:rFonts w:ascii="Consolas" w:hAnsi="Consolas" w:cs="宋体"/>
          <w:color w:val="A626A4"/>
          <w:kern w:val="0"/>
          <w:sz w:val="18"/>
          <w:szCs w:val="18"/>
        </w:rPr>
        <w:t>power</w:t>
      </w:r>
      <w:r w:rsidRPr="00460B48">
        <w:rPr>
          <w:rFonts w:ascii="Consolas" w:hAnsi="Consolas" w:cs="宋体"/>
          <w:color w:val="5C5C5C"/>
          <w:kern w:val="0"/>
          <w:sz w:val="18"/>
          <w:szCs w:val="18"/>
        </w:rPr>
        <w:t>)</w:t>
      </w:r>
    </w:p>
    <w:p w14:paraId="32B8830B"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lastRenderedPageBreak/>
        <w:t>        </w:t>
      </w:r>
      <w:r w:rsidRPr="00460B48">
        <w:rPr>
          <w:rFonts w:ascii="Consolas" w:hAnsi="Consolas" w:cs="宋体"/>
          <w:color w:val="A626A4"/>
          <w:kern w:val="0"/>
          <w:sz w:val="18"/>
          <w:szCs w:val="18"/>
        </w:rPr>
        <w:t>else</w:t>
      </w:r>
      <w:r w:rsidRPr="00460B48">
        <w:rPr>
          <w:rFonts w:ascii="Consolas" w:hAnsi="Consolas" w:cs="宋体"/>
          <w:color w:val="5C5C5C"/>
          <w:kern w:val="0"/>
          <w:sz w:val="18"/>
          <w:szCs w:val="18"/>
        </w:rPr>
        <w:t>:</w:t>
      </w:r>
    </w:p>
    <w:p w14:paraId="6B87FF15"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0A1A7"/>
          <w:kern w:val="0"/>
          <w:sz w:val="18"/>
          <w:szCs w:val="18"/>
        </w:rPr>
        <w:t># </w:t>
      </w:r>
      <w:r w:rsidRPr="00460B48">
        <w:rPr>
          <w:rFonts w:ascii="Consolas" w:hAnsi="Consolas" w:cs="宋体"/>
          <w:color w:val="A0A1A7"/>
          <w:kern w:val="0"/>
          <w:sz w:val="18"/>
          <w:szCs w:val="18"/>
        </w:rPr>
        <w:t>如果字符是字母，则将其转换为对应的十进制数值</w:t>
      </w:r>
    </w:p>
    <w:p w14:paraId="5B51AA69"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hex_number += (</w:t>
      </w:r>
      <w:r w:rsidRPr="00460B48">
        <w:rPr>
          <w:rFonts w:ascii="Consolas" w:hAnsi="Consolas" w:cs="宋体"/>
          <w:color w:val="A626A4"/>
          <w:kern w:val="0"/>
          <w:sz w:val="18"/>
          <w:szCs w:val="18"/>
        </w:rPr>
        <w:t>ord</w:t>
      </w:r>
      <w:r w:rsidRPr="00460B48">
        <w:rPr>
          <w:rFonts w:ascii="Consolas" w:hAnsi="Consolas" w:cs="宋体"/>
          <w:color w:val="5C5C5C"/>
          <w:kern w:val="0"/>
          <w:sz w:val="18"/>
          <w:szCs w:val="18"/>
        </w:rPr>
        <w:t>(digit.upper()) - </w:t>
      </w:r>
      <w:r w:rsidRPr="00460B48">
        <w:rPr>
          <w:rFonts w:ascii="Consolas" w:hAnsi="Consolas" w:cs="宋体"/>
          <w:color w:val="A626A4"/>
          <w:kern w:val="0"/>
          <w:sz w:val="18"/>
          <w:szCs w:val="18"/>
        </w:rPr>
        <w:t>ord</w:t>
      </w:r>
      <w:r w:rsidRPr="00460B48">
        <w:rPr>
          <w:rFonts w:ascii="Consolas" w:hAnsi="Consolas" w:cs="宋体"/>
          <w:color w:val="5C5C5C"/>
          <w:kern w:val="0"/>
          <w:sz w:val="18"/>
          <w:szCs w:val="18"/>
        </w:rPr>
        <w:t>(</w:t>
      </w:r>
      <w:r w:rsidRPr="00460B48">
        <w:rPr>
          <w:rFonts w:ascii="Consolas" w:hAnsi="Consolas" w:cs="宋体"/>
          <w:color w:val="50A14F"/>
          <w:kern w:val="0"/>
          <w:sz w:val="18"/>
          <w:szCs w:val="18"/>
        </w:rPr>
        <w:t>'A'</w:t>
      </w:r>
      <w:r w:rsidRPr="00460B48">
        <w:rPr>
          <w:rFonts w:ascii="Consolas" w:hAnsi="Consolas" w:cs="宋体"/>
          <w:color w:val="5C5C5C"/>
          <w:kern w:val="0"/>
          <w:sz w:val="18"/>
          <w:szCs w:val="18"/>
        </w:rPr>
        <w:t>) + </w:t>
      </w:r>
      <w:r w:rsidRPr="00460B48">
        <w:rPr>
          <w:rFonts w:ascii="Consolas" w:hAnsi="Consolas" w:cs="宋体"/>
          <w:color w:val="986801"/>
          <w:kern w:val="0"/>
          <w:sz w:val="18"/>
          <w:szCs w:val="18"/>
        </w:rPr>
        <w:t>10</w:t>
      </w:r>
      <w:r w:rsidRPr="00460B48">
        <w:rPr>
          <w:rFonts w:ascii="Consolas" w:hAnsi="Consolas" w:cs="宋体"/>
          <w:color w:val="5C5C5C"/>
          <w:kern w:val="0"/>
          <w:sz w:val="18"/>
          <w:szCs w:val="18"/>
        </w:rPr>
        <w:t>) * (</w:t>
      </w:r>
      <w:r w:rsidRPr="00460B48">
        <w:rPr>
          <w:rFonts w:ascii="Consolas" w:hAnsi="Consolas" w:cs="宋体"/>
          <w:color w:val="986801"/>
          <w:kern w:val="0"/>
          <w:sz w:val="18"/>
          <w:szCs w:val="18"/>
        </w:rPr>
        <w:t>16</w:t>
      </w:r>
      <w:r w:rsidRPr="00460B48">
        <w:rPr>
          <w:rFonts w:ascii="Consolas" w:hAnsi="Consolas" w:cs="宋体"/>
          <w:color w:val="5C5C5C"/>
          <w:kern w:val="0"/>
          <w:sz w:val="18"/>
          <w:szCs w:val="18"/>
        </w:rPr>
        <w:t> ** </w:t>
      </w:r>
      <w:r w:rsidRPr="00460B48">
        <w:rPr>
          <w:rFonts w:ascii="Consolas" w:hAnsi="Consolas" w:cs="宋体"/>
          <w:color w:val="A626A4"/>
          <w:kern w:val="0"/>
          <w:sz w:val="18"/>
          <w:szCs w:val="18"/>
        </w:rPr>
        <w:t>power</w:t>
      </w:r>
      <w:r w:rsidRPr="00460B48">
        <w:rPr>
          <w:rFonts w:ascii="Consolas" w:hAnsi="Consolas" w:cs="宋体"/>
          <w:color w:val="5C5C5C"/>
          <w:kern w:val="0"/>
          <w:sz w:val="18"/>
          <w:szCs w:val="18"/>
        </w:rPr>
        <w:t>)</w:t>
      </w:r>
    </w:p>
    <w:p w14:paraId="670359A1"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626A4"/>
          <w:kern w:val="0"/>
          <w:sz w:val="18"/>
          <w:szCs w:val="18"/>
        </w:rPr>
        <w:t>power</w:t>
      </w:r>
      <w:r w:rsidRPr="00460B48">
        <w:rPr>
          <w:rFonts w:ascii="Consolas" w:hAnsi="Consolas" w:cs="宋体"/>
          <w:color w:val="5C5C5C"/>
          <w:kern w:val="0"/>
          <w:sz w:val="18"/>
          <w:szCs w:val="18"/>
        </w:rPr>
        <w:t> -= </w:t>
      </w:r>
      <w:r w:rsidRPr="00460B48">
        <w:rPr>
          <w:rFonts w:ascii="Consolas" w:hAnsi="Consolas" w:cs="宋体"/>
          <w:color w:val="986801"/>
          <w:kern w:val="0"/>
          <w:sz w:val="18"/>
          <w:szCs w:val="18"/>
        </w:rPr>
        <w:t>1</w:t>
      </w:r>
    </w:p>
    <w:p w14:paraId="06926D61"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    </w:t>
      </w:r>
      <w:r w:rsidRPr="00460B48">
        <w:rPr>
          <w:rFonts w:ascii="Consolas" w:hAnsi="Consolas" w:cs="宋体"/>
          <w:color w:val="A626A4"/>
          <w:kern w:val="0"/>
          <w:sz w:val="18"/>
          <w:szCs w:val="18"/>
        </w:rPr>
        <w:t>return</w:t>
      </w:r>
      <w:r w:rsidRPr="00460B48">
        <w:rPr>
          <w:rFonts w:ascii="Consolas" w:hAnsi="Consolas" w:cs="宋体"/>
          <w:color w:val="5C5C5C"/>
          <w:kern w:val="0"/>
          <w:sz w:val="18"/>
          <w:szCs w:val="18"/>
        </w:rPr>
        <w:t> hex_number</w:t>
      </w:r>
    </w:p>
    <w:p w14:paraId="3A7AC754" w14:textId="77777777" w:rsidR="00460B48" w:rsidRPr="00460B48" w:rsidRDefault="00460B48" w:rsidP="00460B48">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p>
    <w:p w14:paraId="133DB7FC" w14:textId="77777777" w:rsidR="00460B48" w:rsidRPr="00460B48" w:rsidRDefault="00460B48" w:rsidP="00460B48">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file_path = </w:t>
      </w:r>
      <w:r w:rsidRPr="00460B48">
        <w:rPr>
          <w:rFonts w:ascii="Consolas" w:hAnsi="Consolas" w:cs="宋体"/>
          <w:color w:val="50A14F"/>
          <w:kern w:val="0"/>
          <w:sz w:val="18"/>
          <w:szCs w:val="18"/>
        </w:rPr>
        <w:t>"E:\ouc\IoT\lab4\lab4.1\dataParse\PT100</w:t>
      </w:r>
      <w:r w:rsidRPr="00460B48">
        <w:rPr>
          <w:rFonts w:ascii="Consolas" w:hAnsi="Consolas" w:cs="宋体"/>
          <w:color w:val="50A14F"/>
          <w:kern w:val="0"/>
          <w:sz w:val="18"/>
          <w:szCs w:val="18"/>
        </w:rPr>
        <w:t>数据返回</w:t>
      </w:r>
      <w:r w:rsidRPr="00460B48">
        <w:rPr>
          <w:rFonts w:ascii="Consolas" w:hAnsi="Consolas" w:cs="宋体"/>
          <w:color w:val="50A14F"/>
          <w:kern w:val="0"/>
          <w:sz w:val="18"/>
          <w:szCs w:val="18"/>
        </w:rPr>
        <w:t>.txt"</w:t>
      </w:r>
    </w:p>
    <w:p w14:paraId="41C8098D" w14:textId="77777777" w:rsidR="00460B48" w:rsidRPr="00460B48" w:rsidRDefault="00460B48" w:rsidP="00460B48">
      <w:pPr>
        <w:widowControl/>
        <w:numPr>
          <w:ilvl w:val="0"/>
          <w:numId w:val="5"/>
        </w:numPr>
        <w:pBdr>
          <w:left w:val="single" w:sz="18" w:space="0" w:color="6CE26C"/>
        </w:pBdr>
        <w:shd w:val="clear" w:color="auto" w:fill="FFFFFF"/>
        <w:spacing w:after="240" w:line="270" w:lineRule="atLeast"/>
        <w:jc w:val="left"/>
        <w:rPr>
          <w:rFonts w:ascii="Consolas" w:hAnsi="Consolas" w:cs="宋体"/>
          <w:color w:val="5C5C5C"/>
          <w:kern w:val="0"/>
          <w:sz w:val="18"/>
          <w:szCs w:val="18"/>
        </w:rPr>
      </w:pPr>
      <w:r w:rsidRPr="00460B48">
        <w:rPr>
          <w:rFonts w:ascii="Consolas" w:hAnsi="Consolas" w:cs="宋体"/>
          <w:color w:val="5C5C5C"/>
          <w:kern w:val="0"/>
          <w:sz w:val="18"/>
          <w:szCs w:val="18"/>
        </w:rPr>
        <w:t>data_parse(file_path)</w:t>
      </w:r>
    </w:p>
    <w:p w14:paraId="75FD5DE7" w14:textId="77777777" w:rsidR="00460B48" w:rsidRDefault="00460B48" w:rsidP="00CE510A">
      <w:pPr>
        <w:spacing w:before="240"/>
      </w:pPr>
    </w:p>
    <w:p w14:paraId="52245EE3" w14:textId="1E2469D9" w:rsidR="00086466" w:rsidRDefault="00460B48" w:rsidP="00CE510A">
      <w:pPr>
        <w:spacing w:before="240"/>
      </w:pPr>
      <w:r>
        <w:rPr>
          <w:rFonts w:hint="eastAsia"/>
        </w:rPr>
        <w:t>相关</w:t>
      </w:r>
      <w:r w:rsidRPr="007F184D">
        <w:rPr>
          <w:rFonts w:hint="eastAsia"/>
          <w:b/>
          <w:bCs/>
        </w:rPr>
        <w:t>源数据</w:t>
      </w:r>
      <w:r>
        <w:rPr>
          <w:rFonts w:hint="eastAsia"/>
        </w:rPr>
        <w:t>如下：</w:t>
      </w:r>
    </w:p>
    <w:p w14:paraId="3C448B3A" w14:textId="77777777" w:rsidR="00460B48" w:rsidRDefault="00460B48" w:rsidP="00460B48">
      <w:r>
        <w:t xml:space="preserve">01 04 10 04 73 00 00 00 00 00 00 00 00 00 00 00 00 00 00 64 3F </w:t>
      </w:r>
    </w:p>
    <w:p w14:paraId="2C9E1500" w14:textId="77777777" w:rsidR="00460B48" w:rsidRDefault="00460B48" w:rsidP="00460B48">
      <w:r>
        <w:t xml:space="preserve">01 04 10 04 3F 00 00 00 00 00 00 00 00 00 00 00 00 00 00 3F 3F </w:t>
      </w:r>
    </w:p>
    <w:p w14:paraId="47986E2D" w14:textId="77777777" w:rsidR="00460B48" w:rsidRDefault="00460B48" w:rsidP="00460B48">
      <w:r>
        <w:t xml:space="preserve">01 04 10 05 0C 00 00 00 00 00 00 00 00 00 00 00 00 00 00 3F 7A </w:t>
      </w:r>
    </w:p>
    <w:p w14:paraId="3DC791A2" w14:textId="77777777" w:rsidR="00460B48" w:rsidRDefault="00460B48" w:rsidP="00460B48">
      <w:r>
        <w:t xml:space="preserve">01 04 10 05 19 00 00 00 00 00 00 00 00 00 00 00 00 00 00 4F 75 </w:t>
      </w:r>
    </w:p>
    <w:p w14:paraId="2C2AD329" w14:textId="77777777" w:rsidR="00460B48" w:rsidRDefault="00460B48" w:rsidP="00460B48">
      <w:r>
        <w:t xml:space="preserve">01 04 10 05 26 00 00 00 00 00 00 00 00 00 00 00 00 00 00 30 65 </w:t>
      </w:r>
    </w:p>
    <w:p w14:paraId="01F3A789" w14:textId="77777777" w:rsidR="00460B48" w:rsidRDefault="00460B48" w:rsidP="00460B48">
      <w:r>
        <w:t xml:space="preserve">01 04 10 05 28 00 00 00 00 00 00 00 00 00 00 00 00 00 00 3F 61 </w:t>
      </w:r>
    </w:p>
    <w:p w14:paraId="7B6EEBDD" w14:textId="77777777" w:rsidR="00460B48" w:rsidRDefault="00460B48" w:rsidP="00460B48">
      <w:r>
        <w:t xml:space="preserve">01 04 10 05 31 00 00 00 00 00 00 00 00 00 00 00 00 00 00 67 6B </w:t>
      </w:r>
    </w:p>
    <w:p w14:paraId="695B66DC" w14:textId="77777777" w:rsidR="00460B48" w:rsidRDefault="00460B48" w:rsidP="00460B48">
      <w:r>
        <w:t xml:space="preserve">01 04 10 05 36 00 00 00 00 00 00 00 00 00 00 00 00 00 00 20 69 </w:t>
      </w:r>
    </w:p>
    <w:p w14:paraId="7285F423" w14:textId="77777777" w:rsidR="00460B48" w:rsidRDefault="00460B48" w:rsidP="00460B48">
      <w:r>
        <w:t xml:space="preserve">01 04 10 05 41 00 00 00 00 00 00 00 00 00 00 00 00 00 00 17 4F </w:t>
      </w:r>
    </w:p>
    <w:p w14:paraId="5716AC39" w14:textId="17F3EA56" w:rsidR="00460B48" w:rsidRDefault="00460B48" w:rsidP="00460B48">
      <w:pPr>
        <w:spacing w:after="240"/>
        <w:rPr>
          <w:rFonts w:hint="eastAsia"/>
        </w:rPr>
      </w:pPr>
      <w:r>
        <w:t>01 04 10 05 2E 00 00 00 00 00 00 00 00 00 00 00 00 00 00 38 63</w:t>
      </w:r>
    </w:p>
    <w:p w14:paraId="22CA722E" w14:textId="77777777" w:rsidR="00460B48" w:rsidRDefault="00460B48" w:rsidP="00CE510A">
      <w:pPr>
        <w:spacing w:before="240"/>
      </w:pPr>
    </w:p>
    <w:p w14:paraId="36AE1E2C" w14:textId="14087057" w:rsidR="00460B48" w:rsidRDefault="00460B48" w:rsidP="00CE510A">
      <w:pPr>
        <w:spacing w:before="240"/>
        <w:rPr>
          <w:rFonts w:hint="eastAsia"/>
        </w:rPr>
      </w:pPr>
      <w:r>
        <w:rPr>
          <w:rFonts w:hint="eastAsia"/>
        </w:rPr>
        <w:t>通过上述代码解析后的输出结果如下：</w:t>
      </w:r>
    </w:p>
    <w:p w14:paraId="1E7E696F" w14:textId="0A972E18" w:rsidR="00295082" w:rsidRDefault="00460B48" w:rsidP="00CE510A">
      <w:pPr>
        <w:spacing w:before="240"/>
        <w:rPr>
          <w:noProof/>
        </w:rPr>
      </w:pPr>
      <w:r>
        <w:rPr>
          <w:noProof/>
        </w:rPr>
        <w:drawing>
          <wp:inline distT="0" distB="0" distL="0" distR="0" wp14:anchorId="616EB302" wp14:editId="6ED64517">
            <wp:extent cx="1460575" cy="844593"/>
            <wp:effectExtent l="0" t="0" r="6350" b="0"/>
            <wp:docPr id="130368232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2327" name="图片 1" descr="文本, 信件&#10;&#10;描述已自动生成"/>
                    <pic:cNvPicPr/>
                  </pic:nvPicPr>
                  <pic:blipFill>
                    <a:blip r:embed="rId16"/>
                    <a:stretch>
                      <a:fillRect/>
                    </a:stretch>
                  </pic:blipFill>
                  <pic:spPr>
                    <a:xfrm>
                      <a:off x="0" y="0"/>
                      <a:ext cx="1460575" cy="844593"/>
                    </a:xfrm>
                    <a:prstGeom prst="rect">
                      <a:avLst/>
                    </a:prstGeom>
                  </pic:spPr>
                </pic:pic>
              </a:graphicData>
            </a:graphic>
          </wp:inline>
        </w:drawing>
      </w:r>
      <w:r>
        <w:rPr>
          <w:noProof/>
        </w:rPr>
        <w:drawing>
          <wp:inline distT="0" distB="0" distL="0" distR="0" wp14:anchorId="126C5E9F" wp14:editId="6276A8D1">
            <wp:extent cx="1447874" cy="825542"/>
            <wp:effectExtent l="0" t="0" r="0" b="0"/>
            <wp:docPr id="6885306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063" name="图片 1" descr="文本, 信件&#10;&#10;描述已自动生成"/>
                    <pic:cNvPicPr/>
                  </pic:nvPicPr>
                  <pic:blipFill>
                    <a:blip r:embed="rId17"/>
                    <a:stretch>
                      <a:fillRect/>
                    </a:stretch>
                  </pic:blipFill>
                  <pic:spPr>
                    <a:xfrm>
                      <a:off x="0" y="0"/>
                      <a:ext cx="1447874" cy="825542"/>
                    </a:xfrm>
                    <a:prstGeom prst="rect">
                      <a:avLst/>
                    </a:prstGeom>
                  </pic:spPr>
                </pic:pic>
              </a:graphicData>
            </a:graphic>
          </wp:inline>
        </w:drawing>
      </w:r>
      <w:r w:rsidRPr="00460B48">
        <w:rPr>
          <w:noProof/>
        </w:rPr>
        <w:t xml:space="preserve"> </w:t>
      </w:r>
      <w:r>
        <w:rPr>
          <w:noProof/>
        </w:rPr>
        <w:drawing>
          <wp:inline distT="0" distB="0" distL="0" distR="0" wp14:anchorId="69CFCA3C" wp14:editId="638E59EE">
            <wp:extent cx="1492327" cy="857294"/>
            <wp:effectExtent l="0" t="0" r="0" b="0"/>
            <wp:docPr id="161093785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7857" name="图片 1" descr="文本, 信件&#10;&#10;描述已自动生成"/>
                    <pic:cNvPicPr/>
                  </pic:nvPicPr>
                  <pic:blipFill>
                    <a:blip r:embed="rId18"/>
                    <a:stretch>
                      <a:fillRect/>
                    </a:stretch>
                  </pic:blipFill>
                  <pic:spPr>
                    <a:xfrm>
                      <a:off x="0" y="0"/>
                      <a:ext cx="1492327" cy="857294"/>
                    </a:xfrm>
                    <a:prstGeom prst="rect">
                      <a:avLst/>
                    </a:prstGeom>
                  </pic:spPr>
                </pic:pic>
              </a:graphicData>
            </a:graphic>
          </wp:inline>
        </w:drawing>
      </w:r>
      <w:r w:rsidRPr="00460B48">
        <w:rPr>
          <w:noProof/>
        </w:rPr>
        <w:t xml:space="preserve"> </w:t>
      </w:r>
      <w:r>
        <w:rPr>
          <w:noProof/>
        </w:rPr>
        <w:drawing>
          <wp:inline distT="0" distB="0" distL="0" distR="0" wp14:anchorId="64F9BCA4" wp14:editId="5BC6C182">
            <wp:extent cx="1511378" cy="812842"/>
            <wp:effectExtent l="0" t="0" r="0" b="6350"/>
            <wp:docPr id="199791025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10250" name="图片 1" descr="文本, 信件&#10;&#10;描述已自动生成"/>
                    <pic:cNvPicPr/>
                  </pic:nvPicPr>
                  <pic:blipFill>
                    <a:blip r:embed="rId19"/>
                    <a:stretch>
                      <a:fillRect/>
                    </a:stretch>
                  </pic:blipFill>
                  <pic:spPr>
                    <a:xfrm>
                      <a:off x="0" y="0"/>
                      <a:ext cx="1511378" cy="812842"/>
                    </a:xfrm>
                    <a:prstGeom prst="rect">
                      <a:avLst/>
                    </a:prstGeom>
                  </pic:spPr>
                </pic:pic>
              </a:graphicData>
            </a:graphic>
          </wp:inline>
        </w:drawing>
      </w:r>
      <w:r w:rsidRPr="00460B48">
        <w:rPr>
          <w:noProof/>
        </w:rPr>
        <w:t xml:space="preserve"> </w:t>
      </w:r>
      <w:r>
        <w:rPr>
          <w:noProof/>
        </w:rPr>
        <w:drawing>
          <wp:inline distT="0" distB="0" distL="0" distR="0" wp14:anchorId="21538A4A" wp14:editId="1CED0503">
            <wp:extent cx="1473276" cy="825542"/>
            <wp:effectExtent l="0" t="0" r="0" b="0"/>
            <wp:docPr id="1001481094"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1094" name="图片 1" descr="文本, 信件&#10;&#10;描述已自动生成"/>
                    <pic:cNvPicPr/>
                  </pic:nvPicPr>
                  <pic:blipFill>
                    <a:blip r:embed="rId20"/>
                    <a:stretch>
                      <a:fillRect/>
                    </a:stretch>
                  </pic:blipFill>
                  <pic:spPr>
                    <a:xfrm>
                      <a:off x="0" y="0"/>
                      <a:ext cx="1473276" cy="825542"/>
                    </a:xfrm>
                    <a:prstGeom prst="rect">
                      <a:avLst/>
                    </a:prstGeom>
                  </pic:spPr>
                </pic:pic>
              </a:graphicData>
            </a:graphic>
          </wp:inline>
        </w:drawing>
      </w:r>
      <w:r w:rsidRPr="00460B48">
        <w:rPr>
          <w:noProof/>
        </w:rPr>
        <w:t xml:space="preserve"> </w:t>
      </w:r>
      <w:r>
        <w:rPr>
          <w:noProof/>
        </w:rPr>
        <w:drawing>
          <wp:inline distT="0" distB="0" distL="0" distR="0" wp14:anchorId="1A63F393" wp14:editId="07842180">
            <wp:extent cx="1435174" cy="825542"/>
            <wp:effectExtent l="0" t="0" r="0" b="0"/>
            <wp:docPr id="77266114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1146" name="图片 1" descr="文本, 信件&#10;&#10;描述已自动生成"/>
                    <pic:cNvPicPr/>
                  </pic:nvPicPr>
                  <pic:blipFill>
                    <a:blip r:embed="rId21"/>
                    <a:stretch>
                      <a:fillRect/>
                    </a:stretch>
                  </pic:blipFill>
                  <pic:spPr>
                    <a:xfrm>
                      <a:off x="0" y="0"/>
                      <a:ext cx="1435174" cy="825542"/>
                    </a:xfrm>
                    <a:prstGeom prst="rect">
                      <a:avLst/>
                    </a:prstGeom>
                  </pic:spPr>
                </pic:pic>
              </a:graphicData>
            </a:graphic>
          </wp:inline>
        </w:drawing>
      </w:r>
      <w:r w:rsidRPr="00460B48">
        <w:rPr>
          <w:noProof/>
        </w:rPr>
        <w:t xml:space="preserve"> </w:t>
      </w:r>
      <w:r>
        <w:rPr>
          <w:noProof/>
        </w:rPr>
        <w:drawing>
          <wp:inline distT="0" distB="0" distL="0" distR="0" wp14:anchorId="69CB9F8F" wp14:editId="43B5320D">
            <wp:extent cx="1403422" cy="838243"/>
            <wp:effectExtent l="0" t="0" r="6350" b="0"/>
            <wp:docPr id="53815352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3528" name="图片 1" descr="文本, 信件&#10;&#10;描述已自动生成"/>
                    <pic:cNvPicPr/>
                  </pic:nvPicPr>
                  <pic:blipFill>
                    <a:blip r:embed="rId22"/>
                    <a:stretch>
                      <a:fillRect/>
                    </a:stretch>
                  </pic:blipFill>
                  <pic:spPr>
                    <a:xfrm>
                      <a:off x="0" y="0"/>
                      <a:ext cx="1403422" cy="838243"/>
                    </a:xfrm>
                    <a:prstGeom prst="rect">
                      <a:avLst/>
                    </a:prstGeom>
                  </pic:spPr>
                </pic:pic>
              </a:graphicData>
            </a:graphic>
          </wp:inline>
        </w:drawing>
      </w:r>
      <w:r w:rsidRPr="00460B48">
        <w:rPr>
          <w:noProof/>
        </w:rPr>
        <w:t xml:space="preserve"> </w:t>
      </w:r>
      <w:r>
        <w:rPr>
          <w:noProof/>
        </w:rPr>
        <w:drawing>
          <wp:inline distT="0" distB="0" distL="0" distR="0" wp14:anchorId="2A80F536" wp14:editId="304BDB61">
            <wp:extent cx="1397072" cy="838243"/>
            <wp:effectExtent l="0" t="0" r="0" b="0"/>
            <wp:docPr id="178340089"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0089" name="图片 1" descr="文本, 信件&#10;&#10;描述已自动生成"/>
                    <pic:cNvPicPr/>
                  </pic:nvPicPr>
                  <pic:blipFill>
                    <a:blip r:embed="rId23"/>
                    <a:stretch>
                      <a:fillRect/>
                    </a:stretch>
                  </pic:blipFill>
                  <pic:spPr>
                    <a:xfrm>
                      <a:off x="0" y="0"/>
                      <a:ext cx="1397072" cy="838243"/>
                    </a:xfrm>
                    <a:prstGeom prst="rect">
                      <a:avLst/>
                    </a:prstGeom>
                  </pic:spPr>
                </pic:pic>
              </a:graphicData>
            </a:graphic>
          </wp:inline>
        </w:drawing>
      </w:r>
      <w:r w:rsidRPr="00460B48">
        <w:rPr>
          <w:noProof/>
        </w:rPr>
        <w:t xml:space="preserve"> </w:t>
      </w:r>
      <w:r>
        <w:rPr>
          <w:noProof/>
        </w:rPr>
        <w:drawing>
          <wp:inline distT="0" distB="0" distL="0" distR="0" wp14:anchorId="10EC3850" wp14:editId="5138FFEC">
            <wp:extent cx="1416123" cy="800141"/>
            <wp:effectExtent l="0" t="0" r="0" b="0"/>
            <wp:docPr id="39387979"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7979" name="图片 1" descr="文本, 信件&#10;&#10;描述已自动生成"/>
                    <pic:cNvPicPr/>
                  </pic:nvPicPr>
                  <pic:blipFill>
                    <a:blip r:embed="rId24"/>
                    <a:stretch>
                      <a:fillRect/>
                    </a:stretch>
                  </pic:blipFill>
                  <pic:spPr>
                    <a:xfrm>
                      <a:off x="0" y="0"/>
                      <a:ext cx="1416123" cy="800141"/>
                    </a:xfrm>
                    <a:prstGeom prst="rect">
                      <a:avLst/>
                    </a:prstGeom>
                  </pic:spPr>
                </pic:pic>
              </a:graphicData>
            </a:graphic>
          </wp:inline>
        </w:drawing>
      </w:r>
      <w:r w:rsidRPr="00460B48">
        <w:rPr>
          <w:noProof/>
        </w:rPr>
        <w:t xml:space="preserve"> </w:t>
      </w:r>
      <w:r>
        <w:rPr>
          <w:noProof/>
        </w:rPr>
        <w:drawing>
          <wp:inline distT="0" distB="0" distL="0" distR="0" wp14:anchorId="41798D95" wp14:editId="6F397700">
            <wp:extent cx="1352620" cy="850944"/>
            <wp:effectExtent l="0" t="0" r="0" b="6350"/>
            <wp:docPr id="78738826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88265" name="图片 1" descr="文本, 信件&#10;&#10;描述已自动生成"/>
                    <pic:cNvPicPr/>
                  </pic:nvPicPr>
                  <pic:blipFill>
                    <a:blip r:embed="rId25"/>
                    <a:stretch>
                      <a:fillRect/>
                    </a:stretch>
                  </pic:blipFill>
                  <pic:spPr>
                    <a:xfrm>
                      <a:off x="0" y="0"/>
                      <a:ext cx="1352620" cy="850944"/>
                    </a:xfrm>
                    <a:prstGeom prst="rect">
                      <a:avLst/>
                    </a:prstGeom>
                  </pic:spPr>
                </pic:pic>
              </a:graphicData>
            </a:graphic>
          </wp:inline>
        </w:drawing>
      </w:r>
    </w:p>
    <w:p w14:paraId="2F24BF08" w14:textId="77777777" w:rsidR="00460B48" w:rsidRDefault="00460B48" w:rsidP="00CE510A">
      <w:pPr>
        <w:spacing w:before="240"/>
        <w:rPr>
          <w:noProof/>
        </w:rPr>
      </w:pPr>
    </w:p>
    <w:p w14:paraId="0B5225E3" w14:textId="77777777" w:rsidR="00460B48" w:rsidRDefault="00460B48" w:rsidP="00CE510A">
      <w:pPr>
        <w:spacing w:before="240"/>
        <w:rPr>
          <w:noProof/>
        </w:rPr>
      </w:pPr>
    </w:p>
    <w:p w14:paraId="651BEB88" w14:textId="61EC8CF6" w:rsidR="00460B48" w:rsidRDefault="007F184D" w:rsidP="007F184D">
      <w:pPr>
        <w:spacing w:before="240" w:after="240"/>
        <w:rPr>
          <w:rFonts w:hint="eastAsia"/>
          <w:noProof/>
        </w:rPr>
      </w:pPr>
      <w:r>
        <w:rPr>
          <w:rFonts w:hint="eastAsia"/>
          <w:noProof/>
        </w:rPr>
        <w:lastRenderedPageBreak/>
        <w:t>下面填写表</w:t>
      </w:r>
      <w:r>
        <w:rPr>
          <w:rFonts w:hint="eastAsia"/>
          <w:noProof/>
        </w:rPr>
        <w:t>4-1-2</w:t>
      </w:r>
      <w:r>
        <w:rPr>
          <w:rFonts w:hint="eastAsia"/>
          <w:noProof/>
        </w:rPr>
        <w:t>：</w:t>
      </w:r>
    </w:p>
    <w:tbl>
      <w:tblPr>
        <w:tblStyle w:val="af5"/>
        <w:tblW w:w="0" w:type="auto"/>
        <w:jc w:val="center"/>
        <w:tblLook w:val="04A0" w:firstRow="1" w:lastRow="0" w:firstColumn="1" w:lastColumn="0" w:noHBand="0" w:noVBand="1"/>
      </w:tblPr>
      <w:tblGrid>
        <w:gridCol w:w="1555"/>
        <w:gridCol w:w="2410"/>
        <w:gridCol w:w="2410"/>
        <w:gridCol w:w="2410"/>
      </w:tblGrid>
      <w:tr w:rsidR="007F184D" w14:paraId="393C3AA8" w14:textId="77777777" w:rsidTr="00E754C0">
        <w:trPr>
          <w:trHeight w:val="454"/>
          <w:jc w:val="center"/>
        </w:trPr>
        <w:tc>
          <w:tcPr>
            <w:tcW w:w="1555" w:type="dxa"/>
            <w:vAlign w:val="center"/>
          </w:tcPr>
          <w:p w14:paraId="19BC61ED" w14:textId="77777777" w:rsidR="007F184D" w:rsidRDefault="007F184D" w:rsidP="00106BDC">
            <w:pPr>
              <w:jc w:val="center"/>
            </w:pPr>
            <w:r>
              <w:rPr>
                <w:rFonts w:hint="eastAsia"/>
              </w:rPr>
              <w:t>组号</w:t>
            </w:r>
          </w:p>
        </w:tc>
        <w:tc>
          <w:tcPr>
            <w:tcW w:w="2410" w:type="dxa"/>
            <w:vAlign w:val="center"/>
          </w:tcPr>
          <w:p w14:paraId="6B05808F" w14:textId="77777777" w:rsidR="007F184D" w:rsidRDefault="007F184D" w:rsidP="00106BDC">
            <w:pPr>
              <w:jc w:val="center"/>
            </w:pPr>
            <w:r>
              <w:t>通道值（十六进制）</w:t>
            </w:r>
          </w:p>
        </w:tc>
        <w:tc>
          <w:tcPr>
            <w:tcW w:w="2410" w:type="dxa"/>
            <w:vAlign w:val="center"/>
          </w:tcPr>
          <w:p w14:paraId="4D21E862" w14:textId="77777777" w:rsidR="007F184D" w:rsidRDefault="007F184D" w:rsidP="00106BDC">
            <w:pPr>
              <w:jc w:val="center"/>
            </w:pPr>
            <w:r>
              <w:t>电流输入值（</w:t>
            </w:r>
            <w:r>
              <w:t>mA</w:t>
            </w:r>
            <w:r>
              <w:t>）</w:t>
            </w:r>
          </w:p>
        </w:tc>
        <w:tc>
          <w:tcPr>
            <w:tcW w:w="2410" w:type="dxa"/>
            <w:vAlign w:val="center"/>
          </w:tcPr>
          <w:p w14:paraId="28DCC9F3" w14:textId="77777777" w:rsidR="007F184D" w:rsidRDefault="007F184D" w:rsidP="00106BDC">
            <w:pPr>
              <w:jc w:val="center"/>
            </w:pPr>
            <w:r>
              <w:t>测量温度值（</w:t>
            </w:r>
            <w:r>
              <w:t>℃</w:t>
            </w:r>
            <w:r>
              <w:t>）</w:t>
            </w:r>
          </w:p>
        </w:tc>
      </w:tr>
      <w:tr w:rsidR="007F184D" w14:paraId="5B293CD5" w14:textId="77777777" w:rsidTr="00E754C0">
        <w:trPr>
          <w:trHeight w:val="454"/>
          <w:jc w:val="center"/>
        </w:trPr>
        <w:tc>
          <w:tcPr>
            <w:tcW w:w="1555" w:type="dxa"/>
            <w:vAlign w:val="center"/>
          </w:tcPr>
          <w:p w14:paraId="56A30E87" w14:textId="77777777" w:rsidR="007F184D" w:rsidRDefault="007F184D" w:rsidP="00106BDC">
            <w:pPr>
              <w:jc w:val="center"/>
            </w:pPr>
            <w:r>
              <w:rPr>
                <w:rFonts w:hint="eastAsia"/>
              </w:rPr>
              <w:t>1</w:t>
            </w:r>
          </w:p>
        </w:tc>
        <w:tc>
          <w:tcPr>
            <w:tcW w:w="2410" w:type="dxa"/>
            <w:vAlign w:val="center"/>
          </w:tcPr>
          <w:p w14:paraId="48714688" w14:textId="10E9A19B" w:rsidR="007F184D" w:rsidRDefault="007F184D" w:rsidP="00106BDC">
            <w:pPr>
              <w:jc w:val="center"/>
            </w:pPr>
            <w:r w:rsidRPr="007F184D">
              <w:t>0x0473</w:t>
            </w:r>
          </w:p>
        </w:tc>
        <w:tc>
          <w:tcPr>
            <w:tcW w:w="2410" w:type="dxa"/>
            <w:vAlign w:val="center"/>
          </w:tcPr>
          <w:p w14:paraId="3CABA20D" w14:textId="34276794" w:rsidR="007F184D" w:rsidRDefault="007F184D" w:rsidP="00106BDC">
            <w:pPr>
              <w:jc w:val="center"/>
            </w:pPr>
            <w:r w:rsidRPr="007F184D">
              <w:t>4.278</w:t>
            </w:r>
          </w:p>
        </w:tc>
        <w:tc>
          <w:tcPr>
            <w:tcW w:w="2410" w:type="dxa"/>
            <w:vAlign w:val="center"/>
          </w:tcPr>
          <w:p w14:paraId="1F74B3FA" w14:textId="7FEB9ADB" w:rsidR="007F184D" w:rsidRDefault="007F184D" w:rsidP="00106BDC">
            <w:pPr>
              <w:jc w:val="center"/>
            </w:pPr>
            <w:r w:rsidRPr="007F184D">
              <w:t>1.738</w:t>
            </w:r>
          </w:p>
        </w:tc>
      </w:tr>
      <w:tr w:rsidR="007F184D" w14:paraId="5DE467C5" w14:textId="77777777" w:rsidTr="00E754C0">
        <w:trPr>
          <w:trHeight w:val="454"/>
          <w:jc w:val="center"/>
        </w:trPr>
        <w:tc>
          <w:tcPr>
            <w:tcW w:w="1555" w:type="dxa"/>
            <w:vAlign w:val="center"/>
          </w:tcPr>
          <w:p w14:paraId="580FAE5D" w14:textId="77777777" w:rsidR="007F184D" w:rsidRDefault="007F184D" w:rsidP="00106BDC">
            <w:pPr>
              <w:jc w:val="center"/>
            </w:pPr>
            <w:r>
              <w:rPr>
                <w:rFonts w:hint="eastAsia"/>
              </w:rPr>
              <w:t>2</w:t>
            </w:r>
          </w:p>
        </w:tc>
        <w:tc>
          <w:tcPr>
            <w:tcW w:w="2410" w:type="dxa"/>
            <w:vAlign w:val="center"/>
          </w:tcPr>
          <w:p w14:paraId="6CA110B5" w14:textId="20DE9A17" w:rsidR="007F184D" w:rsidRDefault="007F184D" w:rsidP="00106BDC">
            <w:pPr>
              <w:jc w:val="center"/>
            </w:pPr>
            <w:r w:rsidRPr="007F184D">
              <w:t>0x043F</w:t>
            </w:r>
          </w:p>
        </w:tc>
        <w:tc>
          <w:tcPr>
            <w:tcW w:w="2410" w:type="dxa"/>
            <w:vAlign w:val="center"/>
          </w:tcPr>
          <w:p w14:paraId="7A0AD14F" w14:textId="516CB671" w:rsidR="007F184D" w:rsidRDefault="007F184D" w:rsidP="00106BDC">
            <w:pPr>
              <w:jc w:val="center"/>
            </w:pPr>
            <w:r w:rsidRPr="007F184D">
              <w:t>4.265</w:t>
            </w:r>
          </w:p>
        </w:tc>
        <w:tc>
          <w:tcPr>
            <w:tcW w:w="2410" w:type="dxa"/>
            <w:vAlign w:val="center"/>
          </w:tcPr>
          <w:p w14:paraId="0C0CB0B9" w14:textId="600A084D" w:rsidR="007F184D" w:rsidRDefault="007F184D" w:rsidP="00106BDC">
            <w:pPr>
              <w:jc w:val="center"/>
            </w:pPr>
            <w:r w:rsidRPr="007F184D">
              <w:t>1.659</w:t>
            </w:r>
          </w:p>
        </w:tc>
      </w:tr>
      <w:tr w:rsidR="007F184D" w14:paraId="46E6F52B" w14:textId="77777777" w:rsidTr="00E754C0">
        <w:trPr>
          <w:trHeight w:val="454"/>
          <w:jc w:val="center"/>
        </w:trPr>
        <w:tc>
          <w:tcPr>
            <w:tcW w:w="1555" w:type="dxa"/>
            <w:vAlign w:val="center"/>
          </w:tcPr>
          <w:p w14:paraId="1E6DE41C" w14:textId="77777777" w:rsidR="007F184D" w:rsidRDefault="007F184D" w:rsidP="00106BDC">
            <w:pPr>
              <w:jc w:val="center"/>
            </w:pPr>
            <w:r>
              <w:rPr>
                <w:rFonts w:hint="eastAsia"/>
              </w:rPr>
              <w:t>3</w:t>
            </w:r>
          </w:p>
        </w:tc>
        <w:tc>
          <w:tcPr>
            <w:tcW w:w="2410" w:type="dxa"/>
            <w:vAlign w:val="center"/>
          </w:tcPr>
          <w:p w14:paraId="78D4BD17" w14:textId="1D75808C" w:rsidR="007F184D" w:rsidRDefault="007F184D" w:rsidP="00106BDC">
            <w:pPr>
              <w:jc w:val="center"/>
            </w:pPr>
            <w:r w:rsidRPr="007F184D">
              <w:t>0x050C</w:t>
            </w:r>
          </w:p>
        </w:tc>
        <w:tc>
          <w:tcPr>
            <w:tcW w:w="2410" w:type="dxa"/>
            <w:vAlign w:val="center"/>
          </w:tcPr>
          <w:p w14:paraId="14672108" w14:textId="64EF5739" w:rsidR="007F184D" w:rsidRDefault="007F184D" w:rsidP="00106BDC">
            <w:pPr>
              <w:jc w:val="center"/>
            </w:pPr>
            <w:r w:rsidRPr="007F184D">
              <w:t>4.315</w:t>
            </w:r>
          </w:p>
        </w:tc>
        <w:tc>
          <w:tcPr>
            <w:tcW w:w="2410" w:type="dxa"/>
            <w:vAlign w:val="center"/>
          </w:tcPr>
          <w:p w14:paraId="536AE52E" w14:textId="232A27CA" w:rsidR="007F184D" w:rsidRDefault="007F184D" w:rsidP="00106BDC">
            <w:pPr>
              <w:jc w:val="center"/>
            </w:pPr>
            <w:r w:rsidRPr="007F184D">
              <w:t>1.971</w:t>
            </w:r>
          </w:p>
        </w:tc>
      </w:tr>
      <w:tr w:rsidR="007F184D" w14:paraId="6DDEE085" w14:textId="77777777" w:rsidTr="00E754C0">
        <w:trPr>
          <w:trHeight w:val="454"/>
          <w:jc w:val="center"/>
        </w:trPr>
        <w:tc>
          <w:tcPr>
            <w:tcW w:w="1555" w:type="dxa"/>
            <w:vAlign w:val="center"/>
          </w:tcPr>
          <w:p w14:paraId="25585C32" w14:textId="77777777" w:rsidR="007F184D" w:rsidRDefault="007F184D" w:rsidP="00106BDC">
            <w:pPr>
              <w:jc w:val="center"/>
            </w:pPr>
            <w:r>
              <w:rPr>
                <w:rFonts w:hint="eastAsia"/>
              </w:rPr>
              <w:t>4</w:t>
            </w:r>
          </w:p>
        </w:tc>
        <w:tc>
          <w:tcPr>
            <w:tcW w:w="2410" w:type="dxa"/>
            <w:vAlign w:val="center"/>
          </w:tcPr>
          <w:p w14:paraId="49D5C161" w14:textId="7A5CAD78" w:rsidR="007F184D" w:rsidRDefault="007F184D" w:rsidP="00106BDC">
            <w:pPr>
              <w:jc w:val="center"/>
            </w:pPr>
            <w:r w:rsidRPr="007F184D">
              <w:t>0x0519</w:t>
            </w:r>
          </w:p>
        </w:tc>
        <w:tc>
          <w:tcPr>
            <w:tcW w:w="2410" w:type="dxa"/>
            <w:vAlign w:val="center"/>
          </w:tcPr>
          <w:p w14:paraId="28689090" w14:textId="0F6B8B67" w:rsidR="007F184D" w:rsidRDefault="007F184D" w:rsidP="00106BDC">
            <w:pPr>
              <w:jc w:val="center"/>
            </w:pPr>
            <w:r w:rsidRPr="007F184D">
              <w:t>4.319</w:t>
            </w:r>
          </w:p>
        </w:tc>
        <w:tc>
          <w:tcPr>
            <w:tcW w:w="2410" w:type="dxa"/>
            <w:vAlign w:val="center"/>
          </w:tcPr>
          <w:p w14:paraId="4E7EB47C" w14:textId="3893D28C" w:rsidR="007F184D" w:rsidRDefault="007F184D" w:rsidP="00106BDC">
            <w:pPr>
              <w:jc w:val="center"/>
            </w:pPr>
            <w:r w:rsidRPr="007F184D">
              <w:t>1.991</w:t>
            </w:r>
          </w:p>
        </w:tc>
      </w:tr>
      <w:tr w:rsidR="007F184D" w14:paraId="29817622" w14:textId="77777777" w:rsidTr="00E754C0">
        <w:trPr>
          <w:trHeight w:val="454"/>
          <w:jc w:val="center"/>
        </w:trPr>
        <w:tc>
          <w:tcPr>
            <w:tcW w:w="1555" w:type="dxa"/>
            <w:vAlign w:val="center"/>
          </w:tcPr>
          <w:p w14:paraId="1A58489A" w14:textId="77777777" w:rsidR="007F184D" w:rsidRDefault="007F184D" w:rsidP="00106BDC">
            <w:pPr>
              <w:jc w:val="center"/>
            </w:pPr>
            <w:r>
              <w:rPr>
                <w:rFonts w:hint="eastAsia"/>
              </w:rPr>
              <w:t>5</w:t>
            </w:r>
          </w:p>
        </w:tc>
        <w:tc>
          <w:tcPr>
            <w:tcW w:w="2410" w:type="dxa"/>
            <w:vAlign w:val="center"/>
          </w:tcPr>
          <w:p w14:paraId="47E60034" w14:textId="12B40D51" w:rsidR="007F184D" w:rsidRDefault="007F184D" w:rsidP="00106BDC">
            <w:pPr>
              <w:jc w:val="center"/>
            </w:pPr>
            <w:r w:rsidRPr="007F184D">
              <w:t>0x0526</w:t>
            </w:r>
          </w:p>
        </w:tc>
        <w:tc>
          <w:tcPr>
            <w:tcW w:w="2410" w:type="dxa"/>
            <w:vAlign w:val="center"/>
          </w:tcPr>
          <w:p w14:paraId="5DA2B6F0" w14:textId="1B8B6B7F" w:rsidR="007F184D" w:rsidRDefault="007F184D" w:rsidP="00106BDC">
            <w:pPr>
              <w:jc w:val="center"/>
            </w:pPr>
            <w:r w:rsidRPr="007F184D">
              <w:t>4.322</w:t>
            </w:r>
          </w:p>
        </w:tc>
        <w:tc>
          <w:tcPr>
            <w:tcW w:w="2410" w:type="dxa"/>
            <w:vAlign w:val="center"/>
          </w:tcPr>
          <w:p w14:paraId="4650EC2E" w14:textId="7F370AF8" w:rsidR="007F184D" w:rsidRDefault="007F184D" w:rsidP="00106BDC">
            <w:pPr>
              <w:jc w:val="center"/>
            </w:pPr>
            <w:r w:rsidRPr="007F184D">
              <w:t>2.011</w:t>
            </w:r>
          </w:p>
        </w:tc>
      </w:tr>
      <w:tr w:rsidR="007F184D" w14:paraId="497E8A0F" w14:textId="77777777" w:rsidTr="00E754C0">
        <w:trPr>
          <w:trHeight w:val="454"/>
          <w:jc w:val="center"/>
        </w:trPr>
        <w:tc>
          <w:tcPr>
            <w:tcW w:w="1555" w:type="dxa"/>
            <w:vAlign w:val="center"/>
          </w:tcPr>
          <w:p w14:paraId="669DAC86" w14:textId="77777777" w:rsidR="007F184D" w:rsidRDefault="007F184D" w:rsidP="00106BDC">
            <w:pPr>
              <w:jc w:val="center"/>
            </w:pPr>
            <w:r>
              <w:rPr>
                <w:rFonts w:hint="eastAsia"/>
              </w:rPr>
              <w:t>6</w:t>
            </w:r>
          </w:p>
        </w:tc>
        <w:tc>
          <w:tcPr>
            <w:tcW w:w="2410" w:type="dxa"/>
            <w:vAlign w:val="center"/>
          </w:tcPr>
          <w:p w14:paraId="49F07708" w14:textId="76C70889" w:rsidR="007F184D" w:rsidRDefault="007F184D" w:rsidP="00106BDC">
            <w:pPr>
              <w:jc w:val="center"/>
            </w:pPr>
            <w:r w:rsidRPr="007F184D">
              <w:t>0x0528</w:t>
            </w:r>
          </w:p>
        </w:tc>
        <w:tc>
          <w:tcPr>
            <w:tcW w:w="2410" w:type="dxa"/>
            <w:vAlign w:val="center"/>
          </w:tcPr>
          <w:p w14:paraId="29134C64" w14:textId="0ACE6A2D" w:rsidR="007F184D" w:rsidRDefault="007F184D" w:rsidP="00106BDC">
            <w:pPr>
              <w:jc w:val="center"/>
            </w:pPr>
            <w:r w:rsidRPr="007F184D">
              <w:t>4.322</w:t>
            </w:r>
          </w:p>
        </w:tc>
        <w:tc>
          <w:tcPr>
            <w:tcW w:w="2410" w:type="dxa"/>
            <w:vAlign w:val="center"/>
          </w:tcPr>
          <w:p w14:paraId="6466740A" w14:textId="6881B262" w:rsidR="007F184D" w:rsidRDefault="007F184D" w:rsidP="00106BDC">
            <w:pPr>
              <w:jc w:val="center"/>
            </w:pPr>
            <w:r w:rsidRPr="007F184D">
              <w:t>2.014</w:t>
            </w:r>
          </w:p>
        </w:tc>
      </w:tr>
      <w:tr w:rsidR="007F184D" w14:paraId="4FF4E24E" w14:textId="77777777" w:rsidTr="00E754C0">
        <w:trPr>
          <w:trHeight w:val="454"/>
          <w:jc w:val="center"/>
        </w:trPr>
        <w:tc>
          <w:tcPr>
            <w:tcW w:w="1555" w:type="dxa"/>
            <w:vAlign w:val="center"/>
          </w:tcPr>
          <w:p w14:paraId="168346E8" w14:textId="77777777" w:rsidR="007F184D" w:rsidRDefault="007F184D" w:rsidP="00106BDC">
            <w:pPr>
              <w:jc w:val="center"/>
            </w:pPr>
            <w:r>
              <w:rPr>
                <w:rFonts w:hint="eastAsia"/>
              </w:rPr>
              <w:t>7</w:t>
            </w:r>
          </w:p>
        </w:tc>
        <w:tc>
          <w:tcPr>
            <w:tcW w:w="2410" w:type="dxa"/>
            <w:vAlign w:val="center"/>
          </w:tcPr>
          <w:p w14:paraId="4543E382" w14:textId="3A74E67D" w:rsidR="007F184D" w:rsidRDefault="007F184D" w:rsidP="00106BDC">
            <w:pPr>
              <w:jc w:val="center"/>
            </w:pPr>
            <w:r w:rsidRPr="007F184D">
              <w:t>0x0531</w:t>
            </w:r>
          </w:p>
        </w:tc>
        <w:tc>
          <w:tcPr>
            <w:tcW w:w="2410" w:type="dxa"/>
            <w:vAlign w:val="center"/>
          </w:tcPr>
          <w:p w14:paraId="587BD907" w14:textId="5CC41A95" w:rsidR="007F184D" w:rsidRDefault="007F184D" w:rsidP="00106BDC">
            <w:pPr>
              <w:jc w:val="center"/>
            </w:pPr>
            <w:r w:rsidRPr="007F184D">
              <w:t>4.324</w:t>
            </w:r>
          </w:p>
        </w:tc>
        <w:tc>
          <w:tcPr>
            <w:tcW w:w="2410" w:type="dxa"/>
            <w:vAlign w:val="center"/>
          </w:tcPr>
          <w:p w14:paraId="2241C37A" w14:textId="32F4A936" w:rsidR="007F184D" w:rsidRDefault="007F184D" w:rsidP="00106BDC">
            <w:pPr>
              <w:jc w:val="center"/>
            </w:pPr>
            <w:r w:rsidRPr="007F184D">
              <w:t>2.028</w:t>
            </w:r>
          </w:p>
        </w:tc>
      </w:tr>
      <w:tr w:rsidR="007F184D" w14:paraId="4CE0D1B6" w14:textId="77777777" w:rsidTr="00E754C0">
        <w:trPr>
          <w:trHeight w:val="454"/>
          <w:jc w:val="center"/>
        </w:trPr>
        <w:tc>
          <w:tcPr>
            <w:tcW w:w="1555" w:type="dxa"/>
            <w:vAlign w:val="center"/>
          </w:tcPr>
          <w:p w14:paraId="009AB304" w14:textId="77777777" w:rsidR="007F184D" w:rsidRDefault="007F184D" w:rsidP="00106BDC">
            <w:pPr>
              <w:jc w:val="center"/>
            </w:pPr>
            <w:r>
              <w:rPr>
                <w:rFonts w:hint="eastAsia"/>
              </w:rPr>
              <w:t>8</w:t>
            </w:r>
          </w:p>
        </w:tc>
        <w:tc>
          <w:tcPr>
            <w:tcW w:w="2410" w:type="dxa"/>
            <w:vAlign w:val="center"/>
          </w:tcPr>
          <w:p w14:paraId="49D24A6A" w14:textId="5E319859" w:rsidR="007F184D" w:rsidRDefault="007F184D" w:rsidP="00106BDC">
            <w:pPr>
              <w:jc w:val="center"/>
            </w:pPr>
            <w:r w:rsidRPr="007F184D">
              <w:t>0x0536</w:t>
            </w:r>
          </w:p>
        </w:tc>
        <w:tc>
          <w:tcPr>
            <w:tcW w:w="2410" w:type="dxa"/>
            <w:vAlign w:val="center"/>
          </w:tcPr>
          <w:p w14:paraId="237D938F" w14:textId="7A193FB5" w:rsidR="007F184D" w:rsidRDefault="007F184D" w:rsidP="00106BDC">
            <w:pPr>
              <w:jc w:val="center"/>
            </w:pPr>
            <w:r w:rsidRPr="007F184D">
              <w:t>4.326</w:t>
            </w:r>
          </w:p>
        </w:tc>
        <w:tc>
          <w:tcPr>
            <w:tcW w:w="2410" w:type="dxa"/>
            <w:vAlign w:val="center"/>
          </w:tcPr>
          <w:p w14:paraId="2392AC18" w14:textId="37D464E1" w:rsidR="007F184D" w:rsidRDefault="007F184D" w:rsidP="00106BDC">
            <w:pPr>
              <w:jc w:val="center"/>
            </w:pPr>
            <w:r w:rsidRPr="007F184D">
              <w:t>2.036</w:t>
            </w:r>
          </w:p>
        </w:tc>
      </w:tr>
      <w:tr w:rsidR="007F184D" w14:paraId="4B313490" w14:textId="77777777" w:rsidTr="00E754C0">
        <w:trPr>
          <w:trHeight w:val="454"/>
          <w:jc w:val="center"/>
        </w:trPr>
        <w:tc>
          <w:tcPr>
            <w:tcW w:w="1555" w:type="dxa"/>
            <w:vAlign w:val="center"/>
          </w:tcPr>
          <w:p w14:paraId="67DA0769" w14:textId="77777777" w:rsidR="007F184D" w:rsidRDefault="007F184D" w:rsidP="00106BDC">
            <w:pPr>
              <w:jc w:val="center"/>
            </w:pPr>
            <w:r>
              <w:rPr>
                <w:rFonts w:hint="eastAsia"/>
              </w:rPr>
              <w:t>9</w:t>
            </w:r>
          </w:p>
        </w:tc>
        <w:tc>
          <w:tcPr>
            <w:tcW w:w="2410" w:type="dxa"/>
            <w:vAlign w:val="center"/>
          </w:tcPr>
          <w:p w14:paraId="325B2E3F" w14:textId="1B99EF5C" w:rsidR="007F184D" w:rsidRDefault="007F184D" w:rsidP="00106BDC">
            <w:pPr>
              <w:jc w:val="center"/>
            </w:pPr>
            <w:r w:rsidRPr="007F184D">
              <w:t>0x0541</w:t>
            </w:r>
          </w:p>
        </w:tc>
        <w:tc>
          <w:tcPr>
            <w:tcW w:w="2410" w:type="dxa"/>
            <w:vAlign w:val="center"/>
          </w:tcPr>
          <w:p w14:paraId="6F09FE53" w14:textId="73D4F899" w:rsidR="007F184D" w:rsidRDefault="007F184D" w:rsidP="00106BDC">
            <w:pPr>
              <w:jc w:val="center"/>
            </w:pPr>
            <w:r w:rsidRPr="007F184D">
              <w:t>4.328</w:t>
            </w:r>
          </w:p>
        </w:tc>
        <w:tc>
          <w:tcPr>
            <w:tcW w:w="2410" w:type="dxa"/>
            <w:vAlign w:val="center"/>
          </w:tcPr>
          <w:p w14:paraId="6D6EB561" w14:textId="6DB25DB0" w:rsidR="007F184D" w:rsidRDefault="007F184D" w:rsidP="00106BDC">
            <w:pPr>
              <w:jc w:val="center"/>
            </w:pPr>
            <w:r w:rsidRPr="007F184D">
              <w:t>2.052</w:t>
            </w:r>
          </w:p>
        </w:tc>
      </w:tr>
      <w:tr w:rsidR="007F184D" w14:paraId="6873624E" w14:textId="77777777" w:rsidTr="00E754C0">
        <w:trPr>
          <w:trHeight w:val="454"/>
          <w:jc w:val="center"/>
        </w:trPr>
        <w:tc>
          <w:tcPr>
            <w:tcW w:w="1555" w:type="dxa"/>
            <w:vAlign w:val="center"/>
          </w:tcPr>
          <w:p w14:paraId="39BA4890" w14:textId="77777777" w:rsidR="007F184D" w:rsidRDefault="007F184D" w:rsidP="00106BDC">
            <w:pPr>
              <w:jc w:val="center"/>
            </w:pPr>
            <w:r>
              <w:rPr>
                <w:rFonts w:hint="eastAsia"/>
              </w:rPr>
              <w:t>10</w:t>
            </w:r>
          </w:p>
        </w:tc>
        <w:tc>
          <w:tcPr>
            <w:tcW w:w="2410" w:type="dxa"/>
            <w:vAlign w:val="center"/>
          </w:tcPr>
          <w:p w14:paraId="3A7E8465" w14:textId="61D94D2E" w:rsidR="007F184D" w:rsidRDefault="007F184D" w:rsidP="00106BDC">
            <w:pPr>
              <w:jc w:val="center"/>
            </w:pPr>
            <w:r w:rsidRPr="007F184D">
              <w:t>0x052E</w:t>
            </w:r>
          </w:p>
        </w:tc>
        <w:tc>
          <w:tcPr>
            <w:tcW w:w="2410" w:type="dxa"/>
            <w:vAlign w:val="center"/>
          </w:tcPr>
          <w:p w14:paraId="22A9E67E" w14:textId="1ADC9DCD" w:rsidR="007F184D" w:rsidRDefault="007F184D" w:rsidP="00106BDC">
            <w:pPr>
              <w:jc w:val="center"/>
            </w:pPr>
            <w:r w:rsidRPr="007F184D">
              <w:t>4.324</w:t>
            </w:r>
          </w:p>
        </w:tc>
        <w:tc>
          <w:tcPr>
            <w:tcW w:w="2410" w:type="dxa"/>
            <w:vAlign w:val="center"/>
          </w:tcPr>
          <w:p w14:paraId="6AFC3468" w14:textId="17ECE315" w:rsidR="007F184D" w:rsidRDefault="007F184D" w:rsidP="00106BDC">
            <w:pPr>
              <w:jc w:val="center"/>
            </w:pPr>
            <w:r w:rsidRPr="007F184D">
              <w:t>2.023</w:t>
            </w:r>
          </w:p>
        </w:tc>
      </w:tr>
    </w:tbl>
    <w:p w14:paraId="2D8F3329" w14:textId="77777777" w:rsidR="007F184D" w:rsidRPr="00EB46C2" w:rsidRDefault="007F184D" w:rsidP="007F184D">
      <w:pPr>
        <w:jc w:val="center"/>
        <w:rPr>
          <w:rFonts w:hint="eastAsia"/>
          <w:sz w:val="18"/>
          <w:szCs w:val="18"/>
        </w:rPr>
      </w:pPr>
      <w:r w:rsidRPr="00EB46C2">
        <w:rPr>
          <w:b/>
          <w:bCs/>
          <w:sz w:val="18"/>
          <w:szCs w:val="18"/>
        </w:rPr>
        <w:t>表</w:t>
      </w:r>
      <w:r w:rsidRPr="00EB46C2">
        <w:rPr>
          <w:b/>
          <w:bCs/>
          <w:sz w:val="18"/>
          <w:szCs w:val="18"/>
        </w:rPr>
        <w:t xml:space="preserve"> 4-1-2 </w:t>
      </w:r>
      <w:r>
        <w:rPr>
          <w:rFonts w:hint="eastAsia"/>
          <w:sz w:val="18"/>
          <w:szCs w:val="18"/>
        </w:rPr>
        <w:t xml:space="preserve">  </w:t>
      </w:r>
      <w:r w:rsidRPr="00EB46C2">
        <w:rPr>
          <w:sz w:val="18"/>
          <w:szCs w:val="18"/>
        </w:rPr>
        <w:t>传感数据记录</w:t>
      </w:r>
    </w:p>
    <w:p w14:paraId="05AF616F" w14:textId="77777777" w:rsidR="00460B48" w:rsidRDefault="00460B48" w:rsidP="00CE510A">
      <w:pPr>
        <w:spacing w:before="240"/>
      </w:pPr>
    </w:p>
    <w:p w14:paraId="082F5029" w14:textId="77777777" w:rsidR="00460B48" w:rsidRPr="00460B48" w:rsidRDefault="00460B48" w:rsidP="00CE510A">
      <w:pPr>
        <w:spacing w:before="240"/>
        <w:rPr>
          <w:rFonts w:hint="eastAsia"/>
        </w:rPr>
      </w:pPr>
    </w:p>
    <w:p w14:paraId="72005535" w14:textId="5C8AE3D7" w:rsidR="0017185E" w:rsidRPr="00B56B65" w:rsidRDefault="00BD2954" w:rsidP="0020397B">
      <w:pPr>
        <w:pStyle w:val="-2"/>
        <w:spacing w:line="276" w:lineRule="auto"/>
        <w:rPr>
          <w:rFonts w:cs="Times New Roman"/>
        </w:rPr>
      </w:pPr>
      <w:bookmarkStart w:id="14" w:name="_Toc166148843"/>
      <w:r w:rsidRPr="00B56B65">
        <w:rPr>
          <w:rFonts w:cs="Times New Roman"/>
        </w:rPr>
        <w:t xml:space="preserve">3. </w:t>
      </w:r>
      <w:r w:rsidR="007F184D">
        <w:t>写出调试过程遇到的主要问题和解决方法</w:t>
      </w:r>
      <w:bookmarkEnd w:id="14"/>
    </w:p>
    <w:p w14:paraId="5A19280B" w14:textId="4D0A8BD0" w:rsidR="00543367" w:rsidRPr="00543367" w:rsidRDefault="00543367" w:rsidP="00543367">
      <w:pPr>
        <w:pStyle w:val="a8"/>
        <w:numPr>
          <w:ilvl w:val="0"/>
          <w:numId w:val="7"/>
        </w:numPr>
        <w:shd w:val="clear" w:color="auto" w:fill="FFFFFF"/>
        <w:spacing w:before="0" w:beforeAutospacing="0" w:after="240" w:afterAutospacing="0"/>
        <w:rPr>
          <w:rFonts w:ascii="Times New Roman" w:hAnsi="Times New Roman" w:cs="Times New Roman"/>
          <w:kern w:val="2"/>
          <w:sz w:val="21"/>
        </w:rPr>
      </w:pPr>
      <w:r w:rsidRPr="00543367">
        <w:rPr>
          <w:rFonts w:ascii="Times New Roman" w:hAnsi="Times New Roman" w:cs="Times New Roman"/>
          <w:b/>
          <w:bCs/>
          <w:kern w:val="2"/>
          <w:sz w:val="21"/>
          <w:szCs w:val="21"/>
        </w:rPr>
        <w:t>串口通信设置问题</w:t>
      </w:r>
      <w:r w:rsidRPr="00543367">
        <w:rPr>
          <w:rFonts w:ascii="Times New Roman" w:hAnsi="Times New Roman" w:cs="Times New Roman"/>
          <w:kern w:val="2"/>
          <w:sz w:val="21"/>
        </w:rPr>
        <w:t>：在设置串口助手软件时，</w:t>
      </w:r>
      <w:r w:rsidR="00E754C0">
        <w:rPr>
          <w:rFonts w:ascii="Times New Roman" w:hAnsi="Times New Roman" w:cs="Times New Roman" w:hint="eastAsia"/>
          <w:kern w:val="2"/>
          <w:sz w:val="21"/>
        </w:rPr>
        <w:t>没有</w:t>
      </w:r>
      <w:r w:rsidRPr="00543367">
        <w:rPr>
          <w:rFonts w:ascii="Times New Roman" w:hAnsi="Times New Roman" w:cs="Times New Roman"/>
          <w:kern w:val="2"/>
          <w:sz w:val="21"/>
        </w:rPr>
        <w:t>正确配置波特率和串行通信参数，导致无法与数据采集模块建立连接。通过仔细检查实验指导书，我重新设置了波特率为</w:t>
      </w:r>
      <w:r w:rsidRPr="00543367">
        <w:rPr>
          <w:rFonts w:ascii="Times New Roman" w:hAnsi="Times New Roman" w:cs="Times New Roman"/>
          <w:kern w:val="2"/>
          <w:sz w:val="21"/>
        </w:rPr>
        <w:t>9600</w:t>
      </w:r>
      <w:r w:rsidRPr="00543367">
        <w:rPr>
          <w:rFonts w:ascii="Times New Roman" w:hAnsi="Times New Roman" w:cs="Times New Roman"/>
          <w:kern w:val="2"/>
          <w:sz w:val="21"/>
        </w:rPr>
        <w:t>，数据位为</w:t>
      </w:r>
      <w:r w:rsidRPr="00543367">
        <w:rPr>
          <w:rFonts w:ascii="Times New Roman" w:hAnsi="Times New Roman" w:cs="Times New Roman"/>
          <w:kern w:val="2"/>
          <w:sz w:val="21"/>
        </w:rPr>
        <w:t>8</w:t>
      </w:r>
      <w:r w:rsidRPr="00543367">
        <w:rPr>
          <w:rFonts w:ascii="Times New Roman" w:hAnsi="Times New Roman" w:cs="Times New Roman"/>
          <w:kern w:val="2"/>
          <w:sz w:val="21"/>
        </w:rPr>
        <w:t>，停止位为</w:t>
      </w:r>
      <w:r w:rsidRPr="00543367">
        <w:rPr>
          <w:rFonts w:ascii="Times New Roman" w:hAnsi="Times New Roman" w:cs="Times New Roman"/>
          <w:kern w:val="2"/>
          <w:sz w:val="21"/>
        </w:rPr>
        <w:t>1</w:t>
      </w:r>
      <w:r w:rsidRPr="00543367">
        <w:rPr>
          <w:rFonts w:ascii="Times New Roman" w:hAnsi="Times New Roman" w:cs="Times New Roman"/>
          <w:kern w:val="2"/>
          <w:sz w:val="21"/>
        </w:rPr>
        <w:t>，无校验位，并确保发送和接收区都选择了十六进制格式，最终成功建立了通信。</w:t>
      </w:r>
    </w:p>
    <w:p w14:paraId="54007228" w14:textId="660E9837" w:rsidR="008D4A8A" w:rsidRPr="00E754C0" w:rsidRDefault="00543367" w:rsidP="001F769B">
      <w:pPr>
        <w:pStyle w:val="a8"/>
        <w:numPr>
          <w:ilvl w:val="0"/>
          <w:numId w:val="7"/>
        </w:numPr>
        <w:shd w:val="clear" w:color="auto" w:fill="FFFFFF"/>
        <w:spacing w:before="0" w:beforeAutospacing="0" w:after="240" w:afterAutospacing="0"/>
        <w:rPr>
          <w:rFonts w:ascii="Times New Roman" w:hAnsi="Times New Roman" w:cs="Times New Roman" w:hint="eastAsia"/>
          <w:kern w:val="2"/>
          <w:sz w:val="21"/>
        </w:rPr>
      </w:pPr>
      <w:r w:rsidRPr="00543367">
        <w:rPr>
          <w:rFonts w:ascii="Times New Roman" w:hAnsi="Times New Roman" w:cs="Times New Roman"/>
          <w:b/>
          <w:bCs/>
          <w:kern w:val="2"/>
          <w:sz w:val="21"/>
          <w:szCs w:val="21"/>
        </w:rPr>
        <w:t>数据解析错误</w:t>
      </w:r>
      <w:r w:rsidRPr="00543367">
        <w:rPr>
          <w:rFonts w:ascii="Times New Roman" w:hAnsi="Times New Roman" w:cs="Times New Roman"/>
          <w:kern w:val="2"/>
          <w:sz w:val="21"/>
          <w:szCs w:val="21"/>
        </w:rPr>
        <w:t>：</w:t>
      </w:r>
      <w:r w:rsidRPr="00543367">
        <w:rPr>
          <w:rFonts w:ascii="Times New Roman" w:hAnsi="Times New Roman" w:cs="Times New Roman"/>
          <w:kern w:val="2"/>
          <w:sz w:val="21"/>
        </w:rPr>
        <w:t>在使用串口助手软件获取数据后，我手动解析数据时</w:t>
      </w:r>
      <w:r w:rsidR="00E754C0">
        <w:rPr>
          <w:rFonts w:ascii="Times New Roman" w:hAnsi="Times New Roman" w:cs="Times New Roman" w:hint="eastAsia"/>
          <w:kern w:val="2"/>
          <w:sz w:val="21"/>
        </w:rPr>
        <w:t>发现很麻烦也很容易出错</w:t>
      </w:r>
      <w:r w:rsidRPr="00543367">
        <w:rPr>
          <w:rFonts w:ascii="Times New Roman" w:hAnsi="Times New Roman" w:cs="Times New Roman"/>
          <w:kern w:val="2"/>
          <w:sz w:val="21"/>
        </w:rPr>
        <w:t>。通过编写</w:t>
      </w:r>
      <w:r w:rsidRPr="00543367">
        <w:rPr>
          <w:rFonts w:ascii="Times New Roman" w:hAnsi="Times New Roman" w:cs="Times New Roman"/>
          <w:kern w:val="2"/>
          <w:sz w:val="21"/>
        </w:rPr>
        <w:t>Python</w:t>
      </w:r>
      <w:r w:rsidR="00E754C0">
        <w:rPr>
          <w:rFonts w:ascii="Times New Roman" w:hAnsi="Times New Roman" w:cs="Times New Roman" w:hint="eastAsia"/>
          <w:kern w:val="2"/>
          <w:sz w:val="21"/>
        </w:rPr>
        <w:t>代码</w:t>
      </w:r>
      <w:r w:rsidRPr="00543367">
        <w:rPr>
          <w:rFonts w:ascii="Times New Roman" w:hAnsi="Times New Roman" w:cs="Times New Roman"/>
          <w:kern w:val="2"/>
          <w:sz w:val="21"/>
        </w:rPr>
        <w:t>来自动化解析过程，更准确地转换和计算出电流值和温度值。在编写代码时，我遇到了一些</w:t>
      </w:r>
      <w:r w:rsidR="00E754C0">
        <w:rPr>
          <w:rFonts w:ascii="Times New Roman" w:hAnsi="Times New Roman" w:cs="Times New Roman" w:hint="eastAsia"/>
          <w:kern w:val="2"/>
          <w:sz w:val="21"/>
        </w:rPr>
        <w:t>简单的</w:t>
      </w:r>
      <w:r w:rsidRPr="00543367">
        <w:rPr>
          <w:rFonts w:ascii="Times New Roman" w:hAnsi="Times New Roman" w:cs="Times New Roman"/>
          <w:kern w:val="2"/>
          <w:sz w:val="21"/>
        </w:rPr>
        <w:t>逻辑错误，但通过调试和修正代码，最终实现了数据的准确解析。</w:t>
      </w:r>
    </w:p>
    <w:p w14:paraId="0DA7436C" w14:textId="77777777" w:rsidR="007F184D" w:rsidRDefault="007F184D" w:rsidP="001F769B">
      <w:pPr>
        <w:spacing w:after="240"/>
        <w:rPr>
          <w:szCs w:val="21"/>
        </w:rPr>
      </w:pPr>
    </w:p>
    <w:p w14:paraId="6EE03997" w14:textId="77777777" w:rsidR="007F184D" w:rsidRPr="00B56B65" w:rsidRDefault="007F184D" w:rsidP="001F769B">
      <w:pPr>
        <w:spacing w:after="240"/>
        <w:rPr>
          <w:rFonts w:hint="eastAsia"/>
          <w:szCs w:val="21"/>
        </w:rPr>
      </w:pPr>
    </w:p>
    <w:p w14:paraId="285A003F" w14:textId="77777777" w:rsidR="001F769B" w:rsidRDefault="001F769B" w:rsidP="001F769B">
      <w:pPr>
        <w:spacing w:after="240"/>
        <w:rPr>
          <w:szCs w:val="21"/>
        </w:rPr>
      </w:pPr>
    </w:p>
    <w:p w14:paraId="65656082" w14:textId="77777777" w:rsidR="00E754C0" w:rsidRPr="00B56B65" w:rsidRDefault="00E754C0" w:rsidP="001F769B">
      <w:pPr>
        <w:spacing w:after="240"/>
        <w:rPr>
          <w:rFonts w:hint="eastAsia"/>
          <w:szCs w:val="21"/>
        </w:rPr>
      </w:pPr>
    </w:p>
    <w:p w14:paraId="6742E303" w14:textId="709F402B" w:rsidR="0017185E" w:rsidRPr="00B56B65" w:rsidRDefault="006E2D4B" w:rsidP="001F769B">
      <w:pPr>
        <w:pStyle w:val="-1"/>
        <w:spacing w:before="0" w:line="276" w:lineRule="auto"/>
      </w:pPr>
      <w:bookmarkStart w:id="15" w:name="_Toc166148844"/>
      <w:r>
        <w:rPr>
          <w:rFonts w:hint="eastAsia"/>
        </w:rPr>
        <w:lastRenderedPageBreak/>
        <w:t>七</w:t>
      </w:r>
      <w:r w:rsidRPr="00B56B65">
        <w:t>、实验总结</w:t>
      </w:r>
      <w:bookmarkEnd w:id="15"/>
    </w:p>
    <w:p w14:paraId="18AEB364" w14:textId="472EAFA6" w:rsidR="00E754C0" w:rsidRPr="00E754C0" w:rsidRDefault="00E754C0" w:rsidP="00E754C0">
      <w:pPr>
        <w:pStyle w:val="a8"/>
        <w:shd w:val="clear" w:color="auto" w:fill="FFFFFF"/>
        <w:spacing w:before="0" w:beforeAutospacing="0" w:after="0" w:afterAutospacing="0"/>
        <w:ind w:firstLineChars="200" w:firstLine="420"/>
        <w:rPr>
          <w:rFonts w:ascii="Times New Roman" w:hAnsi="Times New Roman" w:cs="Times New Roman"/>
          <w:kern w:val="2"/>
          <w:sz w:val="21"/>
        </w:rPr>
      </w:pPr>
      <w:r w:rsidRPr="00E754C0">
        <w:rPr>
          <w:rFonts w:ascii="Times New Roman" w:hAnsi="Times New Roman" w:cs="Times New Roman"/>
          <w:kern w:val="2"/>
          <w:sz w:val="21"/>
        </w:rPr>
        <w:t>本次数据采集模块实际设备通信实验不仅加深了我对物联网系统中数据采集模块通信协议的理解，而且提升了我解决实际问题的能力。在实验过程中，</w:t>
      </w:r>
      <w:r>
        <w:rPr>
          <w:rFonts w:ascii="Times New Roman" w:hAnsi="Times New Roman" w:cs="Times New Roman" w:hint="eastAsia"/>
          <w:kern w:val="2"/>
          <w:sz w:val="21"/>
        </w:rPr>
        <w:t>巩固了之前实验中</w:t>
      </w:r>
      <w:r w:rsidRPr="00E754C0">
        <w:rPr>
          <w:rFonts w:ascii="Times New Roman" w:hAnsi="Times New Roman" w:cs="Times New Roman"/>
          <w:kern w:val="2"/>
          <w:sz w:val="21"/>
        </w:rPr>
        <w:t>使用串行通信助手软件进行硬件通信测试</w:t>
      </w:r>
      <w:r>
        <w:rPr>
          <w:rFonts w:ascii="Times New Roman" w:hAnsi="Times New Roman" w:cs="Times New Roman" w:hint="eastAsia"/>
          <w:kern w:val="2"/>
          <w:sz w:val="21"/>
        </w:rPr>
        <w:t>的步骤</w:t>
      </w:r>
      <w:r w:rsidRPr="00E754C0">
        <w:rPr>
          <w:rFonts w:ascii="Times New Roman" w:hAnsi="Times New Roman" w:cs="Times New Roman"/>
          <w:kern w:val="2"/>
          <w:sz w:val="21"/>
        </w:rPr>
        <w:t>，并</w:t>
      </w:r>
      <w:r>
        <w:rPr>
          <w:rFonts w:ascii="Times New Roman" w:hAnsi="Times New Roman" w:cs="Times New Roman" w:hint="eastAsia"/>
          <w:kern w:val="2"/>
          <w:sz w:val="21"/>
        </w:rPr>
        <w:t>实现</w:t>
      </w:r>
      <w:r w:rsidRPr="00E754C0">
        <w:rPr>
          <w:rFonts w:ascii="Times New Roman" w:hAnsi="Times New Roman" w:cs="Times New Roman"/>
          <w:kern w:val="2"/>
          <w:sz w:val="21"/>
        </w:rPr>
        <w:t>了智能传感设备与计算机之间的硬件互联。</w:t>
      </w:r>
    </w:p>
    <w:p w14:paraId="0124C964" w14:textId="4B2CB594" w:rsidR="00E754C0" w:rsidRPr="00E754C0" w:rsidRDefault="00E754C0" w:rsidP="00E754C0">
      <w:pPr>
        <w:pStyle w:val="a8"/>
        <w:shd w:val="clear" w:color="auto" w:fill="FFFFFF"/>
        <w:spacing w:before="0" w:beforeAutospacing="0" w:after="0" w:afterAutospacing="0"/>
        <w:ind w:firstLineChars="200" w:firstLine="420"/>
        <w:rPr>
          <w:rFonts w:ascii="Times New Roman" w:hAnsi="Times New Roman" w:cs="Times New Roman"/>
          <w:kern w:val="2"/>
          <w:sz w:val="21"/>
        </w:rPr>
      </w:pPr>
      <w:r w:rsidRPr="006E2D4B">
        <w:rPr>
          <w:rFonts w:ascii="Times New Roman" w:hAnsi="Times New Roman" w:cs="Times New Roman"/>
          <w:kern w:val="2"/>
          <w:sz w:val="21"/>
        </w:rPr>
        <w:t>在实验过程中，我遇到了包括串口通信设置、硬件连接、数据解析等在内的多个问题。通过不断尝试和调整，</w:t>
      </w:r>
      <w:r w:rsidRPr="006E2D4B">
        <w:rPr>
          <w:rFonts w:ascii="Times New Roman" w:hAnsi="Times New Roman" w:cs="Times New Roman" w:hint="eastAsia"/>
          <w:kern w:val="2"/>
          <w:sz w:val="21"/>
        </w:rPr>
        <w:t>最终问题得到解决</w:t>
      </w:r>
      <w:r w:rsidRPr="006E2D4B">
        <w:rPr>
          <w:rFonts w:ascii="Times New Roman" w:hAnsi="Times New Roman" w:cs="Times New Roman"/>
          <w:kern w:val="2"/>
          <w:sz w:val="21"/>
        </w:rPr>
        <w:t>，这是一次很好的锻炼。为了自动化数据解析过程，我</w:t>
      </w:r>
      <w:r w:rsidRPr="006E2D4B">
        <w:rPr>
          <w:rFonts w:ascii="Times New Roman" w:hAnsi="Times New Roman" w:cs="Times New Roman" w:hint="eastAsia"/>
          <w:kern w:val="2"/>
          <w:sz w:val="21"/>
        </w:rPr>
        <w:t>还</w:t>
      </w:r>
      <w:r w:rsidRPr="006E2D4B">
        <w:rPr>
          <w:rFonts w:ascii="Times New Roman" w:hAnsi="Times New Roman" w:cs="Times New Roman"/>
          <w:kern w:val="2"/>
          <w:sz w:val="21"/>
        </w:rPr>
        <w:t>编写了</w:t>
      </w:r>
      <w:r w:rsidRPr="006E2D4B">
        <w:rPr>
          <w:rFonts w:ascii="Times New Roman" w:hAnsi="Times New Roman" w:cs="Times New Roman"/>
          <w:kern w:val="2"/>
          <w:sz w:val="21"/>
        </w:rPr>
        <w:t>Python</w:t>
      </w:r>
      <w:r w:rsidRPr="006E2D4B">
        <w:rPr>
          <w:rFonts w:ascii="Times New Roman" w:hAnsi="Times New Roman" w:cs="Times New Roman" w:hint="eastAsia"/>
          <w:kern w:val="2"/>
          <w:sz w:val="21"/>
        </w:rPr>
        <w:t>代码来实现相关解析逻辑</w:t>
      </w:r>
      <w:r w:rsidRPr="006E2D4B">
        <w:rPr>
          <w:rFonts w:ascii="Times New Roman" w:hAnsi="Times New Roman" w:cs="Times New Roman"/>
          <w:kern w:val="2"/>
          <w:sz w:val="21"/>
        </w:rPr>
        <w:t>。在编写和调试代码的过程中，</w:t>
      </w:r>
      <w:r w:rsidRPr="006E2D4B">
        <w:rPr>
          <w:rFonts w:ascii="Times New Roman" w:hAnsi="Times New Roman" w:cs="Times New Roman" w:hint="eastAsia"/>
          <w:kern w:val="2"/>
          <w:sz w:val="21"/>
        </w:rPr>
        <w:t>不仅需要实现相关解析逻辑，也要完全符合通信协议</w:t>
      </w:r>
      <w:r w:rsidRPr="006E2D4B">
        <w:rPr>
          <w:rFonts w:ascii="Times New Roman" w:hAnsi="Times New Roman" w:cs="Times New Roman"/>
          <w:kern w:val="2"/>
          <w:sz w:val="21"/>
        </w:rPr>
        <w:t>。</w:t>
      </w:r>
    </w:p>
    <w:p w14:paraId="7B4EAE6F" w14:textId="358CF178" w:rsidR="00E754C0" w:rsidRPr="00E754C0" w:rsidRDefault="006E2D4B" w:rsidP="00E754C0">
      <w:pPr>
        <w:pStyle w:val="a8"/>
        <w:shd w:val="clear" w:color="auto" w:fill="FFFFFF"/>
        <w:spacing w:before="0" w:beforeAutospacing="0" w:after="0" w:afterAutospacing="0"/>
        <w:ind w:firstLineChars="200" w:firstLine="420"/>
        <w:rPr>
          <w:rFonts w:ascii="Times New Roman" w:hAnsi="Times New Roman" w:cs="Times New Roman"/>
          <w:kern w:val="2"/>
          <w:sz w:val="21"/>
        </w:rPr>
      </w:pPr>
      <w:r w:rsidRPr="006E2D4B">
        <w:rPr>
          <w:rFonts w:ascii="Times New Roman" w:hAnsi="Times New Roman" w:cs="Times New Roman" w:hint="eastAsia"/>
          <w:kern w:val="2"/>
          <w:sz w:val="21"/>
        </w:rPr>
        <w:t>本次</w:t>
      </w:r>
      <w:r w:rsidR="00E754C0" w:rsidRPr="006E2D4B">
        <w:rPr>
          <w:rFonts w:ascii="Times New Roman" w:hAnsi="Times New Roman" w:cs="Times New Roman"/>
          <w:kern w:val="2"/>
          <w:sz w:val="21"/>
        </w:rPr>
        <w:t>实验经历为我未来在物联网领域的学习和研究打下了坚实的基础。</w:t>
      </w:r>
      <w:r w:rsidRPr="006E2D4B">
        <w:rPr>
          <w:rFonts w:ascii="Times New Roman" w:hAnsi="Times New Roman" w:cs="Times New Roman" w:hint="eastAsia"/>
          <w:kern w:val="2"/>
          <w:sz w:val="21"/>
        </w:rPr>
        <w:t>为我在物联网课程的</w:t>
      </w:r>
      <w:r w:rsidR="00E754C0" w:rsidRPr="006E2D4B">
        <w:rPr>
          <w:rFonts w:ascii="Times New Roman" w:hAnsi="Times New Roman" w:cs="Times New Roman"/>
          <w:kern w:val="2"/>
          <w:sz w:val="21"/>
        </w:rPr>
        <w:t>继续探索和学习</w:t>
      </w:r>
      <w:r w:rsidRPr="006E2D4B">
        <w:rPr>
          <w:rFonts w:ascii="Times New Roman" w:hAnsi="Times New Roman" w:cs="Times New Roman" w:hint="eastAsia"/>
          <w:kern w:val="2"/>
          <w:sz w:val="21"/>
        </w:rPr>
        <w:t>添砖加瓦</w:t>
      </w:r>
      <w:r w:rsidR="00E754C0" w:rsidRPr="006E2D4B">
        <w:rPr>
          <w:rFonts w:ascii="Times New Roman" w:hAnsi="Times New Roman" w:cs="Times New Roman"/>
          <w:kern w:val="2"/>
          <w:sz w:val="21"/>
        </w:rPr>
        <w:t>，</w:t>
      </w:r>
      <w:r w:rsidRPr="006E2D4B">
        <w:rPr>
          <w:rFonts w:ascii="Times New Roman" w:hAnsi="Times New Roman" w:cs="Times New Roman" w:hint="eastAsia"/>
          <w:kern w:val="2"/>
          <w:sz w:val="21"/>
        </w:rPr>
        <w:t>希望</w:t>
      </w:r>
      <w:r w:rsidR="00E754C0" w:rsidRPr="006E2D4B">
        <w:rPr>
          <w:rFonts w:ascii="Times New Roman" w:hAnsi="Times New Roman" w:cs="Times New Roman"/>
          <w:kern w:val="2"/>
          <w:sz w:val="21"/>
        </w:rPr>
        <w:t>在未来的项目和工作中能够运用所学知识和技能，解决更复杂的问题。</w:t>
      </w:r>
    </w:p>
    <w:p w14:paraId="51370086" w14:textId="5B34B79B" w:rsidR="00035E4A" w:rsidRPr="00E754C0" w:rsidRDefault="00035E4A" w:rsidP="00155360">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p>
    <w:sectPr w:rsidR="00035E4A" w:rsidRPr="00E754C0">
      <w:footerReference w:type="even" r:id="rId26"/>
      <w:footerReference w:type="default" r:id="rId27"/>
      <w:pgSz w:w="11906" w:h="16838"/>
      <w:pgMar w:top="1440" w:right="1134" w:bottom="1440"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46F14" w14:textId="77777777" w:rsidR="005F5491" w:rsidRDefault="005F5491">
      <w:r>
        <w:separator/>
      </w:r>
    </w:p>
  </w:endnote>
  <w:endnote w:type="continuationSeparator" w:id="0">
    <w:p w14:paraId="08E4748D" w14:textId="77777777" w:rsidR="005F5491" w:rsidRDefault="005F5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FF97A" w14:textId="77777777" w:rsidR="009A7697" w:rsidRDefault="00954E65">
    <w:pPr>
      <w:pStyle w:val="a4"/>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612290F0" w14:textId="77777777" w:rsidR="009A7697" w:rsidRDefault="009A769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3487502"/>
      <w:docPartObj>
        <w:docPartGallery w:val="Page Numbers (Bottom of Page)"/>
        <w:docPartUnique/>
      </w:docPartObj>
    </w:sdtPr>
    <w:sdtContent>
      <w:p w14:paraId="439710A7" w14:textId="140BE096" w:rsidR="00DE28B7" w:rsidRDefault="00DE28B7" w:rsidP="00F451C4">
        <w:pPr>
          <w:pStyle w:val="a4"/>
          <w:jc w:val="center"/>
        </w:pPr>
        <w:r>
          <w:fldChar w:fldCharType="begin"/>
        </w:r>
        <w:r>
          <w:instrText>PAGE   \* MERGEFORMAT</w:instrText>
        </w:r>
        <w:r>
          <w:fldChar w:fldCharType="separate"/>
        </w:r>
        <w:r>
          <w:rPr>
            <w:lang w:val="zh-CN"/>
          </w:rPr>
          <w:t>2</w:t>
        </w:r>
        <w:r>
          <w:fldChar w:fldCharType="end"/>
        </w:r>
      </w:p>
    </w:sdtContent>
  </w:sdt>
  <w:p w14:paraId="1FC2AD29" w14:textId="77777777" w:rsidR="00DE28B7" w:rsidRDefault="00DE28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76741" w14:textId="77777777" w:rsidR="005F5491" w:rsidRDefault="005F5491">
      <w:r>
        <w:separator/>
      </w:r>
    </w:p>
  </w:footnote>
  <w:footnote w:type="continuationSeparator" w:id="0">
    <w:p w14:paraId="000FFC3F" w14:textId="77777777" w:rsidR="005F5491" w:rsidRDefault="005F5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8" type="#_x0000_t75" style="width:11.15pt;height:11.15pt" o:bullet="t">
        <v:imagedata r:id="rId1" o:title="mso2009"/>
      </v:shape>
    </w:pict>
  </w:numPicBullet>
  <w:abstractNum w:abstractNumId="0" w15:restartNumberingAfterBreak="0">
    <w:nsid w:val="06A05DD1"/>
    <w:multiLevelType w:val="hybridMultilevel"/>
    <w:tmpl w:val="997EE7F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D750301"/>
    <w:multiLevelType w:val="multilevel"/>
    <w:tmpl w:val="D8E44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EA2249"/>
    <w:multiLevelType w:val="hybridMultilevel"/>
    <w:tmpl w:val="E98EABB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769713B"/>
    <w:multiLevelType w:val="multilevel"/>
    <w:tmpl w:val="4BC4F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2F420E"/>
    <w:multiLevelType w:val="hybridMultilevel"/>
    <w:tmpl w:val="8424FF6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E37479"/>
    <w:multiLevelType w:val="multilevel"/>
    <w:tmpl w:val="DB644B3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BA63F9"/>
    <w:multiLevelType w:val="hybridMultilevel"/>
    <w:tmpl w:val="03F422B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94902646">
    <w:abstractNumId w:val="4"/>
  </w:num>
  <w:num w:numId="2" w16cid:durableId="196820281">
    <w:abstractNumId w:val="6"/>
  </w:num>
  <w:num w:numId="3" w16cid:durableId="1015615138">
    <w:abstractNumId w:val="0"/>
  </w:num>
  <w:num w:numId="4" w16cid:durableId="584533644">
    <w:abstractNumId w:val="3"/>
  </w:num>
  <w:num w:numId="5" w16cid:durableId="632755940">
    <w:abstractNumId w:val="5"/>
  </w:num>
  <w:num w:numId="6" w16cid:durableId="1788304887">
    <w:abstractNumId w:val="1"/>
  </w:num>
  <w:num w:numId="7" w16cid:durableId="101306770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Q5OTU4ZWQ5NDQ0ZTlmNmUxNDllNzJjZjQwMTcyOWEifQ=="/>
  </w:docVars>
  <w:rsids>
    <w:rsidRoot w:val="002671A3"/>
    <w:rsid w:val="000102B5"/>
    <w:rsid w:val="000175E9"/>
    <w:rsid w:val="0002039E"/>
    <w:rsid w:val="00035E1C"/>
    <w:rsid w:val="00035E4A"/>
    <w:rsid w:val="00054706"/>
    <w:rsid w:val="00056507"/>
    <w:rsid w:val="00060A83"/>
    <w:rsid w:val="000665A5"/>
    <w:rsid w:val="000750E6"/>
    <w:rsid w:val="00080D57"/>
    <w:rsid w:val="00086466"/>
    <w:rsid w:val="00086CCB"/>
    <w:rsid w:val="0009057C"/>
    <w:rsid w:val="00090E7C"/>
    <w:rsid w:val="000A366B"/>
    <w:rsid w:val="000A52C6"/>
    <w:rsid w:val="000C5EE9"/>
    <w:rsid w:val="000D44B8"/>
    <w:rsid w:val="000D546B"/>
    <w:rsid w:val="00104A7B"/>
    <w:rsid w:val="00107052"/>
    <w:rsid w:val="00110A53"/>
    <w:rsid w:val="001133AB"/>
    <w:rsid w:val="00127A33"/>
    <w:rsid w:val="001323F8"/>
    <w:rsid w:val="00147A27"/>
    <w:rsid w:val="00155360"/>
    <w:rsid w:val="00156082"/>
    <w:rsid w:val="001560C0"/>
    <w:rsid w:val="00170B40"/>
    <w:rsid w:val="0017185E"/>
    <w:rsid w:val="001726F6"/>
    <w:rsid w:val="00176C40"/>
    <w:rsid w:val="001901DF"/>
    <w:rsid w:val="001B1ABC"/>
    <w:rsid w:val="001B6EB1"/>
    <w:rsid w:val="001B7F11"/>
    <w:rsid w:val="001C0942"/>
    <w:rsid w:val="001C0E77"/>
    <w:rsid w:val="001C1D2D"/>
    <w:rsid w:val="001C55E5"/>
    <w:rsid w:val="001D48E4"/>
    <w:rsid w:val="001E4F93"/>
    <w:rsid w:val="001F1EDE"/>
    <w:rsid w:val="001F406C"/>
    <w:rsid w:val="001F769B"/>
    <w:rsid w:val="0020397B"/>
    <w:rsid w:val="0021308C"/>
    <w:rsid w:val="00220536"/>
    <w:rsid w:val="00230A7A"/>
    <w:rsid w:val="00234F97"/>
    <w:rsid w:val="002353CE"/>
    <w:rsid w:val="00247102"/>
    <w:rsid w:val="002504C9"/>
    <w:rsid w:val="0025182B"/>
    <w:rsid w:val="00260D03"/>
    <w:rsid w:val="002612A6"/>
    <w:rsid w:val="002671A3"/>
    <w:rsid w:val="002815F0"/>
    <w:rsid w:val="002837FC"/>
    <w:rsid w:val="00284A38"/>
    <w:rsid w:val="00286811"/>
    <w:rsid w:val="002879C2"/>
    <w:rsid w:val="00290565"/>
    <w:rsid w:val="00291938"/>
    <w:rsid w:val="00295082"/>
    <w:rsid w:val="002A1D83"/>
    <w:rsid w:val="002A3BBC"/>
    <w:rsid w:val="002D1C31"/>
    <w:rsid w:val="002E7BE8"/>
    <w:rsid w:val="002F0E64"/>
    <w:rsid w:val="00300444"/>
    <w:rsid w:val="0030403C"/>
    <w:rsid w:val="003053C8"/>
    <w:rsid w:val="00307606"/>
    <w:rsid w:val="003134CA"/>
    <w:rsid w:val="00325496"/>
    <w:rsid w:val="00335253"/>
    <w:rsid w:val="00341B13"/>
    <w:rsid w:val="003547FD"/>
    <w:rsid w:val="00364497"/>
    <w:rsid w:val="00366658"/>
    <w:rsid w:val="00372A88"/>
    <w:rsid w:val="00383B98"/>
    <w:rsid w:val="00397539"/>
    <w:rsid w:val="003A2C37"/>
    <w:rsid w:val="003A53D5"/>
    <w:rsid w:val="003B5882"/>
    <w:rsid w:val="003C3973"/>
    <w:rsid w:val="003D3CFA"/>
    <w:rsid w:val="003D52EF"/>
    <w:rsid w:val="003E5DA9"/>
    <w:rsid w:val="003E6027"/>
    <w:rsid w:val="003F3003"/>
    <w:rsid w:val="003F4BDE"/>
    <w:rsid w:val="00405596"/>
    <w:rsid w:val="00421150"/>
    <w:rsid w:val="004256DD"/>
    <w:rsid w:val="004267E9"/>
    <w:rsid w:val="00442D8E"/>
    <w:rsid w:val="00447E70"/>
    <w:rsid w:val="00456FAE"/>
    <w:rsid w:val="00460B48"/>
    <w:rsid w:val="00461E67"/>
    <w:rsid w:val="00462931"/>
    <w:rsid w:val="0047497D"/>
    <w:rsid w:val="004811EC"/>
    <w:rsid w:val="00486732"/>
    <w:rsid w:val="00491C38"/>
    <w:rsid w:val="00496EC3"/>
    <w:rsid w:val="004A173F"/>
    <w:rsid w:val="004A18C8"/>
    <w:rsid w:val="004B5DCF"/>
    <w:rsid w:val="004C2A05"/>
    <w:rsid w:val="004C78A8"/>
    <w:rsid w:val="004D2222"/>
    <w:rsid w:val="004D299A"/>
    <w:rsid w:val="004E06D8"/>
    <w:rsid w:val="0050309F"/>
    <w:rsid w:val="00512BCB"/>
    <w:rsid w:val="00531B0C"/>
    <w:rsid w:val="00541DB9"/>
    <w:rsid w:val="005429C3"/>
    <w:rsid w:val="00543367"/>
    <w:rsid w:val="00551317"/>
    <w:rsid w:val="00555029"/>
    <w:rsid w:val="0055560B"/>
    <w:rsid w:val="00565589"/>
    <w:rsid w:val="0056615E"/>
    <w:rsid w:val="0057499D"/>
    <w:rsid w:val="00576360"/>
    <w:rsid w:val="00576885"/>
    <w:rsid w:val="005815F9"/>
    <w:rsid w:val="005831BB"/>
    <w:rsid w:val="00585FBE"/>
    <w:rsid w:val="005A0A20"/>
    <w:rsid w:val="005A4C2D"/>
    <w:rsid w:val="005C3DF0"/>
    <w:rsid w:val="005C5869"/>
    <w:rsid w:val="005C5FA2"/>
    <w:rsid w:val="005D3F67"/>
    <w:rsid w:val="005D5508"/>
    <w:rsid w:val="005F3913"/>
    <w:rsid w:val="005F5491"/>
    <w:rsid w:val="006031E7"/>
    <w:rsid w:val="00605B2F"/>
    <w:rsid w:val="0061026A"/>
    <w:rsid w:val="00612674"/>
    <w:rsid w:val="00612AAB"/>
    <w:rsid w:val="00621EC8"/>
    <w:rsid w:val="00626644"/>
    <w:rsid w:val="00635A3A"/>
    <w:rsid w:val="00643A3F"/>
    <w:rsid w:val="006449C0"/>
    <w:rsid w:val="00644F42"/>
    <w:rsid w:val="00646145"/>
    <w:rsid w:val="00646672"/>
    <w:rsid w:val="00647446"/>
    <w:rsid w:val="00654EFD"/>
    <w:rsid w:val="00671FA0"/>
    <w:rsid w:val="00674670"/>
    <w:rsid w:val="00677AB8"/>
    <w:rsid w:val="00682ED8"/>
    <w:rsid w:val="00691BAB"/>
    <w:rsid w:val="00693C87"/>
    <w:rsid w:val="006977EC"/>
    <w:rsid w:val="006B1F29"/>
    <w:rsid w:val="006B1FAE"/>
    <w:rsid w:val="006B4FB1"/>
    <w:rsid w:val="006B5705"/>
    <w:rsid w:val="006B60AC"/>
    <w:rsid w:val="006D45DF"/>
    <w:rsid w:val="006E2D4B"/>
    <w:rsid w:val="006E51E6"/>
    <w:rsid w:val="006F33F4"/>
    <w:rsid w:val="0070046D"/>
    <w:rsid w:val="00702905"/>
    <w:rsid w:val="007065B4"/>
    <w:rsid w:val="007072D2"/>
    <w:rsid w:val="0071100D"/>
    <w:rsid w:val="00714006"/>
    <w:rsid w:val="007153D9"/>
    <w:rsid w:val="0072081F"/>
    <w:rsid w:val="007234B8"/>
    <w:rsid w:val="0073186B"/>
    <w:rsid w:val="00731E03"/>
    <w:rsid w:val="007573A2"/>
    <w:rsid w:val="00765995"/>
    <w:rsid w:val="007848D7"/>
    <w:rsid w:val="007A5425"/>
    <w:rsid w:val="007B34E0"/>
    <w:rsid w:val="007C544C"/>
    <w:rsid w:val="007D0206"/>
    <w:rsid w:val="007D0FAE"/>
    <w:rsid w:val="007D2352"/>
    <w:rsid w:val="007D4F88"/>
    <w:rsid w:val="007E2947"/>
    <w:rsid w:val="007E3A36"/>
    <w:rsid w:val="007E5B3D"/>
    <w:rsid w:val="007F184D"/>
    <w:rsid w:val="007F66EF"/>
    <w:rsid w:val="007F7581"/>
    <w:rsid w:val="0080017D"/>
    <w:rsid w:val="008046B6"/>
    <w:rsid w:val="00807BF7"/>
    <w:rsid w:val="00822D75"/>
    <w:rsid w:val="008249CC"/>
    <w:rsid w:val="0082754D"/>
    <w:rsid w:val="00831A65"/>
    <w:rsid w:val="00834A86"/>
    <w:rsid w:val="00841E32"/>
    <w:rsid w:val="00846D20"/>
    <w:rsid w:val="00851C61"/>
    <w:rsid w:val="00856AEF"/>
    <w:rsid w:val="008609ED"/>
    <w:rsid w:val="0086141C"/>
    <w:rsid w:val="00867DBB"/>
    <w:rsid w:val="0087016C"/>
    <w:rsid w:val="008820EE"/>
    <w:rsid w:val="00886ECD"/>
    <w:rsid w:val="008942F5"/>
    <w:rsid w:val="00896E45"/>
    <w:rsid w:val="00897E37"/>
    <w:rsid w:val="008A0397"/>
    <w:rsid w:val="008B5133"/>
    <w:rsid w:val="008B57C2"/>
    <w:rsid w:val="008C1B12"/>
    <w:rsid w:val="008D092C"/>
    <w:rsid w:val="008D4A8A"/>
    <w:rsid w:val="008D69D4"/>
    <w:rsid w:val="008E451F"/>
    <w:rsid w:val="008F210D"/>
    <w:rsid w:val="00904408"/>
    <w:rsid w:val="009101FE"/>
    <w:rsid w:val="00930ED7"/>
    <w:rsid w:val="00954E65"/>
    <w:rsid w:val="00963D0C"/>
    <w:rsid w:val="00964011"/>
    <w:rsid w:val="00971A9C"/>
    <w:rsid w:val="009841C6"/>
    <w:rsid w:val="0099010F"/>
    <w:rsid w:val="009A7697"/>
    <w:rsid w:val="009B6D08"/>
    <w:rsid w:val="009D0BF2"/>
    <w:rsid w:val="009D1EC4"/>
    <w:rsid w:val="009E5AF5"/>
    <w:rsid w:val="009F5667"/>
    <w:rsid w:val="009F674A"/>
    <w:rsid w:val="00A00B7F"/>
    <w:rsid w:val="00A0287C"/>
    <w:rsid w:val="00A039C7"/>
    <w:rsid w:val="00A040FE"/>
    <w:rsid w:val="00A11F5C"/>
    <w:rsid w:val="00A13806"/>
    <w:rsid w:val="00A16D6D"/>
    <w:rsid w:val="00A27842"/>
    <w:rsid w:val="00A34DF0"/>
    <w:rsid w:val="00A35D4A"/>
    <w:rsid w:val="00A4122D"/>
    <w:rsid w:val="00A54481"/>
    <w:rsid w:val="00A61F01"/>
    <w:rsid w:val="00A954E9"/>
    <w:rsid w:val="00AA2BE2"/>
    <w:rsid w:val="00AA3D72"/>
    <w:rsid w:val="00AA5CAA"/>
    <w:rsid w:val="00AB021F"/>
    <w:rsid w:val="00AB6F29"/>
    <w:rsid w:val="00AC4E85"/>
    <w:rsid w:val="00AC7FFC"/>
    <w:rsid w:val="00AD689C"/>
    <w:rsid w:val="00B02372"/>
    <w:rsid w:val="00B12EAF"/>
    <w:rsid w:val="00B22113"/>
    <w:rsid w:val="00B230AA"/>
    <w:rsid w:val="00B23E26"/>
    <w:rsid w:val="00B26F33"/>
    <w:rsid w:val="00B27863"/>
    <w:rsid w:val="00B347E9"/>
    <w:rsid w:val="00B40A67"/>
    <w:rsid w:val="00B41D39"/>
    <w:rsid w:val="00B5145E"/>
    <w:rsid w:val="00B56092"/>
    <w:rsid w:val="00B56B65"/>
    <w:rsid w:val="00B70861"/>
    <w:rsid w:val="00B80821"/>
    <w:rsid w:val="00B83B16"/>
    <w:rsid w:val="00B87E9A"/>
    <w:rsid w:val="00B914D1"/>
    <w:rsid w:val="00BA0121"/>
    <w:rsid w:val="00BB6F04"/>
    <w:rsid w:val="00BD0AD9"/>
    <w:rsid w:val="00BD2954"/>
    <w:rsid w:val="00C07D2B"/>
    <w:rsid w:val="00C15B2D"/>
    <w:rsid w:val="00C165EE"/>
    <w:rsid w:val="00C258EC"/>
    <w:rsid w:val="00C36AAD"/>
    <w:rsid w:val="00C4365C"/>
    <w:rsid w:val="00C51CA0"/>
    <w:rsid w:val="00C53B62"/>
    <w:rsid w:val="00C56738"/>
    <w:rsid w:val="00C56768"/>
    <w:rsid w:val="00C602BC"/>
    <w:rsid w:val="00C615EC"/>
    <w:rsid w:val="00C63BCA"/>
    <w:rsid w:val="00C64C58"/>
    <w:rsid w:val="00C65D79"/>
    <w:rsid w:val="00C7086B"/>
    <w:rsid w:val="00C719F1"/>
    <w:rsid w:val="00C85BAC"/>
    <w:rsid w:val="00C91CCB"/>
    <w:rsid w:val="00CA28C7"/>
    <w:rsid w:val="00CC1394"/>
    <w:rsid w:val="00CC3549"/>
    <w:rsid w:val="00CE510A"/>
    <w:rsid w:val="00D07D37"/>
    <w:rsid w:val="00D131BF"/>
    <w:rsid w:val="00D22386"/>
    <w:rsid w:val="00D2460E"/>
    <w:rsid w:val="00D31458"/>
    <w:rsid w:val="00D31F62"/>
    <w:rsid w:val="00D438FF"/>
    <w:rsid w:val="00D449AD"/>
    <w:rsid w:val="00D536B9"/>
    <w:rsid w:val="00D7056C"/>
    <w:rsid w:val="00D8327F"/>
    <w:rsid w:val="00D84197"/>
    <w:rsid w:val="00D959CA"/>
    <w:rsid w:val="00DA3354"/>
    <w:rsid w:val="00DB4726"/>
    <w:rsid w:val="00DB63D9"/>
    <w:rsid w:val="00DC22BC"/>
    <w:rsid w:val="00DE28B7"/>
    <w:rsid w:val="00DF2135"/>
    <w:rsid w:val="00DF6F75"/>
    <w:rsid w:val="00E053D4"/>
    <w:rsid w:val="00E252E5"/>
    <w:rsid w:val="00E341F6"/>
    <w:rsid w:val="00E44B2A"/>
    <w:rsid w:val="00E53DEC"/>
    <w:rsid w:val="00E61059"/>
    <w:rsid w:val="00E63B57"/>
    <w:rsid w:val="00E66C12"/>
    <w:rsid w:val="00E71701"/>
    <w:rsid w:val="00E75488"/>
    <w:rsid w:val="00E754C0"/>
    <w:rsid w:val="00E77FCD"/>
    <w:rsid w:val="00E832D4"/>
    <w:rsid w:val="00E86FD5"/>
    <w:rsid w:val="00E965E0"/>
    <w:rsid w:val="00EA3AFF"/>
    <w:rsid w:val="00EA447D"/>
    <w:rsid w:val="00EB46C2"/>
    <w:rsid w:val="00EB5FF2"/>
    <w:rsid w:val="00EC47A0"/>
    <w:rsid w:val="00ED265D"/>
    <w:rsid w:val="00ED3FD8"/>
    <w:rsid w:val="00ED4246"/>
    <w:rsid w:val="00EE4903"/>
    <w:rsid w:val="00EF1F9B"/>
    <w:rsid w:val="00EF2A3C"/>
    <w:rsid w:val="00F0031C"/>
    <w:rsid w:val="00F072B5"/>
    <w:rsid w:val="00F12AFA"/>
    <w:rsid w:val="00F17A19"/>
    <w:rsid w:val="00F3034E"/>
    <w:rsid w:val="00F322F5"/>
    <w:rsid w:val="00F35B60"/>
    <w:rsid w:val="00F41F79"/>
    <w:rsid w:val="00F451C4"/>
    <w:rsid w:val="00F62583"/>
    <w:rsid w:val="00F715D5"/>
    <w:rsid w:val="00F718B7"/>
    <w:rsid w:val="00F85538"/>
    <w:rsid w:val="00F91F4C"/>
    <w:rsid w:val="00F9440E"/>
    <w:rsid w:val="00F97A03"/>
    <w:rsid w:val="00FA0ACF"/>
    <w:rsid w:val="00FB2C64"/>
    <w:rsid w:val="00FB6407"/>
    <w:rsid w:val="00FB7F92"/>
    <w:rsid w:val="00FC3B28"/>
    <w:rsid w:val="00FD7754"/>
    <w:rsid w:val="00FF58A9"/>
    <w:rsid w:val="00FF5950"/>
    <w:rsid w:val="00FF5A27"/>
    <w:rsid w:val="00FF7B04"/>
    <w:rsid w:val="19866B34"/>
    <w:rsid w:val="3CDE5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37A5B"/>
  <w15:docId w15:val="{3D6A5263-B743-4CBE-B913-F6799036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F184D"/>
    <w:pPr>
      <w:widowControl w:val="0"/>
      <w:jc w:val="both"/>
    </w:pPr>
    <w:rPr>
      <w:kern w:val="2"/>
      <w:sz w:val="21"/>
      <w:szCs w:val="24"/>
    </w:rPr>
  </w:style>
  <w:style w:type="paragraph" w:styleId="1">
    <w:name w:val="heading 1"/>
    <w:basedOn w:val="a"/>
    <w:next w:val="a"/>
    <w:link w:val="10"/>
    <w:qFormat/>
    <w:rsid w:val="0071100D"/>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7110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E63B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before="152" w:after="160"/>
    </w:pPr>
    <w:rPr>
      <w:rFonts w:ascii="Arial" w:eastAsia="黑体" w:hAnsi="Arial" w:cs="Arial"/>
      <w:sz w:val="20"/>
      <w:szCs w:val="20"/>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9">
    <w:name w:val="page number"/>
  </w:style>
  <w:style w:type="paragraph" w:styleId="aa">
    <w:name w:val="List Paragraph"/>
    <w:basedOn w:val="a"/>
    <w:uiPriority w:val="99"/>
    <w:qFormat/>
    <w:rsid w:val="00110A53"/>
    <w:pPr>
      <w:ind w:firstLineChars="200" w:firstLine="420"/>
    </w:pPr>
  </w:style>
  <w:style w:type="paragraph" w:customStyle="1" w:styleId="alt">
    <w:name w:val="alt"/>
    <w:basedOn w:val="a"/>
    <w:rsid w:val="00A4122D"/>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A4122D"/>
  </w:style>
  <w:style w:type="character" w:customStyle="1" w:styleId="keyword">
    <w:name w:val="keyword"/>
    <w:basedOn w:val="a0"/>
    <w:rsid w:val="006031E7"/>
  </w:style>
  <w:style w:type="character" w:customStyle="1" w:styleId="string">
    <w:name w:val="string"/>
    <w:basedOn w:val="a0"/>
    <w:rsid w:val="00FD7754"/>
  </w:style>
  <w:style w:type="character" w:customStyle="1" w:styleId="10">
    <w:name w:val="标题 1 字符"/>
    <w:basedOn w:val="a0"/>
    <w:link w:val="1"/>
    <w:rsid w:val="0071100D"/>
    <w:rPr>
      <w:b/>
      <w:bCs/>
      <w:kern w:val="44"/>
      <w:sz w:val="44"/>
      <w:szCs w:val="44"/>
    </w:rPr>
  </w:style>
  <w:style w:type="paragraph" w:styleId="TOC">
    <w:name w:val="TOC Heading"/>
    <w:basedOn w:val="1"/>
    <w:next w:val="a"/>
    <w:uiPriority w:val="39"/>
    <w:unhideWhenUsed/>
    <w:qFormat/>
    <w:rsid w:val="0071100D"/>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71100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1100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1100D"/>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semiHidden/>
    <w:rsid w:val="0071100D"/>
    <w:rPr>
      <w:rFonts w:asciiTheme="majorHAnsi" w:eastAsiaTheme="majorEastAsia" w:hAnsiTheme="majorHAnsi" w:cstheme="majorBidi"/>
      <w:b/>
      <w:bCs/>
      <w:kern w:val="2"/>
      <w:sz w:val="32"/>
      <w:szCs w:val="32"/>
    </w:rPr>
  </w:style>
  <w:style w:type="paragraph" w:styleId="ab">
    <w:name w:val="Title"/>
    <w:basedOn w:val="a"/>
    <w:next w:val="a"/>
    <w:link w:val="ac"/>
    <w:qFormat/>
    <w:rsid w:val="003E5DA9"/>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3E5DA9"/>
    <w:rPr>
      <w:rFonts w:asciiTheme="majorHAnsi" w:eastAsiaTheme="majorEastAsia" w:hAnsiTheme="majorHAnsi" w:cstheme="majorBidi"/>
      <w:b/>
      <w:bCs/>
      <w:kern w:val="2"/>
      <w:sz w:val="32"/>
      <w:szCs w:val="32"/>
    </w:rPr>
  </w:style>
  <w:style w:type="paragraph" w:customStyle="1" w:styleId="ad">
    <w:name w:val="一级"/>
    <w:basedOn w:val="a"/>
    <w:link w:val="ae"/>
    <w:qFormat/>
    <w:rsid w:val="002879C2"/>
    <w:pPr>
      <w:jc w:val="center"/>
    </w:pPr>
    <w:rPr>
      <w:rFonts w:ascii="黑体" w:eastAsia="黑体" w:hAnsi="黑体"/>
      <w:b/>
      <w:bCs/>
      <w:color w:val="000000"/>
      <w:sz w:val="32"/>
      <w:szCs w:val="32"/>
      <w:u w:val="single"/>
    </w:rPr>
  </w:style>
  <w:style w:type="character" w:customStyle="1" w:styleId="ae">
    <w:name w:val="一级 字符"/>
    <w:basedOn w:val="a0"/>
    <w:link w:val="ad"/>
    <w:rsid w:val="002879C2"/>
    <w:rPr>
      <w:rFonts w:ascii="黑体" w:eastAsia="黑体" w:hAnsi="黑体"/>
      <w:b/>
      <w:bCs/>
      <w:color w:val="000000"/>
      <w:kern w:val="2"/>
      <w:sz w:val="32"/>
      <w:szCs w:val="32"/>
      <w:u w:val="single"/>
    </w:rPr>
  </w:style>
  <w:style w:type="paragraph" w:customStyle="1" w:styleId="af">
    <w:name w:val="二级"/>
    <w:basedOn w:val="ad"/>
    <w:link w:val="af0"/>
    <w:qFormat/>
    <w:rsid w:val="002879C2"/>
    <w:pPr>
      <w:spacing w:line="300" w:lineRule="auto"/>
      <w:jc w:val="left"/>
    </w:pPr>
    <w:rPr>
      <w:rFonts w:eastAsia="宋体"/>
      <w:sz w:val="28"/>
    </w:rPr>
  </w:style>
  <w:style w:type="character" w:customStyle="1" w:styleId="af0">
    <w:name w:val="二级 字符"/>
    <w:basedOn w:val="ae"/>
    <w:link w:val="af"/>
    <w:rsid w:val="002879C2"/>
    <w:rPr>
      <w:rFonts w:ascii="黑体" w:eastAsia="黑体" w:hAnsi="黑体"/>
      <w:b/>
      <w:bCs/>
      <w:color w:val="000000"/>
      <w:kern w:val="2"/>
      <w:sz w:val="28"/>
      <w:szCs w:val="32"/>
      <w:u w:val="single"/>
    </w:rPr>
  </w:style>
  <w:style w:type="paragraph" w:customStyle="1" w:styleId="11">
    <w:name w:val="计组1"/>
    <w:basedOn w:val="a"/>
    <w:link w:val="12"/>
    <w:rsid w:val="00F12AFA"/>
    <w:pPr>
      <w:jc w:val="left"/>
    </w:pPr>
    <w:rPr>
      <w:b/>
      <w:bCs/>
      <w:sz w:val="28"/>
      <w:szCs w:val="28"/>
    </w:rPr>
  </w:style>
  <w:style w:type="character" w:customStyle="1" w:styleId="12">
    <w:name w:val="计组1 字符"/>
    <w:basedOn w:val="a0"/>
    <w:link w:val="11"/>
    <w:rsid w:val="00F12AFA"/>
    <w:rPr>
      <w:b/>
      <w:bCs/>
      <w:kern w:val="2"/>
      <w:sz w:val="28"/>
      <w:szCs w:val="28"/>
    </w:rPr>
  </w:style>
  <w:style w:type="paragraph" w:customStyle="1" w:styleId="21">
    <w:name w:val="计组2"/>
    <w:basedOn w:val="a"/>
    <w:link w:val="22"/>
    <w:rsid w:val="00F12AFA"/>
    <w:rPr>
      <w:b/>
      <w:bCs/>
      <w:sz w:val="24"/>
    </w:rPr>
  </w:style>
  <w:style w:type="character" w:customStyle="1" w:styleId="22">
    <w:name w:val="计组2 字符"/>
    <w:basedOn w:val="a0"/>
    <w:link w:val="21"/>
    <w:rsid w:val="00F12AFA"/>
    <w:rPr>
      <w:b/>
      <w:bCs/>
      <w:kern w:val="2"/>
      <w:sz w:val="24"/>
      <w:szCs w:val="24"/>
    </w:rPr>
  </w:style>
  <w:style w:type="character" w:styleId="af1">
    <w:name w:val="Hyperlink"/>
    <w:basedOn w:val="a0"/>
    <w:uiPriority w:val="99"/>
    <w:unhideWhenUsed/>
    <w:rsid w:val="00F12AFA"/>
    <w:rPr>
      <w:color w:val="467886" w:themeColor="hyperlink"/>
      <w:u w:val="single"/>
    </w:rPr>
  </w:style>
  <w:style w:type="paragraph" w:customStyle="1" w:styleId="dada">
    <w:name w:val="计组dada"/>
    <w:basedOn w:val="11"/>
    <w:link w:val="dada0"/>
    <w:rsid w:val="00E63B57"/>
    <w:pPr>
      <w:spacing w:beforeLines="100" w:before="100" w:afterLines="100" w:after="100"/>
      <w:jc w:val="center"/>
    </w:pPr>
    <w:rPr>
      <w:rFonts w:eastAsia="黑体"/>
      <w:sz w:val="32"/>
    </w:rPr>
  </w:style>
  <w:style w:type="character" w:customStyle="1" w:styleId="dada0">
    <w:name w:val="计组dada 字符"/>
    <w:basedOn w:val="12"/>
    <w:link w:val="dada"/>
    <w:rsid w:val="00E63B57"/>
    <w:rPr>
      <w:rFonts w:eastAsia="黑体"/>
      <w:b/>
      <w:bCs/>
      <w:kern w:val="2"/>
      <w:sz w:val="32"/>
      <w:szCs w:val="28"/>
    </w:rPr>
  </w:style>
  <w:style w:type="character" w:customStyle="1" w:styleId="30">
    <w:name w:val="标题 3 字符"/>
    <w:basedOn w:val="a0"/>
    <w:link w:val="3"/>
    <w:semiHidden/>
    <w:rsid w:val="00E63B57"/>
    <w:rPr>
      <w:b/>
      <w:bCs/>
      <w:kern w:val="2"/>
      <w:sz w:val="32"/>
      <w:szCs w:val="32"/>
    </w:rPr>
  </w:style>
  <w:style w:type="character" w:customStyle="1" w:styleId="number">
    <w:name w:val="number"/>
    <w:basedOn w:val="a0"/>
    <w:rsid w:val="006F33F4"/>
  </w:style>
  <w:style w:type="character" w:styleId="af2">
    <w:name w:val="FollowedHyperlink"/>
    <w:basedOn w:val="a0"/>
    <w:rsid w:val="000175E9"/>
    <w:rPr>
      <w:color w:val="96607D" w:themeColor="followedHyperlink"/>
      <w:u w:val="single"/>
    </w:rPr>
  </w:style>
  <w:style w:type="paragraph" w:customStyle="1" w:styleId="-3">
    <w:name w:val="折叠小四-标题3"/>
    <w:basedOn w:val="3"/>
    <w:link w:val="-30"/>
    <w:qFormat/>
    <w:rsid w:val="00397539"/>
    <w:pPr>
      <w:jc w:val="left"/>
    </w:pPr>
    <w:rPr>
      <w:noProof/>
      <w:sz w:val="24"/>
    </w:rPr>
  </w:style>
  <w:style w:type="character" w:customStyle="1" w:styleId="-30">
    <w:name w:val="折叠小四-标题3 字符"/>
    <w:basedOn w:val="10"/>
    <w:link w:val="-3"/>
    <w:rsid w:val="006D45DF"/>
    <w:rPr>
      <w:b/>
      <w:bCs/>
      <w:noProof/>
      <w:kern w:val="2"/>
      <w:sz w:val="24"/>
      <w:szCs w:val="32"/>
    </w:rPr>
  </w:style>
  <w:style w:type="paragraph" w:customStyle="1" w:styleId="-2">
    <w:name w:val="折叠四号-标题2"/>
    <w:basedOn w:val="2"/>
    <w:link w:val="-20"/>
    <w:qFormat/>
    <w:rsid w:val="006D45DF"/>
    <w:rPr>
      <w:rFonts w:ascii="Times New Roman" w:eastAsia="宋体" w:hAnsi="Times New Roman"/>
      <w:sz w:val="28"/>
    </w:rPr>
  </w:style>
  <w:style w:type="character" w:customStyle="1" w:styleId="-20">
    <w:name w:val="折叠四号-标题2 字符"/>
    <w:basedOn w:val="12"/>
    <w:link w:val="-2"/>
    <w:rsid w:val="006D45DF"/>
    <w:rPr>
      <w:rFonts w:cstheme="majorBidi"/>
      <w:b/>
      <w:bCs/>
      <w:kern w:val="2"/>
      <w:sz w:val="28"/>
      <w:szCs w:val="32"/>
    </w:rPr>
  </w:style>
  <w:style w:type="paragraph" w:styleId="13">
    <w:name w:val="index 1"/>
    <w:basedOn w:val="a"/>
    <w:next w:val="a"/>
    <w:autoRedefine/>
    <w:rsid w:val="00397539"/>
  </w:style>
  <w:style w:type="paragraph" w:customStyle="1" w:styleId="-1">
    <w:name w:val="折叠三号-标题1"/>
    <w:basedOn w:val="1"/>
    <w:link w:val="-10"/>
    <w:qFormat/>
    <w:rsid w:val="006D45DF"/>
    <w:pPr>
      <w:spacing w:before="312" w:after="312"/>
      <w:jc w:val="center"/>
    </w:pPr>
    <w:rPr>
      <w:sz w:val="32"/>
    </w:rPr>
  </w:style>
  <w:style w:type="character" w:customStyle="1" w:styleId="-10">
    <w:name w:val="折叠三号-标题1 字符"/>
    <w:basedOn w:val="10"/>
    <w:link w:val="-1"/>
    <w:rsid w:val="006D45DF"/>
    <w:rPr>
      <w:b/>
      <w:bCs/>
      <w:kern w:val="44"/>
      <w:sz w:val="32"/>
      <w:szCs w:val="44"/>
    </w:rPr>
  </w:style>
  <w:style w:type="paragraph" w:styleId="TOC4">
    <w:name w:val="toc 4"/>
    <w:basedOn w:val="a"/>
    <w:next w:val="a"/>
    <w:autoRedefine/>
    <w:uiPriority w:val="39"/>
    <w:unhideWhenUsed/>
    <w:rsid w:val="00D7056C"/>
    <w:pPr>
      <w:spacing w:after="160" w:line="278" w:lineRule="auto"/>
      <w:ind w:leftChars="600" w:left="1260"/>
      <w:jc w:val="left"/>
    </w:pPr>
    <w:rPr>
      <w:rFonts w:asciiTheme="minorHAnsi" w:eastAsiaTheme="minorEastAsia" w:hAnsiTheme="minorHAnsi" w:cstheme="minorBidi"/>
      <w:sz w:val="22"/>
      <w14:ligatures w14:val="standardContextual"/>
    </w:rPr>
  </w:style>
  <w:style w:type="paragraph" w:styleId="TOC5">
    <w:name w:val="toc 5"/>
    <w:basedOn w:val="a"/>
    <w:next w:val="a"/>
    <w:autoRedefine/>
    <w:uiPriority w:val="39"/>
    <w:unhideWhenUsed/>
    <w:rsid w:val="00D7056C"/>
    <w:pPr>
      <w:spacing w:after="160" w:line="278" w:lineRule="auto"/>
      <w:ind w:leftChars="800" w:left="1680"/>
      <w:jc w:val="left"/>
    </w:pPr>
    <w:rPr>
      <w:rFonts w:asciiTheme="minorHAnsi" w:eastAsiaTheme="minorEastAsia" w:hAnsiTheme="minorHAnsi" w:cstheme="minorBidi"/>
      <w:sz w:val="22"/>
      <w14:ligatures w14:val="standardContextual"/>
    </w:rPr>
  </w:style>
  <w:style w:type="paragraph" w:styleId="TOC6">
    <w:name w:val="toc 6"/>
    <w:basedOn w:val="a"/>
    <w:next w:val="a"/>
    <w:autoRedefine/>
    <w:uiPriority w:val="39"/>
    <w:unhideWhenUsed/>
    <w:rsid w:val="00D7056C"/>
    <w:pPr>
      <w:spacing w:after="160" w:line="278" w:lineRule="auto"/>
      <w:ind w:leftChars="1000" w:left="2100"/>
      <w:jc w:val="left"/>
    </w:pPr>
    <w:rPr>
      <w:rFonts w:asciiTheme="minorHAnsi" w:eastAsiaTheme="minorEastAsia" w:hAnsiTheme="minorHAnsi" w:cstheme="minorBidi"/>
      <w:sz w:val="22"/>
      <w14:ligatures w14:val="standardContextual"/>
    </w:rPr>
  </w:style>
  <w:style w:type="paragraph" w:styleId="TOC7">
    <w:name w:val="toc 7"/>
    <w:basedOn w:val="a"/>
    <w:next w:val="a"/>
    <w:autoRedefine/>
    <w:uiPriority w:val="39"/>
    <w:unhideWhenUsed/>
    <w:rsid w:val="00D7056C"/>
    <w:pPr>
      <w:spacing w:after="160" w:line="278" w:lineRule="auto"/>
      <w:ind w:leftChars="1200" w:left="2520"/>
      <w:jc w:val="left"/>
    </w:pPr>
    <w:rPr>
      <w:rFonts w:asciiTheme="minorHAnsi" w:eastAsiaTheme="minorEastAsia" w:hAnsiTheme="minorHAnsi" w:cstheme="minorBidi"/>
      <w:sz w:val="22"/>
      <w14:ligatures w14:val="standardContextual"/>
    </w:rPr>
  </w:style>
  <w:style w:type="paragraph" w:styleId="TOC8">
    <w:name w:val="toc 8"/>
    <w:basedOn w:val="a"/>
    <w:next w:val="a"/>
    <w:autoRedefine/>
    <w:uiPriority w:val="39"/>
    <w:unhideWhenUsed/>
    <w:rsid w:val="00D7056C"/>
    <w:pPr>
      <w:spacing w:after="160" w:line="278" w:lineRule="auto"/>
      <w:ind w:leftChars="1400" w:left="2940"/>
      <w:jc w:val="left"/>
    </w:pPr>
    <w:rPr>
      <w:rFonts w:asciiTheme="minorHAnsi" w:eastAsiaTheme="minorEastAsia" w:hAnsiTheme="minorHAnsi" w:cstheme="minorBidi"/>
      <w:sz w:val="22"/>
      <w14:ligatures w14:val="standardContextual"/>
    </w:rPr>
  </w:style>
  <w:style w:type="paragraph" w:styleId="TOC9">
    <w:name w:val="toc 9"/>
    <w:basedOn w:val="a"/>
    <w:next w:val="a"/>
    <w:autoRedefine/>
    <w:uiPriority w:val="39"/>
    <w:unhideWhenUsed/>
    <w:rsid w:val="00D7056C"/>
    <w:pPr>
      <w:spacing w:after="160" w:line="278" w:lineRule="auto"/>
      <w:ind w:leftChars="1600" w:left="3360"/>
      <w:jc w:val="left"/>
    </w:pPr>
    <w:rPr>
      <w:rFonts w:asciiTheme="minorHAnsi" w:eastAsiaTheme="minorEastAsia" w:hAnsiTheme="minorHAnsi" w:cstheme="minorBidi"/>
      <w:sz w:val="22"/>
      <w14:ligatures w14:val="standardContextual"/>
    </w:rPr>
  </w:style>
  <w:style w:type="character" w:styleId="af3">
    <w:name w:val="Unresolved Mention"/>
    <w:basedOn w:val="a0"/>
    <w:uiPriority w:val="99"/>
    <w:semiHidden/>
    <w:unhideWhenUsed/>
    <w:rsid w:val="00D7056C"/>
    <w:rPr>
      <w:color w:val="605E5C"/>
      <w:shd w:val="clear" w:color="auto" w:fill="E1DFDD"/>
    </w:rPr>
  </w:style>
  <w:style w:type="character" w:styleId="af4">
    <w:name w:val="Book Title"/>
    <w:basedOn w:val="a0"/>
    <w:uiPriority w:val="33"/>
    <w:qFormat/>
    <w:rsid w:val="0020397B"/>
    <w:rPr>
      <w:b/>
      <w:bCs/>
      <w:i/>
      <w:iCs/>
      <w:spacing w:val="5"/>
    </w:rPr>
  </w:style>
  <w:style w:type="character" w:customStyle="1" w:styleId="hljs-function">
    <w:name w:val="hljs-function"/>
    <w:basedOn w:val="a0"/>
    <w:rsid w:val="00C615EC"/>
  </w:style>
  <w:style w:type="character" w:customStyle="1" w:styleId="hljs-keyword">
    <w:name w:val="hljs-keyword"/>
    <w:basedOn w:val="a0"/>
    <w:rsid w:val="00C615EC"/>
  </w:style>
  <w:style w:type="character" w:customStyle="1" w:styleId="hljs-title">
    <w:name w:val="hljs-title"/>
    <w:basedOn w:val="a0"/>
    <w:rsid w:val="00C615EC"/>
  </w:style>
  <w:style w:type="character" w:customStyle="1" w:styleId="hljs-params">
    <w:name w:val="hljs-params"/>
    <w:basedOn w:val="a0"/>
    <w:rsid w:val="00C615EC"/>
  </w:style>
  <w:style w:type="character" w:customStyle="1" w:styleId="hljs-number">
    <w:name w:val="hljs-number"/>
    <w:basedOn w:val="a0"/>
    <w:rsid w:val="00C615EC"/>
  </w:style>
  <w:style w:type="character" w:customStyle="1" w:styleId="hljs-comment">
    <w:name w:val="hljs-comment"/>
    <w:basedOn w:val="a0"/>
    <w:rsid w:val="00C615EC"/>
  </w:style>
  <w:style w:type="character" w:customStyle="1" w:styleId="hljs-builtin">
    <w:name w:val="hljs-built_in"/>
    <w:basedOn w:val="a0"/>
    <w:rsid w:val="005C5869"/>
  </w:style>
  <w:style w:type="character" w:customStyle="1" w:styleId="hljs-literal">
    <w:name w:val="hljs-literal"/>
    <w:basedOn w:val="a0"/>
    <w:rsid w:val="005C5869"/>
  </w:style>
  <w:style w:type="character" w:customStyle="1" w:styleId="hljs-string">
    <w:name w:val="hljs-string"/>
    <w:basedOn w:val="a0"/>
    <w:rsid w:val="005C5869"/>
  </w:style>
  <w:style w:type="character" w:styleId="HTML">
    <w:name w:val="HTML Code"/>
    <w:basedOn w:val="a0"/>
    <w:uiPriority w:val="99"/>
    <w:unhideWhenUsed/>
    <w:rsid w:val="00714006"/>
    <w:rPr>
      <w:rFonts w:ascii="宋体" w:eastAsia="宋体" w:hAnsi="宋体" w:cs="宋体"/>
      <w:sz w:val="24"/>
      <w:szCs w:val="24"/>
    </w:rPr>
  </w:style>
  <w:style w:type="table" w:styleId="af5">
    <w:name w:val="Table Grid"/>
    <w:basedOn w:val="a1"/>
    <w:rsid w:val="0049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4A173F"/>
    <w:rPr>
      <w:b/>
      <w:bCs/>
    </w:rPr>
  </w:style>
  <w:style w:type="character" w:customStyle="1" w:styleId="a7">
    <w:name w:val="页眉 字符"/>
    <w:basedOn w:val="a0"/>
    <w:link w:val="a6"/>
    <w:uiPriority w:val="99"/>
    <w:rsid w:val="00DE28B7"/>
    <w:rPr>
      <w:kern w:val="2"/>
      <w:sz w:val="18"/>
      <w:szCs w:val="18"/>
    </w:rPr>
  </w:style>
  <w:style w:type="character" w:customStyle="1" w:styleId="a5">
    <w:name w:val="页脚 字符"/>
    <w:basedOn w:val="a0"/>
    <w:link w:val="a4"/>
    <w:uiPriority w:val="99"/>
    <w:rsid w:val="00DE28B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58475">
      <w:bodyDiv w:val="1"/>
      <w:marLeft w:val="0"/>
      <w:marRight w:val="0"/>
      <w:marTop w:val="0"/>
      <w:marBottom w:val="0"/>
      <w:divBdr>
        <w:top w:val="none" w:sz="0" w:space="0" w:color="auto"/>
        <w:left w:val="none" w:sz="0" w:space="0" w:color="auto"/>
        <w:bottom w:val="none" w:sz="0" w:space="0" w:color="auto"/>
        <w:right w:val="none" w:sz="0" w:space="0" w:color="auto"/>
      </w:divBdr>
    </w:div>
    <w:div w:id="57829580">
      <w:bodyDiv w:val="1"/>
      <w:marLeft w:val="0"/>
      <w:marRight w:val="0"/>
      <w:marTop w:val="0"/>
      <w:marBottom w:val="0"/>
      <w:divBdr>
        <w:top w:val="none" w:sz="0" w:space="0" w:color="auto"/>
        <w:left w:val="none" w:sz="0" w:space="0" w:color="auto"/>
        <w:bottom w:val="none" w:sz="0" w:space="0" w:color="auto"/>
        <w:right w:val="none" w:sz="0" w:space="0" w:color="auto"/>
      </w:divBdr>
    </w:div>
    <w:div w:id="70274714">
      <w:bodyDiv w:val="1"/>
      <w:marLeft w:val="0"/>
      <w:marRight w:val="0"/>
      <w:marTop w:val="0"/>
      <w:marBottom w:val="0"/>
      <w:divBdr>
        <w:top w:val="none" w:sz="0" w:space="0" w:color="auto"/>
        <w:left w:val="none" w:sz="0" w:space="0" w:color="auto"/>
        <w:bottom w:val="none" w:sz="0" w:space="0" w:color="auto"/>
        <w:right w:val="none" w:sz="0" w:space="0" w:color="auto"/>
      </w:divBdr>
    </w:div>
    <w:div w:id="90660752">
      <w:bodyDiv w:val="1"/>
      <w:marLeft w:val="0"/>
      <w:marRight w:val="0"/>
      <w:marTop w:val="0"/>
      <w:marBottom w:val="0"/>
      <w:divBdr>
        <w:top w:val="none" w:sz="0" w:space="0" w:color="auto"/>
        <w:left w:val="none" w:sz="0" w:space="0" w:color="auto"/>
        <w:bottom w:val="none" w:sz="0" w:space="0" w:color="auto"/>
        <w:right w:val="none" w:sz="0" w:space="0" w:color="auto"/>
      </w:divBdr>
      <w:divsChild>
        <w:div w:id="2107116551">
          <w:marLeft w:val="0"/>
          <w:marRight w:val="0"/>
          <w:marTop w:val="0"/>
          <w:marBottom w:val="0"/>
          <w:divBdr>
            <w:top w:val="none" w:sz="0" w:space="0" w:color="auto"/>
            <w:left w:val="none" w:sz="0" w:space="0" w:color="auto"/>
            <w:bottom w:val="none" w:sz="0" w:space="0" w:color="auto"/>
            <w:right w:val="none" w:sz="0" w:space="0" w:color="auto"/>
          </w:divBdr>
          <w:divsChild>
            <w:div w:id="18965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2">
      <w:bodyDiv w:val="1"/>
      <w:marLeft w:val="0"/>
      <w:marRight w:val="0"/>
      <w:marTop w:val="0"/>
      <w:marBottom w:val="0"/>
      <w:divBdr>
        <w:top w:val="none" w:sz="0" w:space="0" w:color="auto"/>
        <w:left w:val="none" w:sz="0" w:space="0" w:color="auto"/>
        <w:bottom w:val="none" w:sz="0" w:space="0" w:color="auto"/>
        <w:right w:val="none" w:sz="0" w:space="0" w:color="auto"/>
      </w:divBdr>
    </w:div>
    <w:div w:id="144057930">
      <w:bodyDiv w:val="1"/>
      <w:marLeft w:val="0"/>
      <w:marRight w:val="0"/>
      <w:marTop w:val="0"/>
      <w:marBottom w:val="0"/>
      <w:divBdr>
        <w:top w:val="none" w:sz="0" w:space="0" w:color="auto"/>
        <w:left w:val="none" w:sz="0" w:space="0" w:color="auto"/>
        <w:bottom w:val="none" w:sz="0" w:space="0" w:color="auto"/>
        <w:right w:val="none" w:sz="0" w:space="0" w:color="auto"/>
      </w:divBdr>
      <w:divsChild>
        <w:div w:id="1706373020">
          <w:marLeft w:val="0"/>
          <w:marRight w:val="0"/>
          <w:marTop w:val="0"/>
          <w:marBottom w:val="0"/>
          <w:divBdr>
            <w:top w:val="none" w:sz="0" w:space="0" w:color="auto"/>
            <w:left w:val="none" w:sz="0" w:space="0" w:color="auto"/>
            <w:bottom w:val="none" w:sz="0" w:space="0" w:color="auto"/>
            <w:right w:val="none" w:sz="0" w:space="0" w:color="auto"/>
          </w:divBdr>
        </w:div>
      </w:divsChild>
    </w:div>
    <w:div w:id="161435819">
      <w:bodyDiv w:val="1"/>
      <w:marLeft w:val="0"/>
      <w:marRight w:val="0"/>
      <w:marTop w:val="0"/>
      <w:marBottom w:val="0"/>
      <w:divBdr>
        <w:top w:val="none" w:sz="0" w:space="0" w:color="auto"/>
        <w:left w:val="none" w:sz="0" w:space="0" w:color="auto"/>
        <w:bottom w:val="none" w:sz="0" w:space="0" w:color="auto"/>
        <w:right w:val="none" w:sz="0" w:space="0" w:color="auto"/>
      </w:divBdr>
    </w:div>
    <w:div w:id="186144049">
      <w:bodyDiv w:val="1"/>
      <w:marLeft w:val="0"/>
      <w:marRight w:val="0"/>
      <w:marTop w:val="0"/>
      <w:marBottom w:val="0"/>
      <w:divBdr>
        <w:top w:val="none" w:sz="0" w:space="0" w:color="auto"/>
        <w:left w:val="none" w:sz="0" w:space="0" w:color="auto"/>
        <w:bottom w:val="none" w:sz="0" w:space="0" w:color="auto"/>
        <w:right w:val="none" w:sz="0" w:space="0" w:color="auto"/>
      </w:divBdr>
    </w:div>
    <w:div w:id="196164866">
      <w:bodyDiv w:val="1"/>
      <w:marLeft w:val="0"/>
      <w:marRight w:val="0"/>
      <w:marTop w:val="0"/>
      <w:marBottom w:val="0"/>
      <w:divBdr>
        <w:top w:val="none" w:sz="0" w:space="0" w:color="auto"/>
        <w:left w:val="none" w:sz="0" w:space="0" w:color="auto"/>
        <w:bottom w:val="none" w:sz="0" w:space="0" w:color="auto"/>
        <w:right w:val="none" w:sz="0" w:space="0" w:color="auto"/>
      </w:divBdr>
    </w:div>
    <w:div w:id="220410974">
      <w:bodyDiv w:val="1"/>
      <w:marLeft w:val="0"/>
      <w:marRight w:val="0"/>
      <w:marTop w:val="0"/>
      <w:marBottom w:val="0"/>
      <w:divBdr>
        <w:top w:val="none" w:sz="0" w:space="0" w:color="auto"/>
        <w:left w:val="none" w:sz="0" w:space="0" w:color="auto"/>
        <w:bottom w:val="none" w:sz="0" w:space="0" w:color="auto"/>
        <w:right w:val="none" w:sz="0" w:space="0" w:color="auto"/>
      </w:divBdr>
    </w:div>
    <w:div w:id="266929866">
      <w:bodyDiv w:val="1"/>
      <w:marLeft w:val="0"/>
      <w:marRight w:val="0"/>
      <w:marTop w:val="0"/>
      <w:marBottom w:val="0"/>
      <w:divBdr>
        <w:top w:val="none" w:sz="0" w:space="0" w:color="auto"/>
        <w:left w:val="none" w:sz="0" w:space="0" w:color="auto"/>
        <w:bottom w:val="none" w:sz="0" w:space="0" w:color="auto"/>
        <w:right w:val="none" w:sz="0" w:space="0" w:color="auto"/>
      </w:divBdr>
    </w:div>
    <w:div w:id="271984827">
      <w:bodyDiv w:val="1"/>
      <w:marLeft w:val="0"/>
      <w:marRight w:val="0"/>
      <w:marTop w:val="0"/>
      <w:marBottom w:val="0"/>
      <w:divBdr>
        <w:top w:val="none" w:sz="0" w:space="0" w:color="auto"/>
        <w:left w:val="none" w:sz="0" w:space="0" w:color="auto"/>
        <w:bottom w:val="none" w:sz="0" w:space="0" w:color="auto"/>
        <w:right w:val="none" w:sz="0" w:space="0" w:color="auto"/>
      </w:divBdr>
    </w:div>
    <w:div w:id="287785964">
      <w:bodyDiv w:val="1"/>
      <w:marLeft w:val="0"/>
      <w:marRight w:val="0"/>
      <w:marTop w:val="0"/>
      <w:marBottom w:val="0"/>
      <w:divBdr>
        <w:top w:val="none" w:sz="0" w:space="0" w:color="auto"/>
        <w:left w:val="none" w:sz="0" w:space="0" w:color="auto"/>
        <w:bottom w:val="none" w:sz="0" w:space="0" w:color="auto"/>
        <w:right w:val="none" w:sz="0" w:space="0" w:color="auto"/>
      </w:divBdr>
    </w:div>
    <w:div w:id="306210269">
      <w:bodyDiv w:val="1"/>
      <w:marLeft w:val="0"/>
      <w:marRight w:val="0"/>
      <w:marTop w:val="0"/>
      <w:marBottom w:val="0"/>
      <w:divBdr>
        <w:top w:val="none" w:sz="0" w:space="0" w:color="auto"/>
        <w:left w:val="none" w:sz="0" w:space="0" w:color="auto"/>
        <w:bottom w:val="none" w:sz="0" w:space="0" w:color="auto"/>
        <w:right w:val="none" w:sz="0" w:space="0" w:color="auto"/>
      </w:divBdr>
    </w:div>
    <w:div w:id="327514935">
      <w:bodyDiv w:val="1"/>
      <w:marLeft w:val="0"/>
      <w:marRight w:val="0"/>
      <w:marTop w:val="0"/>
      <w:marBottom w:val="0"/>
      <w:divBdr>
        <w:top w:val="none" w:sz="0" w:space="0" w:color="auto"/>
        <w:left w:val="none" w:sz="0" w:space="0" w:color="auto"/>
        <w:bottom w:val="none" w:sz="0" w:space="0" w:color="auto"/>
        <w:right w:val="none" w:sz="0" w:space="0" w:color="auto"/>
      </w:divBdr>
    </w:div>
    <w:div w:id="376590612">
      <w:bodyDiv w:val="1"/>
      <w:marLeft w:val="0"/>
      <w:marRight w:val="0"/>
      <w:marTop w:val="0"/>
      <w:marBottom w:val="0"/>
      <w:divBdr>
        <w:top w:val="none" w:sz="0" w:space="0" w:color="auto"/>
        <w:left w:val="none" w:sz="0" w:space="0" w:color="auto"/>
        <w:bottom w:val="none" w:sz="0" w:space="0" w:color="auto"/>
        <w:right w:val="none" w:sz="0" w:space="0" w:color="auto"/>
      </w:divBdr>
    </w:div>
    <w:div w:id="444884762">
      <w:bodyDiv w:val="1"/>
      <w:marLeft w:val="0"/>
      <w:marRight w:val="0"/>
      <w:marTop w:val="0"/>
      <w:marBottom w:val="0"/>
      <w:divBdr>
        <w:top w:val="none" w:sz="0" w:space="0" w:color="auto"/>
        <w:left w:val="none" w:sz="0" w:space="0" w:color="auto"/>
        <w:bottom w:val="none" w:sz="0" w:space="0" w:color="auto"/>
        <w:right w:val="none" w:sz="0" w:space="0" w:color="auto"/>
      </w:divBdr>
    </w:div>
    <w:div w:id="483933299">
      <w:bodyDiv w:val="1"/>
      <w:marLeft w:val="0"/>
      <w:marRight w:val="0"/>
      <w:marTop w:val="0"/>
      <w:marBottom w:val="0"/>
      <w:divBdr>
        <w:top w:val="none" w:sz="0" w:space="0" w:color="auto"/>
        <w:left w:val="none" w:sz="0" w:space="0" w:color="auto"/>
        <w:bottom w:val="none" w:sz="0" w:space="0" w:color="auto"/>
        <w:right w:val="none" w:sz="0" w:space="0" w:color="auto"/>
      </w:divBdr>
    </w:div>
    <w:div w:id="526677424">
      <w:bodyDiv w:val="1"/>
      <w:marLeft w:val="0"/>
      <w:marRight w:val="0"/>
      <w:marTop w:val="0"/>
      <w:marBottom w:val="0"/>
      <w:divBdr>
        <w:top w:val="none" w:sz="0" w:space="0" w:color="auto"/>
        <w:left w:val="none" w:sz="0" w:space="0" w:color="auto"/>
        <w:bottom w:val="none" w:sz="0" w:space="0" w:color="auto"/>
        <w:right w:val="none" w:sz="0" w:space="0" w:color="auto"/>
      </w:divBdr>
    </w:div>
    <w:div w:id="534003134">
      <w:bodyDiv w:val="1"/>
      <w:marLeft w:val="0"/>
      <w:marRight w:val="0"/>
      <w:marTop w:val="0"/>
      <w:marBottom w:val="0"/>
      <w:divBdr>
        <w:top w:val="none" w:sz="0" w:space="0" w:color="auto"/>
        <w:left w:val="none" w:sz="0" w:space="0" w:color="auto"/>
        <w:bottom w:val="none" w:sz="0" w:space="0" w:color="auto"/>
        <w:right w:val="none" w:sz="0" w:space="0" w:color="auto"/>
      </w:divBdr>
      <w:divsChild>
        <w:div w:id="21786709">
          <w:marLeft w:val="0"/>
          <w:marRight w:val="0"/>
          <w:marTop w:val="0"/>
          <w:marBottom w:val="0"/>
          <w:divBdr>
            <w:top w:val="none" w:sz="0" w:space="0" w:color="auto"/>
            <w:left w:val="none" w:sz="0" w:space="0" w:color="auto"/>
            <w:bottom w:val="none" w:sz="0" w:space="0" w:color="auto"/>
            <w:right w:val="none" w:sz="0" w:space="0" w:color="auto"/>
          </w:divBdr>
          <w:divsChild>
            <w:div w:id="408428907">
              <w:marLeft w:val="0"/>
              <w:marRight w:val="0"/>
              <w:marTop w:val="0"/>
              <w:marBottom w:val="0"/>
              <w:divBdr>
                <w:top w:val="none" w:sz="0" w:space="0" w:color="auto"/>
                <w:left w:val="none" w:sz="0" w:space="0" w:color="auto"/>
                <w:bottom w:val="none" w:sz="0" w:space="0" w:color="auto"/>
                <w:right w:val="none" w:sz="0" w:space="0" w:color="auto"/>
              </w:divBdr>
            </w:div>
            <w:div w:id="447895875">
              <w:marLeft w:val="0"/>
              <w:marRight w:val="0"/>
              <w:marTop w:val="0"/>
              <w:marBottom w:val="0"/>
              <w:divBdr>
                <w:top w:val="none" w:sz="0" w:space="0" w:color="auto"/>
                <w:left w:val="none" w:sz="0" w:space="0" w:color="auto"/>
                <w:bottom w:val="none" w:sz="0" w:space="0" w:color="auto"/>
                <w:right w:val="none" w:sz="0" w:space="0" w:color="auto"/>
              </w:divBdr>
            </w:div>
            <w:div w:id="17957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7750">
      <w:bodyDiv w:val="1"/>
      <w:marLeft w:val="0"/>
      <w:marRight w:val="0"/>
      <w:marTop w:val="0"/>
      <w:marBottom w:val="0"/>
      <w:divBdr>
        <w:top w:val="none" w:sz="0" w:space="0" w:color="auto"/>
        <w:left w:val="none" w:sz="0" w:space="0" w:color="auto"/>
        <w:bottom w:val="none" w:sz="0" w:space="0" w:color="auto"/>
        <w:right w:val="none" w:sz="0" w:space="0" w:color="auto"/>
      </w:divBdr>
    </w:div>
    <w:div w:id="563954839">
      <w:bodyDiv w:val="1"/>
      <w:marLeft w:val="0"/>
      <w:marRight w:val="0"/>
      <w:marTop w:val="0"/>
      <w:marBottom w:val="0"/>
      <w:divBdr>
        <w:top w:val="none" w:sz="0" w:space="0" w:color="auto"/>
        <w:left w:val="none" w:sz="0" w:space="0" w:color="auto"/>
        <w:bottom w:val="none" w:sz="0" w:space="0" w:color="auto"/>
        <w:right w:val="none" w:sz="0" w:space="0" w:color="auto"/>
      </w:divBdr>
    </w:div>
    <w:div w:id="574707253">
      <w:bodyDiv w:val="1"/>
      <w:marLeft w:val="0"/>
      <w:marRight w:val="0"/>
      <w:marTop w:val="0"/>
      <w:marBottom w:val="0"/>
      <w:divBdr>
        <w:top w:val="none" w:sz="0" w:space="0" w:color="auto"/>
        <w:left w:val="none" w:sz="0" w:space="0" w:color="auto"/>
        <w:bottom w:val="none" w:sz="0" w:space="0" w:color="auto"/>
        <w:right w:val="none" w:sz="0" w:space="0" w:color="auto"/>
      </w:divBdr>
    </w:div>
    <w:div w:id="656030912">
      <w:bodyDiv w:val="1"/>
      <w:marLeft w:val="0"/>
      <w:marRight w:val="0"/>
      <w:marTop w:val="0"/>
      <w:marBottom w:val="0"/>
      <w:divBdr>
        <w:top w:val="none" w:sz="0" w:space="0" w:color="auto"/>
        <w:left w:val="none" w:sz="0" w:space="0" w:color="auto"/>
        <w:bottom w:val="none" w:sz="0" w:space="0" w:color="auto"/>
        <w:right w:val="none" w:sz="0" w:space="0" w:color="auto"/>
      </w:divBdr>
    </w:div>
    <w:div w:id="664554999">
      <w:bodyDiv w:val="1"/>
      <w:marLeft w:val="0"/>
      <w:marRight w:val="0"/>
      <w:marTop w:val="0"/>
      <w:marBottom w:val="0"/>
      <w:divBdr>
        <w:top w:val="none" w:sz="0" w:space="0" w:color="auto"/>
        <w:left w:val="none" w:sz="0" w:space="0" w:color="auto"/>
        <w:bottom w:val="none" w:sz="0" w:space="0" w:color="auto"/>
        <w:right w:val="none" w:sz="0" w:space="0" w:color="auto"/>
      </w:divBdr>
    </w:div>
    <w:div w:id="665742118">
      <w:bodyDiv w:val="1"/>
      <w:marLeft w:val="0"/>
      <w:marRight w:val="0"/>
      <w:marTop w:val="0"/>
      <w:marBottom w:val="0"/>
      <w:divBdr>
        <w:top w:val="none" w:sz="0" w:space="0" w:color="auto"/>
        <w:left w:val="none" w:sz="0" w:space="0" w:color="auto"/>
        <w:bottom w:val="none" w:sz="0" w:space="0" w:color="auto"/>
        <w:right w:val="none" w:sz="0" w:space="0" w:color="auto"/>
      </w:divBdr>
    </w:div>
    <w:div w:id="670791193">
      <w:bodyDiv w:val="1"/>
      <w:marLeft w:val="0"/>
      <w:marRight w:val="0"/>
      <w:marTop w:val="0"/>
      <w:marBottom w:val="0"/>
      <w:divBdr>
        <w:top w:val="none" w:sz="0" w:space="0" w:color="auto"/>
        <w:left w:val="none" w:sz="0" w:space="0" w:color="auto"/>
        <w:bottom w:val="none" w:sz="0" w:space="0" w:color="auto"/>
        <w:right w:val="none" w:sz="0" w:space="0" w:color="auto"/>
      </w:divBdr>
    </w:div>
    <w:div w:id="722674918">
      <w:bodyDiv w:val="1"/>
      <w:marLeft w:val="0"/>
      <w:marRight w:val="0"/>
      <w:marTop w:val="0"/>
      <w:marBottom w:val="0"/>
      <w:divBdr>
        <w:top w:val="none" w:sz="0" w:space="0" w:color="auto"/>
        <w:left w:val="none" w:sz="0" w:space="0" w:color="auto"/>
        <w:bottom w:val="none" w:sz="0" w:space="0" w:color="auto"/>
        <w:right w:val="none" w:sz="0" w:space="0" w:color="auto"/>
      </w:divBdr>
    </w:div>
    <w:div w:id="728580331">
      <w:bodyDiv w:val="1"/>
      <w:marLeft w:val="0"/>
      <w:marRight w:val="0"/>
      <w:marTop w:val="0"/>
      <w:marBottom w:val="0"/>
      <w:divBdr>
        <w:top w:val="none" w:sz="0" w:space="0" w:color="auto"/>
        <w:left w:val="none" w:sz="0" w:space="0" w:color="auto"/>
        <w:bottom w:val="none" w:sz="0" w:space="0" w:color="auto"/>
        <w:right w:val="none" w:sz="0" w:space="0" w:color="auto"/>
      </w:divBdr>
    </w:div>
    <w:div w:id="738555658">
      <w:bodyDiv w:val="1"/>
      <w:marLeft w:val="0"/>
      <w:marRight w:val="0"/>
      <w:marTop w:val="0"/>
      <w:marBottom w:val="0"/>
      <w:divBdr>
        <w:top w:val="none" w:sz="0" w:space="0" w:color="auto"/>
        <w:left w:val="none" w:sz="0" w:space="0" w:color="auto"/>
        <w:bottom w:val="none" w:sz="0" w:space="0" w:color="auto"/>
        <w:right w:val="none" w:sz="0" w:space="0" w:color="auto"/>
      </w:divBdr>
    </w:div>
    <w:div w:id="805201213">
      <w:bodyDiv w:val="1"/>
      <w:marLeft w:val="0"/>
      <w:marRight w:val="0"/>
      <w:marTop w:val="0"/>
      <w:marBottom w:val="0"/>
      <w:divBdr>
        <w:top w:val="none" w:sz="0" w:space="0" w:color="auto"/>
        <w:left w:val="none" w:sz="0" w:space="0" w:color="auto"/>
        <w:bottom w:val="none" w:sz="0" w:space="0" w:color="auto"/>
        <w:right w:val="none" w:sz="0" w:space="0" w:color="auto"/>
      </w:divBdr>
    </w:div>
    <w:div w:id="826895335">
      <w:bodyDiv w:val="1"/>
      <w:marLeft w:val="0"/>
      <w:marRight w:val="0"/>
      <w:marTop w:val="0"/>
      <w:marBottom w:val="0"/>
      <w:divBdr>
        <w:top w:val="none" w:sz="0" w:space="0" w:color="auto"/>
        <w:left w:val="none" w:sz="0" w:space="0" w:color="auto"/>
        <w:bottom w:val="none" w:sz="0" w:space="0" w:color="auto"/>
        <w:right w:val="none" w:sz="0" w:space="0" w:color="auto"/>
      </w:divBdr>
    </w:div>
    <w:div w:id="1206915949">
      <w:bodyDiv w:val="1"/>
      <w:marLeft w:val="0"/>
      <w:marRight w:val="0"/>
      <w:marTop w:val="0"/>
      <w:marBottom w:val="0"/>
      <w:divBdr>
        <w:top w:val="none" w:sz="0" w:space="0" w:color="auto"/>
        <w:left w:val="none" w:sz="0" w:space="0" w:color="auto"/>
        <w:bottom w:val="none" w:sz="0" w:space="0" w:color="auto"/>
        <w:right w:val="none" w:sz="0" w:space="0" w:color="auto"/>
      </w:divBdr>
    </w:div>
    <w:div w:id="1235774211">
      <w:bodyDiv w:val="1"/>
      <w:marLeft w:val="0"/>
      <w:marRight w:val="0"/>
      <w:marTop w:val="0"/>
      <w:marBottom w:val="0"/>
      <w:divBdr>
        <w:top w:val="none" w:sz="0" w:space="0" w:color="auto"/>
        <w:left w:val="none" w:sz="0" w:space="0" w:color="auto"/>
        <w:bottom w:val="none" w:sz="0" w:space="0" w:color="auto"/>
        <w:right w:val="none" w:sz="0" w:space="0" w:color="auto"/>
      </w:divBdr>
    </w:div>
    <w:div w:id="1297249979">
      <w:bodyDiv w:val="1"/>
      <w:marLeft w:val="0"/>
      <w:marRight w:val="0"/>
      <w:marTop w:val="0"/>
      <w:marBottom w:val="0"/>
      <w:divBdr>
        <w:top w:val="none" w:sz="0" w:space="0" w:color="auto"/>
        <w:left w:val="none" w:sz="0" w:space="0" w:color="auto"/>
        <w:bottom w:val="none" w:sz="0" w:space="0" w:color="auto"/>
        <w:right w:val="none" w:sz="0" w:space="0" w:color="auto"/>
      </w:divBdr>
    </w:div>
    <w:div w:id="1299459165">
      <w:bodyDiv w:val="1"/>
      <w:marLeft w:val="0"/>
      <w:marRight w:val="0"/>
      <w:marTop w:val="0"/>
      <w:marBottom w:val="0"/>
      <w:divBdr>
        <w:top w:val="none" w:sz="0" w:space="0" w:color="auto"/>
        <w:left w:val="none" w:sz="0" w:space="0" w:color="auto"/>
        <w:bottom w:val="none" w:sz="0" w:space="0" w:color="auto"/>
        <w:right w:val="none" w:sz="0" w:space="0" w:color="auto"/>
      </w:divBdr>
    </w:div>
    <w:div w:id="1353069897">
      <w:bodyDiv w:val="1"/>
      <w:marLeft w:val="0"/>
      <w:marRight w:val="0"/>
      <w:marTop w:val="0"/>
      <w:marBottom w:val="0"/>
      <w:divBdr>
        <w:top w:val="none" w:sz="0" w:space="0" w:color="auto"/>
        <w:left w:val="none" w:sz="0" w:space="0" w:color="auto"/>
        <w:bottom w:val="none" w:sz="0" w:space="0" w:color="auto"/>
        <w:right w:val="none" w:sz="0" w:space="0" w:color="auto"/>
      </w:divBdr>
    </w:div>
    <w:div w:id="1378431432">
      <w:bodyDiv w:val="1"/>
      <w:marLeft w:val="0"/>
      <w:marRight w:val="0"/>
      <w:marTop w:val="0"/>
      <w:marBottom w:val="0"/>
      <w:divBdr>
        <w:top w:val="none" w:sz="0" w:space="0" w:color="auto"/>
        <w:left w:val="none" w:sz="0" w:space="0" w:color="auto"/>
        <w:bottom w:val="none" w:sz="0" w:space="0" w:color="auto"/>
        <w:right w:val="none" w:sz="0" w:space="0" w:color="auto"/>
      </w:divBdr>
    </w:div>
    <w:div w:id="1452480242">
      <w:bodyDiv w:val="1"/>
      <w:marLeft w:val="0"/>
      <w:marRight w:val="0"/>
      <w:marTop w:val="0"/>
      <w:marBottom w:val="0"/>
      <w:divBdr>
        <w:top w:val="none" w:sz="0" w:space="0" w:color="auto"/>
        <w:left w:val="none" w:sz="0" w:space="0" w:color="auto"/>
        <w:bottom w:val="none" w:sz="0" w:space="0" w:color="auto"/>
        <w:right w:val="none" w:sz="0" w:space="0" w:color="auto"/>
      </w:divBdr>
      <w:divsChild>
        <w:div w:id="473106044">
          <w:marLeft w:val="0"/>
          <w:marRight w:val="0"/>
          <w:marTop w:val="0"/>
          <w:marBottom w:val="0"/>
          <w:divBdr>
            <w:top w:val="none" w:sz="0" w:space="0" w:color="auto"/>
            <w:left w:val="none" w:sz="0" w:space="0" w:color="auto"/>
            <w:bottom w:val="none" w:sz="0" w:space="0" w:color="auto"/>
            <w:right w:val="none" w:sz="0" w:space="0" w:color="auto"/>
          </w:divBdr>
          <w:divsChild>
            <w:div w:id="745226127">
              <w:marLeft w:val="0"/>
              <w:marRight w:val="0"/>
              <w:marTop w:val="0"/>
              <w:marBottom w:val="0"/>
              <w:divBdr>
                <w:top w:val="none" w:sz="0" w:space="0" w:color="auto"/>
                <w:left w:val="none" w:sz="0" w:space="0" w:color="auto"/>
                <w:bottom w:val="none" w:sz="0" w:space="0" w:color="auto"/>
                <w:right w:val="none" w:sz="0" w:space="0" w:color="auto"/>
              </w:divBdr>
            </w:div>
            <w:div w:id="1884830841">
              <w:marLeft w:val="0"/>
              <w:marRight w:val="0"/>
              <w:marTop w:val="0"/>
              <w:marBottom w:val="0"/>
              <w:divBdr>
                <w:top w:val="none" w:sz="0" w:space="0" w:color="auto"/>
                <w:left w:val="none" w:sz="0" w:space="0" w:color="auto"/>
                <w:bottom w:val="none" w:sz="0" w:space="0" w:color="auto"/>
                <w:right w:val="none" w:sz="0" w:space="0" w:color="auto"/>
              </w:divBdr>
            </w:div>
            <w:div w:id="20484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3034">
      <w:bodyDiv w:val="1"/>
      <w:marLeft w:val="0"/>
      <w:marRight w:val="0"/>
      <w:marTop w:val="0"/>
      <w:marBottom w:val="0"/>
      <w:divBdr>
        <w:top w:val="none" w:sz="0" w:space="0" w:color="auto"/>
        <w:left w:val="none" w:sz="0" w:space="0" w:color="auto"/>
        <w:bottom w:val="none" w:sz="0" w:space="0" w:color="auto"/>
        <w:right w:val="none" w:sz="0" w:space="0" w:color="auto"/>
      </w:divBdr>
    </w:div>
    <w:div w:id="1475174872">
      <w:bodyDiv w:val="1"/>
      <w:marLeft w:val="0"/>
      <w:marRight w:val="0"/>
      <w:marTop w:val="0"/>
      <w:marBottom w:val="0"/>
      <w:divBdr>
        <w:top w:val="none" w:sz="0" w:space="0" w:color="auto"/>
        <w:left w:val="none" w:sz="0" w:space="0" w:color="auto"/>
        <w:bottom w:val="none" w:sz="0" w:space="0" w:color="auto"/>
        <w:right w:val="none" w:sz="0" w:space="0" w:color="auto"/>
      </w:divBdr>
      <w:divsChild>
        <w:div w:id="1729760025">
          <w:marLeft w:val="0"/>
          <w:marRight w:val="0"/>
          <w:marTop w:val="0"/>
          <w:marBottom w:val="0"/>
          <w:divBdr>
            <w:top w:val="none" w:sz="0" w:space="0" w:color="auto"/>
            <w:left w:val="none" w:sz="0" w:space="0" w:color="auto"/>
            <w:bottom w:val="none" w:sz="0" w:space="0" w:color="auto"/>
            <w:right w:val="none" w:sz="0" w:space="0" w:color="auto"/>
          </w:divBdr>
          <w:divsChild>
            <w:div w:id="18652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3356">
      <w:bodyDiv w:val="1"/>
      <w:marLeft w:val="0"/>
      <w:marRight w:val="0"/>
      <w:marTop w:val="0"/>
      <w:marBottom w:val="0"/>
      <w:divBdr>
        <w:top w:val="none" w:sz="0" w:space="0" w:color="auto"/>
        <w:left w:val="none" w:sz="0" w:space="0" w:color="auto"/>
        <w:bottom w:val="none" w:sz="0" w:space="0" w:color="auto"/>
        <w:right w:val="none" w:sz="0" w:space="0" w:color="auto"/>
      </w:divBdr>
    </w:div>
    <w:div w:id="1489205361">
      <w:bodyDiv w:val="1"/>
      <w:marLeft w:val="0"/>
      <w:marRight w:val="0"/>
      <w:marTop w:val="0"/>
      <w:marBottom w:val="0"/>
      <w:divBdr>
        <w:top w:val="none" w:sz="0" w:space="0" w:color="auto"/>
        <w:left w:val="none" w:sz="0" w:space="0" w:color="auto"/>
        <w:bottom w:val="none" w:sz="0" w:space="0" w:color="auto"/>
        <w:right w:val="none" w:sz="0" w:space="0" w:color="auto"/>
      </w:divBdr>
    </w:div>
    <w:div w:id="1490058732">
      <w:bodyDiv w:val="1"/>
      <w:marLeft w:val="0"/>
      <w:marRight w:val="0"/>
      <w:marTop w:val="0"/>
      <w:marBottom w:val="0"/>
      <w:divBdr>
        <w:top w:val="none" w:sz="0" w:space="0" w:color="auto"/>
        <w:left w:val="none" w:sz="0" w:space="0" w:color="auto"/>
        <w:bottom w:val="none" w:sz="0" w:space="0" w:color="auto"/>
        <w:right w:val="none" w:sz="0" w:space="0" w:color="auto"/>
      </w:divBdr>
    </w:div>
    <w:div w:id="1659924223">
      <w:bodyDiv w:val="1"/>
      <w:marLeft w:val="0"/>
      <w:marRight w:val="0"/>
      <w:marTop w:val="0"/>
      <w:marBottom w:val="0"/>
      <w:divBdr>
        <w:top w:val="none" w:sz="0" w:space="0" w:color="auto"/>
        <w:left w:val="none" w:sz="0" w:space="0" w:color="auto"/>
        <w:bottom w:val="none" w:sz="0" w:space="0" w:color="auto"/>
        <w:right w:val="none" w:sz="0" w:space="0" w:color="auto"/>
      </w:divBdr>
    </w:div>
    <w:div w:id="1662465806">
      <w:bodyDiv w:val="1"/>
      <w:marLeft w:val="0"/>
      <w:marRight w:val="0"/>
      <w:marTop w:val="0"/>
      <w:marBottom w:val="0"/>
      <w:divBdr>
        <w:top w:val="none" w:sz="0" w:space="0" w:color="auto"/>
        <w:left w:val="none" w:sz="0" w:space="0" w:color="auto"/>
        <w:bottom w:val="none" w:sz="0" w:space="0" w:color="auto"/>
        <w:right w:val="none" w:sz="0" w:space="0" w:color="auto"/>
      </w:divBdr>
    </w:div>
    <w:div w:id="1686517143">
      <w:bodyDiv w:val="1"/>
      <w:marLeft w:val="0"/>
      <w:marRight w:val="0"/>
      <w:marTop w:val="0"/>
      <w:marBottom w:val="0"/>
      <w:divBdr>
        <w:top w:val="none" w:sz="0" w:space="0" w:color="auto"/>
        <w:left w:val="none" w:sz="0" w:space="0" w:color="auto"/>
        <w:bottom w:val="none" w:sz="0" w:space="0" w:color="auto"/>
        <w:right w:val="none" w:sz="0" w:space="0" w:color="auto"/>
      </w:divBdr>
    </w:div>
    <w:div w:id="1689942998">
      <w:bodyDiv w:val="1"/>
      <w:marLeft w:val="0"/>
      <w:marRight w:val="0"/>
      <w:marTop w:val="0"/>
      <w:marBottom w:val="0"/>
      <w:divBdr>
        <w:top w:val="none" w:sz="0" w:space="0" w:color="auto"/>
        <w:left w:val="none" w:sz="0" w:space="0" w:color="auto"/>
        <w:bottom w:val="none" w:sz="0" w:space="0" w:color="auto"/>
        <w:right w:val="none" w:sz="0" w:space="0" w:color="auto"/>
      </w:divBdr>
      <w:divsChild>
        <w:div w:id="1962494974">
          <w:marLeft w:val="0"/>
          <w:marRight w:val="0"/>
          <w:marTop w:val="0"/>
          <w:marBottom w:val="0"/>
          <w:divBdr>
            <w:top w:val="none" w:sz="0" w:space="0" w:color="auto"/>
            <w:left w:val="none" w:sz="0" w:space="0" w:color="auto"/>
            <w:bottom w:val="none" w:sz="0" w:space="0" w:color="auto"/>
            <w:right w:val="none" w:sz="0" w:space="0" w:color="auto"/>
          </w:divBdr>
          <w:divsChild>
            <w:div w:id="1276209488">
              <w:marLeft w:val="0"/>
              <w:marRight w:val="0"/>
              <w:marTop w:val="0"/>
              <w:marBottom w:val="0"/>
              <w:divBdr>
                <w:top w:val="none" w:sz="0" w:space="0" w:color="auto"/>
                <w:left w:val="none" w:sz="0" w:space="0" w:color="auto"/>
                <w:bottom w:val="none" w:sz="0" w:space="0" w:color="auto"/>
                <w:right w:val="none" w:sz="0" w:space="0" w:color="auto"/>
              </w:divBdr>
            </w:div>
            <w:div w:id="1319764621">
              <w:marLeft w:val="0"/>
              <w:marRight w:val="0"/>
              <w:marTop w:val="0"/>
              <w:marBottom w:val="0"/>
              <w:divBdr>
                <w:top w:val="none" w:sz="0" w:space="0" w:color="auto"/>
                <w:left w:val="none" w:sz="0" w:space="0" w:color="auto"/>
                <w:bottom w:val="none" w:sz="0" w:space="0" w:color="auto"/>
                <w:right w:val="none" w:sz="0" w:space="0" w:color="auto"/>
              </w:divBdr>
            </w:div>
            <w:div w:id="16771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2891">
      <w:bodyDiv w:val="1"/>
      <w:marLeft w:val="0"/>
      <w:marRight w:val="0"/>
      <w:marTop w:val="0"/>
      <w:marBottom w:val="0"/>
      <w:divBdr>
        <w:top w:val="none" w:sz="0" w:space="0" w:color="auto"/>
        <w:left w:val="none" w:sz="0" w:space="0" w:color="auto"/>
        <w:bottom w:val="none" w:sz="0" w:space="0" w:color="auto"/>
        <w:right w:val="none" w:sz="0" w:space="0" w:color="auto"/>
      </w:divBdr>
    </w:div>
    <w:div w:id="1803188883">
      <w:bodyDiv w:val="1"/>
      <w:marLeft w:val="0"/>
      <w:marRight w:val="0"/>
      <w:marTop w:val="0"/>
      <w:marBottom w:val="0"/>
      <w:divBdr>
        <w:top w:val="none" w:sz="0" w:space="0" w:color="auto"/>
        <w:left w:val="none" w:sz="0" w:space="0" w:color="auto"/>
        <w:bottom w:val="none" w:sz="0" w:space="0" w:color="auto"/>
        <w:right w:val="none" w:sz="0" w:space="0" w:color="auto"/>
      </w:divBdr>
    </w:div>
    <w:div w:id="1803578838">
      <w:bodyDiv w:val="1"/>
      <w:marLeft w:val="0"/>
      <w:marRight w:val="0"/>
      <w:marTop w:val="0"/>
      <w:marBottom w:val="0"/>
      <w:divBdr>
        <w:top w:val="none" w:sz="0" w:space="0" w:color="auto"/>
        <w:left w:val="none" w:sz="0" w:space="0" w:color="auto"/>
        <w:bottom w:val="none" w:sz="0" w:space="0" w:color="auto"/>
        <w:right w:val="none" w:sz="0" w:space="0" w:color="auto"/>
      </w:divBdr>
    </w:div>
    <w:div w:id="1811898751">
      <w:bodyDiv w:val="1"/>
      <w:marLeft w:val="0"/>
      <w:marRight w:val="0"/>
      <w:marTop w:val="0"/>
      <w:marBottom w:val="0"/>
      <w:divBdr>
        <w:top w:val="none" w:sz="0" w:space="0" w:color="auto"/>
        <w:left w:val="none" w:sz="0" w:space="0" w:color="auto"/>
        <w:bottom w:val="none" w:sz="0" w:space="0" w:color="auto"/>
        <w:right w:val="none" w:sz="0" w:space="0" w:color="auto"/>
      </w:divBdr>
    </w:div>
    <w:div w:id="1849444704">
      <w:bodyDiv w:val="1"/>
      <w:marLeft w:val="0"/>
      <w:marRight w:val="0"/>
      <w:marTop w:val="0"/>
      <w:marBottom w:val="0"/>
      <w:divBdr>
        <w:top w:val="none" w:sz="0" w:space="0" w:color="auto"/>
        <w:left w:val="none" w:sz="0" w:space="0" w:color="auto"/>
        <w:bottom w:val="none" w:sz="0" w:space="0" w:color="auto"/>
        <w:right w:val="none" w:sz="0" w:space="0" w:color="auto"/>
      </w:divBdr>
    </w:div>
    <w:div w:id="1868641726">
      <w:bodyDiv w:val="1"/>
      <w:marLeft w:val="0"/>
      <w:marRight w:val="0"/>
      <w:marTop w:val="0"/>
      <w:marBottom w:val="0"/>
      <w:divBdr>
        <w:top w:val="none" w:sz="0" w:space="0" w:color="auto"/>
        <w:left w:val="none" w:sz="0" w:space="0" w:color="auto"/>
        <w:bottom w:val="none" w:sz="0" w:space="0" w:color="auto"/>
        <w:right w:val="none" w:sz="0" w:space="0" w:color="auto"/>
      </w:divBdr>
    </w:div>
    <w:div w:id="1869562231">
      <w:bodyDiv w:val="1"/>
      <w:marLeft w:val="0"/>
      <w:marRight w:val="0"/>
      <w:marTop w:val="0"/>
      <w:marBottom w:val="0"/>
      <w:divBdr>
        <w:top w:val="none" w:sz="0" w:space="0" w:color="auto"/>
        <w:left w:val="none" w:sz="0" w:space="0" w:color="auto"/>
        <w:bottom w:val="none" w:sz="0" w:space="0" w:color="auto"/>
        <w:right w:val="none" w:sz="0" w:space="0" w:color="auto"/>
      </w:divBdr>
    </w:div>
    <w:div w:id="1977493948">
      <w:bodyDiv w:val="1"/>
      <w:marLeft w:val="0"/>
      <w:marRight w:val="0"/>
      <w:marTop w:val="0"/>
      <w:marBottom w:val="0"/>
      <w:divBdr>
        <w:top w:val="none" w:sz="0" w:space="0" w:color="auto"/>
        <w:left w:val="none" w:sz="0" w:space="0" w:color="auto"/>
        <w:bottom w:val="none" w:sz="0" w:space="0" w:color="auto"/>
        <w:right w:val="none" w:sz="0" w:space="0" w:color="auto"/>
      </w:divBdr>
    </w:div>
    <w:div w:id="2034530473">
      <w:bodyDiv w:val="1"/>
      <w:marLeft w:val="0"/>
      <w:marRight w:val="0"/>
      <w:marTop w:val="0"/>
      <w:marBottom w:val="0"/>
      <w:divBdr>
        <w:top w:val="none" w:sz="0" w:space="0" w:color="auto"/>
        <w:left w:val="none" w:sz="0" w:space="0" w:color="auto"/>
        <w:bottom w:val="none" w:sz="0" w:space="0" w:color="auto"/>
        <w:right w:val="none" w:sz="0" w:space="0" w:color="auto"/>
      </w:divBdr>
    </w:div>
    <w:div w:id="2034989159">
      <w:bodyDiv w:val="1"/>
      <w:marLeft w:val="0"/>
      <w:marRight w:val="0"/>
      <w:marTop w:val="0"/>
      <w:marBottom w:val="0"/>
      <w:divBdr>
        <w:top w:val="none" w:sz="0" w:space="0" w:color="auto"/>
        <w:left w:val="none" w:sz="0" w:space="0" w:color="auto"/>
        <w:bottom w:val="none" w:sz="0" w:space="0" w:color="auto"/>
        <w:right w:val="none" w:sz="0" w:space="0" w:color="auto"/>
      </w:divBdr>
    </w:div>
    <w:div w:id="2073849173">
      <w:bodyDiv w:val="1"/>
      <w:marLeft w:val="0"/>
      <w:marRight w:val="0"/>
      <w:marTop w:val="0"/>
      <w:marBottom w:val="0"/>
      <w:divBdr>
        <w:top w:val="none" w:sz="0" w:space="0" w:color="auto"/>
        <w:left w:val="none" w:sz="0" w:space="0" w:color="auto"/>
        <w:bottom w:val="none" w:sz="0" w:space="0" w:color="auto"/>
        <w:right w:val="none" w:sz="0" w:space="0" w:color="auto"/>
      </w:divBdr>
    </w:div>
    <w:div w:id="2083481904">
      <w:bodyDiv w:val="1"/>
      <w:marLeft w:val="0"/>
      <w:marRight w:val="0"/>
      <w:marTop w:val="0"/>
      <w:marBottom w:val="0"/>
      <w:divBdr>
        <w:top w:val="none" w:sz="0" w:space="0" w:color="auto"/>
        <w:left w:val="none" w:sz="0" w:space="0" w:color="auto"/>
        <w:bottom w:val="none" w:sz="0" w:space="0" w:color="auto"/>
        <w:right w:val="none" w:sz="0" w:space="0" w:color="auto"/>
      </w:divBdr>
    </w:div>
    <w:div w:id="2108500137">
      <w:bodyDiv w:val="1"/>
      <w:marLeft w:val="0"/>
      <w:marRight w:val="0"/>
      <w:marTop w:val="0"/>
      <w:marBottom w:val="0"/>
      <w:divBdr>
        <w:top w:val="none" w:sz="0" w:space="0" w:color="auto"/>
        <w:left w:val="none" w:sz="0" w:space="0" w:color="auto"/>
        <w:bottom w:val="none" w:sz="0" w:space="0" w:color="auto"/>
        <w:right w:val="none" w:sz="0" w:space="0" w:color="auto"/>
      </w:divBdr>
    </w:div>
    <w:div w:id="2120832915">
      <w:bodyDiv w:val="1"/>
      <w:marLeft w:val="0"/>
      <w:marRight w:val="0"/>
      <w:marTop w:val="0"/>
      <w:marBottom w:val="0"/>
      <w:divBdr>
        <w:top w:val="none" w:sz="0" w:space="0" w:color="auto"/>
        <w:left w:val="none" w:sz="0" w:space="0" w:color="auto"/>
        <w:bottom w:val="none" w:sz="0" w:space="0" w:color="auto"/>
        <w:right w:val="none" w:sz="0" w:space="0" w:color="auto"/>
      </w:divBdr>
    </w:div>
    <w:div w:id="214711517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74AC2-8E1D-4DF3-BF99-CDFBFF4D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930</Words>
  <Characters>5306</Characters>
  <Application>Microsoft Office Word</Application>
  <DocSecurity>0</DocSecurity>
  <Lines>44</Lines>
  <Paragraphs>12</Paragraphs>
  <ScaleCrop>false</ScaleCrop>
  <Company>Microsoft China</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dc:title>
  <dc:subject/>
  <dc:creator>office-2</dc:creator>
  <cp:keywords/>
  <dc:description/>
  <cp:lastModifiedBy>hxy 229</cp:lastModifiedBy>
  <cp:revision>13</cp:revision>
  <cp:lastPrinted>2024-05-09T04:07:00Z</cp:lastPrinted>
  <dcterms:created xsi:type="dcterms:W3CDTF">2024-05-09T02:50:00Z</dcterms:created>
  <dcterms:modified xsi:type="dcterms:W3CDTF">2024-05-09T04:07:00Z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F0E05DABDEB14514BC0D66B2F4AC5FD8_13</vt:lpwstr>
  </property>
</Properties>
</file>