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D87" w:rsidRDefault="00AB4D87" w:rsidP="00AB4D87">
      <w:pPr>
        <w:jc w:val="center"/>
        <w:rPr>
          <w:sz w:val="44"/>
          <w:szCs w:val="44"/>
        </w:rPr>
      </w:pPr>
      <w:r w:rsidRPr="001E1880">
        <w:rPr>
          <w:rFonts w:hint="eastAsia"/>
          <w:sz w:val="44"/>
          <w:szCs w:val="44"/>
        </w:rPr>
        <w:t>实验二</w:t>
      </w:r>
      <w:r w:rsidRPr="001E1880">
        <w:rPr>
          <w:rFonts w:hint="eastAsia"/>
          <w:sz w:val="44"/>
          <w:szCs w:val="44"/>
        </w:rPr>
        <w:t xml:space="preserve"> B</w:t>
      </w:r>
      <w:r w:rsidRPr="001E1880">
        <w:rPr>
          <w:sz w:val="44"/>
          <w:szCs w:val="44"/>
        </w:rPr>
        <w:t>P</w:t>
      </w:r>
      <w:r w:rsidRPr="001E1880">
        <w:rPr>
          <w:rFonts w:hint="eastAsia"/>
          <w:sz w:val="44"/>
          <w:szCs w:val="44"/>
        </w:rPr>
        <w:t>网络的训练与测试</w:t>
      </w:r>
    </w:p>
    <w:p w:rsidR="00AB4D87" w:rsidRPr="009062C7" w:rsidRDefault="00AB4D87" w:rsidP="009062C7">
      <w:pPr>
        <w:jc w:val="center"/>
        <w:rPr>
          <w:rFonts w:ascii="Times" w:hAnsi="Times"/>
          <w:sz w:val="24"/>
        </w:rPr>
      </w:pPr>
      <w:r w:rsidRPr="001E1880">
        <w:rPr>
          <w:rFonts w:ascii="Times" w:hAnsi="Times"/>
          <w:sz w:val="24"/>
        </w:rPr>
        <w:t>文荟俨</w:t>
      </w:r>
      <w:r w:rsidRPr="001E1880">
        <w:rPr>
          <w:rFonts w:ascii="Times" w:hAnsi="Times"/>
          <w:sz w:val="24"/>
        </w:rPr>
        <w:t xml:space="preserve"> 19S103256</w:t>
      </w:r>
    </w:p>
    <w:p w:rsidR="00AB4D87" w:rsidRPr="00507B11" w:rsidRDefault="00AB4D87" w:rsidP="00AB4D87">
      <w:pPr>
        <w:numPr>
          <w:ilvl w:val="0"/>
          <w:numId w:val="2"/>
        </w:numPr>
        <w:spacing w:line="300" w:lineRule="auto"/>
        <w:ind w:left="567" w:hanging="567"/>
        <w:rPr>
          <w:rFonts w:ascii="Heiti SC Medium" w:eastAsia="Heiti SC Medium" w:hAnsi="Heiti SC Medium"/>
          <w:sz w:val="24"/>
        </w:rPr>
      </w:pPr>
      <w:r w:rsidRPr="00507B11">
        <w:rPr>
          <w:rFonts w:ascii="Heiti SC Medium" w:eastAsia="Heiti SC Medium" w:hAnsi="Heiti SC Medium"/>
          <w:sz w:val="24"/>
        </w:rPr>
        <w:t>实验目的</w:t>
      </w:r>
    </w:p>
    <w:p w:rsidR="00AB4D87" w:rsidRPr="00507B11" w:rsidRDefault="00AB4D87" w:rsidP="00AB4D87">
      <w:pPr>
        <w:spacing w:line="300" w:lineRule="auto"/>
        <w:rPr>
          <w:rFonts w:ascii="Times" w:hAnsi="Times"/>
          <w:sz w:val="24"/>
        </w:rPr>
      </w:pPr>
      <w:r w:rsidRPr="00507B11">
        <w:rPr>
          <w:rFonts w:ascii="Times" w:hAnsi="Times"/>
          <w:sz w:val="24"/>
        </w:rPr>
        <w:t>1.</w:t>
      </w:r>
      <w:r w:rsidRPr="00E60D5D">
        <w:rPr>
          <w:rFonts w:ascii="Times" w:hAnsi="Times"/>
          <w:sz w:val="24"/>
        </w:rPr>
        <w:t>编程实现</w:t>
      </w:r>
      <w:r w:rsidRPr="00507B11">
        <w:rPr>
          <w:rFonts w:ascii="Times" w:hAnsi="Times"/>
          <w:sz w:val="24"/>
        </w:rPr>
        <w:t>3-3-4</w:t>
      </w:r>
      <w:r w:rsidRPr="00507B11">
        <w:rPr>
          <w:rFonts w:ascii="Times" w:hAnsi="Times"/>
          <w:sz w:val="24"/>
        </w:rPr>
        <w:t>型</w:t>
      </w:r>
      <w:r w:rsidRPr="00E60D5D">
        <w:rPr>
          <w:rFonts w:ascii="Times" w:hAnsi="Times"/>
          <w:sz w:val="24"/>
        </w:rPr>
        <w:t>BP</w:t>
      </w:r>
      <w:r w:rsidRPr="00E60D5D">
        <w:rPr>
          <w:rFonts w:ascii="Times" w:hAnsi="Times"/>
          <w:sz w:val="24"/>
        </w:rPr>
        <w:t>神经网络算法</w:t>
      </w:r>
      <w:r w:rsidRPr="00507B11">
        <w:rPr>
          <w:rFonts w:ascii="Times" w:hAnsi="Times"/>
          <w:sz w:val="24"/>
        </w:rPr>
        <w:t>，熟练掌握前向传播和反向传播学习算法，生成</w:t>
      </w:r>
      <w:r w:rsidRPr="00507B11">
        <w:rPr>
          <w:rFonts w:ascii="Times" w:hAnsi="Times"/>
          <w:sz w:val="24"/>
        </w:rPr>
        <w:t>4</w:t>
      </w:r>
      <w:r w:rsidRPr="00507B11">
        <w:rPr>
          <w:rFonts w:ascii="Times" w:hAnsi="Times"/>
          <w:sz w:val="24"/>
        </w:rPr>
        <w:t>类给定数据进行训练和测试，</w:t>
      </w:r>
      <w:r w:rsidR="008E138F">
        <w:rPr>
          <w:rFonts w:ascii="Times" w:hAnsi="Times" w:hint="eastAsia"/>
          <w:sz w:val="24"/>
        </w:rPr>
        <w:t>用训练好的网络对</w:t>
      </w:r>
      <w:r w:rsidR="008E138F">
        <w:rPr>
          <w:rFonts w:ascii="Times" w:hAnsi="Times" w:hint="eastAsia"/>
          <w:sz w:val="24"/>
        </w:rPr>
        <w:t>5</w:t>
      </w:r>
      <w:r w:rsidR="008E138F">
        <w:rPr>
          <w:rFonts w:ascii="Times" w:hAnsi="Times" w:hint="eastAsia"/>
          <w:sz w:val="24"/>
        </w:rPr>
        <w:t>个样本做预测，</w:t>
      </w:r>
      <w:r w:rsidR="00AF6D55">
        <w:rPr>
          <w:rFonts w:ascii="Times" w:hAnsi="Times" w:hint="eastAsia"/>
          <w:sz w:val="24"/>
        </w:rPr>
        <w:t>并与理论计算的结果作对比。</w:t>
      </w:r>
    </w:p>
    <w:p w:rsidR="00AB4D87" w:rsidRPr="00507B11" w:rsidRDefault="00AB4D87" w:rsidP="00AB4D87">
      <w:pPr>
        <w:widowControl/>
        <w:spacing w:line="300" w:lineRule="auto"/>
        <w:jc w:val="left"/>
        <w:rPr>
          <w:rFonts w:ascii="Times" w:hAnsi="Times"/>
          <w:sz w:val="24"/>
        </w:rPr>
      </w:pPr>
      <w:r w:rsidRPr="00507B11">
        <w:rPr>
          <w:rFonts w:ascii="Times" w:hAnsi="Times"/>
          <w:sz w:val="24"/>
        </w:rPr>
        <w:t>2.</w:t>
      </w:r>
      <w:r w:rsidRPr="00E60D5D">
        <w:rPr>
          <w:rFonts w:ascii="Times" w:hAnsi="Times"/>
          <w:sz w:val="24"/>
        </w:rPr>
        <w:t>探究</w:t>
      </w:r>
      <w:r w:rsidRPr="00E60D5D">
        <w:rPr>
          <w:rFonts w:ascii="Times" w:hAnsi="Times"/>
          <w:sz w:val="24"/>
        </w:rPr>
        <w:t>BP</w:t>
      </w:r>
      <w:r w:rsidRPr="00E60D5D">
        <w:rPr>
          <w:rFonts w:ascii="Times" w:hAnsi="Times"/>
          <w:sz w:val="24"/>
        </w:rPr>
        <w:t>算法中学习因子算法收敛趋势、收敛速度之间的关系</w:t>
      </w:r>
      <w:r w:rsidR="00AF6D55">
        <w:rPr>
          <w:rFonts w:ascii="Times" w:hAnsi="Times" w:hint="eastAsia"/>
          <w:sz w:val="24"/>
        </w:rPr>
        <w:t>。</w:t>
      </w:r>
    </w:p>
    <w:p w:rsidR="00AB4D87" w:rsidRPr="00507B11" w:rsidRDefault="00AB4D87" w:rsidP="00AB4D87">
      <w:pPr>
        <w:widowControl/>
        <w:spacing w:before="120" w:line="300" w:lineRule="auto"/>
        <w:jc w:val="left"/>
        <w:rPr>
          <w:rFonts w:ascii="Times" w:hAnsi="Times"/>
          <w:sz w:val="24"/>
        </w:rPr>
      </w:pPr>
    </w:p>
    <w:p w:rsidR="00AB4D87" w:rsidRPr="00507B11" w:rsidRDefault="00AB4D87" w:rsidP="00AB4D87">
      <w:pPr>
        <w:numPr>
          <w:ilvl w:val="0"/>
          <w:numId w:val="2"/>
        </w:numPr>
        <w:spacing w:line="300" w:lineRule="auto"/>
        <w:ind w:left="567" w:hanging="567"/>
        <w:rPr>
          <w:rFonts w:ascii="Heiti SC Medium" w:eastAsia="Heiti SC Medium" w:hAnsi="Heiti SC Medium"/>
          <w:sz w:val="24"/>
        </w:rPr>
      </w:pPr>
      <w:r w:rsidRPr="00507B11">
        <w:rPr>
          <w:rFonts w:ascii="Heiti SC Medium" w:eastAsia="Heiti SC Medium" w:hAnsi="Heiti SC Medium"/>
          <w:sz w:val="24"/>
        </w:rPr>
        <w:t>实验计划</w:t>
      </w:r>
    </w:p>
    <w:p w:rsidR="00AB4D87" w:rsidRPr="00507B11" w:rsidRDefault="00AB4D87" w:rsidP="00AB4D87">
      <w:pPr>
        <w:pStyle w:val="a6"/>
        <w:spacing w:line="300" w:lineRule="auto"/>
        <w:ind w:firstLineChars="0" w:firstLine="0"/>
        <w:rPr>
          <w:rFonts w:ascii="Times" w:hAnsi="Times"/>
          <w:sz w:val="24"/>
        </w:rPr>
      </w:pPr>
      <w:r w:rsidRPr="00507B11">
        <w:rPr>
          <w:rFonts w:ascii="Times" w:hAnsi="Times"/>
          <w:sz w:val="24"/>
        </w:rPr>
        <w:t>1.</w:t>
      </w:r>
      <w:r w:rsidRPr="00507B11">
        <w:rPr>
          <w:rFonts w:ascii="Times" w:hAnsi="Times"/>
          <w:sz w:val="24"/>
        </w:rPr>
        <w:t>生成数据</w:t>
      </w:r>
    </w:p>
    <w:p w:rsidR="00AB4D87" w:rsidRPr="00507B11" w:rsidRDefault="00AB4D87" w:rsidP="00385CD4">
      <w:pPr>
        <w:widowControl/>
        <w:spacing w:line="300" w:lineRule="auto"/>
        <w:ind w:firstLineChars="200" w:firstLine="480"/>
        <w:rPr>
          <w:rFonts w:ascii="Times" w:hAnsi="Times" w:cs="宋体"/>
          <w:kern w:val="0"/>
          <w:sz w:val="24"/>
        </w:rPr>
      </w:pPr>
      <w:r w:rsidRPr="00507B11">
        <w:rPr>
          <w:rFonts w:ascii="Times" w:hAnsi="Times"/>
          <w:sz w:val="24"/>
        </w:rPr>
        <w:t>采用</w:t>
      </w:r>
      <w:proofErr w:type="spellStart"/>
      <w:r w:rsidRPr="00507B11">
        <w:rPr>
          <w:rFonts w:ascii="Times" w:hAnsi="Times"/>
          <w:sz w:val="24"/>
        </w:rPr>
        <w:t>np.random.multivariate_normal</w:t>
      </w:r>
      <w:proofErr w:type="spellEnd"/>
      <w:r w:rsidRPr="00507B11">
        <w:rPr>
          <w:rFonts w:ascii="Times" w:hAnsi="Times"/>
          <w:sz w:val="24"/>
        </w:rPr>
        <w:t xml:space="preserve"> (mean, </w:t>
      </w:r>
      <w:proofErr w:type="spellStart"/>
      <w:r w:rsidRPr="00507B11">
        <w:rPr>
          <w:rFonts w:ascii="Times" w:hAnsi="Times"/>
          <w:sz w:val="24"/>
        </w:rPr>
        <w:t>cov</w:t>
      </w:r>
      <w:proofErr w:type="spellEnd"/>
      <w:r w:rsidRPr="00507B11">
        <w:rPr>
          <w:rFonts w:ascii="Times" w:hAnsi="Times"/>
          <w:sz w:val="24"/>
        </w:rPr>
        <w:t xml:space="preserve">, size=None, </w:t>
      </w:r>
      <w:proofErr w:type="spellStart"/>
      <w:r w:rsidRPr="00507B11">
        <w:rPr>
          <w:rFonts w:ascii="Times" w:hAnsi="Times"/>
          <w:sz w:val="24"/>
        </w:rPr>
        <w:t>check_valid</w:t>
      </w:r>
      <w:proofErr w:type="spellEnd"/>
      <w:r w:rsidRPr="00507B11">
        <w:rPr>
          <w:rFonts w:ascii="Times" w:hAnsi="Times"/>
          <w:sz w:val="24"/>
        </w:rPr>
        <w:t xml:space="preserve">=None, </w:t>
      </w:r>
      <w:proofErr w:type="spellStart"/>
      <w:r w:rsidRPr="00507B11">
        <w:rPr>
          <w:rFonts w:ascii="Times" w:hAnsi="Times"/>
          <w:sz w:val="24"/>
        </w:rPr>
        <w:t>tol</w:t>
      </w:r>
      <w:proofErr w:type="spellEnd"/>
      <w:r w:rsidRPr="00507B11">
        <w:rPr>
          <w:rFonts w:ascii="Times" w:hAnsi="Times"/>
          <w:sz w:val="24"/>
        </w:rPr>
        <w:t>=None)</w:t>
      </w:r>
      <w:r w:rsidRPr="00507B11">
        <w:rPr>
          <w:rFonts w:ascii="Times" w:hAnsi="Times"/>
          <w:sz w:val="24"/>
        </w:rPr>
        <w:t>方法，它用于生成多元正态分布矩阵。其中</w:t>
      </w:r>
      <w:r w:rsidRPr="00507B11">
        <w:rPr>
          <w:rFonts w:ascii="Times" w:hAnsi="Times"/>
          <w:sz w:val="24"/>
        </w:rPr>
        <w:t>mean</w:t>
      </w:r>
      <w:r w:rsidRPr="00507B11">
        <w:rPr>
          <w:rFonts w:ascii="Times" w:hAnsi="Times"/>
          <w:sz w:val="24"/>
        </w:rPr>
        <w:t>和</w:t>
      </w:r>
      <w:proofErr w:type="spellStart"/>
      <w:r w:rsidRPr="00507B11">
        <w:rPr>
          <w:rFonts w:ascii="Times" w:hAnsi="Times"/>
          <w:sz w:val="24"/>
        </w:rPr>
        <w:t>cov</w:t>
      </w:r>
      <w:proofErr w:type="spellEnd"/>
      <w:r w:rsidRPr="00507B11">
        <w:rPr>
          <w:rFonts w:ascii="Times" w:hAnsi="Times"/>
          <w:sz w:val="24"/>
        </w:rPr>
        <w:t>为必要的传参而</w:t>
      </w:r>
      <w:r w:rsidRPr="00507B11">
        <w:rPr>
          <w:rFonts w:ascii="Times" w:hAnsi="Times"/>
          <w:sz w:val="24"/>
        </w:rPr>
        <w:t>size</w:t>
      </w:r>
      <w:r w:rsidRPr="00507B11">
        <w:rPr>
          <w:rFonts w:ascii="Times" w:hAnsi="Times"/>
          <w:sz w:val="24"/>
        </w:rPr>
        <w:t>，</w:t>
      </w:r>
      <w:proofErr w:type="spellStart"/>
      <w:r w:rsidRPr="00507B11">
        <w:rPr>
          <w:rFonts w:ascii="Times" w:hAnsi="Times"/>
          <w:sz w:val="24"/>
        </w:rPr>
        <w:t>check_valid</w:t>
      </w:r>
      <w:proofErr w:type="spellEnd"/>
      <w:r w:rsidRPr="00507B11">
        <w:rPr>
          <w:rFonts w:ascii="Times" w:hAnsi="Times"/>
          <w:sz w:val="24"/>
        </w:rPr>
        <w:t>以及</w:t>
      </w:r>
      <w:proofErr w:type="spellStart"/>
      <w:r w:rsidRPr="00507B11">
        <w:rPr>
          <w:rFonts w:ascii="Times" w:hAnsi="Times"/>
          <w:sz w:val="24"/>
        </w:rPr>
        <w:t>tol</w:t>
      </w:r>
      <w:proofErr w:type="spellEnd"/>
      <w:r w:rsidRPr="00507B11">
        <w:rPr>
          <w:rFonts w:ascii="Times" w:hAnsi="Times"/>
          <w:sz w:val="24"/>
        </w:rPr>
        <w:t>为可选参数。参数的具体说明如下：</w:t>
      </w:r>
    </w:p>
    <w:p w:rsidR="00AB4D87" w:rsidRPr="00507B11" w:rsidRDefault="00385CD4" w:rsidP="00AB4D87">
      <w:pPr>
        <w:spacing w:line="300" w:lineRule="auto"/>
        <w:rPr>
          <w:rFonts w:ascii="Times" w:hAnsi="Times"/>
          <w:sz w:val="24"/>
        </w:rPr>
      </w:pPr>
      <w:r>
        <w:rPr>
          <w:rFonts w:ascii="Times" w:hAnsi="Times"/>
          <w:sz w:val="24"/>
        </w:rPr>
        <w:t>(1)</w:t>
      </w:r>
      <w:r w:rsidR="00AB4D87" w:rsidRPr="00507B11">
        <w:rPr>
          <w:rFonts w:ascii="Times" w:hAnsi="Times"/>
          <w:sz w:val="24"/>
        </w:rPr>
        <w:t>mean</w:t>
      </w:r>
      <w:r w:rsidR="00AB4D87" w:rsidRPr="00507B11">
        <w:rPr>
          <w:rFonts w:ascii="Times" w:hAnsi="Times"/>
          <w:sz w:val="24"/>
        </w:rPr>
        <w:t>：</w:t>
      </w:r>
      <w:r w:rsidR="00AB4D87" w:rsidRPr="00507B11">
        <w:rPr>
          <w:rFonts w:ascii="Times" w:hAnsi="Times"/>
          <w:sz w:val="24"/>
        </w:rPr>
        <w:t>mean</w:t>
      </w:r>
      <w:r w:rsidR="00AB4D87" w:rsidRPr="00507B11">
        <w:rPr>
          <w:rFonts w:ascii="Times" w:hAnsi="Times"/>
          <w:sz w:val="24"/>
        </w:rPr>
        <w:t>是多维分布的均值，维度为</w:t>
      </w:r>
      <w:r w:rsidR="00AB4D87" w:rsidRPr="00507B11">
        <w:rPr>
          <w:rFonts w:ascii="Times" w:hAnsi="Times"/>
          <w:sz w:val="24"/>
        </w:rPr>
        <w:t>1</w:t>
      </w:r>
      <w:r w:rsidR="00AB4D87" w:rsidRPr="00507B11">
        <w:rPr>
          <w:rFonts w:ascii="Times" w:hAnsi="Times"/>
          <w:sz w:val="24"/>
        </w:rPr>
        <w:t>；</w:t>
      </w:r>
    </w:p>
    <w:p w:rsidR="00AB4D87" w:rsidRPr="00507B11" w:rsidRDefault="00385CD4" w:rsidP="00AB4D87">
      <w:pPr>
        <w:spacing w:line="300" w:lineRule="auto"/>
        <w:rPr>
          <w:rFonts w:ascii="Times" w:hAnsi="Times"/>
          <w:sz w:val="24"/>
        </w:rPr>
      </w:pPr>
      <w:r>
        <w:rPr>
          <w:rFonts w:ascii="Times" w:hAnsi="Times"/>
          <w:sz w:val="24"/>
        </w:rPr>
        <w:t>(2)</w:t>
      </w:r>
      <w:proofErr w:type="spellStart"/>
      <w:r w:rsidR="00AB4D87" w:rsidRPr="00507B11">
        <w:rPr>
          <w:rFonts w:ascii="Times" w:hAnsi="Times"/>
          <w:sz w:val="24"/>
        </w:rPr>
        <w:t>cov</w:t>
      </w:r>
      <w:proofErr w:type="spellEnd"/>
      <w:r w:rsidR="00AB4D87" w:rsidRPr="00507B11">
        <w:rPr>
          <w:rFonts w:ascii="Times" w:hAnsi="Times"/>
          <w:sz w:val="24"/>
        </w:rPr>
        <w:t>：协方差矩阵（协方差基本概念戳这里），注意：协方差矩阵必须是对称的且需为半正定矩阵；</w:t>
      </w:r>
    </w:p>
    <w:p w:rsidR="00AB4D87" w:rsidRPr="00507B11" w:rsidRDefault="00385CD4" w:rsidP="00AB4D87">
      <w:pPr>
        <w:spacing w:line="300" w:lineRule="auto"/>
        <w:rPr>
          <w:rFonts w:ascii="Times" w:hAnsi="Times"/>
          <w:sz w:val="24"/>
        </w:rPr>
      </w:pPr>
      <w:r>
        <w:rPr>
          <w:rFonts w:ascii="Times" w:hAnsi="Times"/>
          <w:sz w:val="24"/>
        </w:rPr>
        <w:t>(3)</w:t>
      </w:r>
      <w:r w:rsidR="00AB4D87" w:rsidRPr="00507B11">
        <w:rPr>
          <w:rFonts w:ascii="Times" w:hAnsi="Times"/>
          <w:sz w:val="24"/>
        </w:rPr>
        <w:t>size</w:t>
      </w:r>
      <w:r w:rsidR="00AB4D87" w:rsidRPr="00507B11">
        <w:rPr>
          <w:rFonts w:ascii="Times" w:hAnsi="Times"/>
          <w:sz w:val="24"/>
        </w:rPr>
        <w:t>：指定生成的正态分布矩阵的维度（例：若</w:t>
      </w:r>
      <w:r w:rsidR="00AB4D87" w:rsidRPr="00507B11">
        <w:rPr>
          <w:rFonts w:ascii="Times" w:hAnsi="Times"/>
          <w:sz w:val="24"/>
        </w:rPr>
        <w:t>size=(1, 1, 2)</w:t>
      </w:r>
      <w:r w:rsidR="00AB4D87" w:rsidRPr="00507B11">
        <w:rPr>
          <w:rFonts w:ascii="Times" w:hAnsi="Times"/>
          <w:sz w:val="24"/>
        </w:rPr>
        <w:t>，则输出的矩阵的</w:t>
      </w:r>
      <w:r w:rsidR="00AB4D87" w:rsidRPr="00507B11">
        <w:rPr>
          <w:rFonts w:ascii="Times" w:hAnsi="Times"/>
          <w:sz w:val="24"/>
        </w:rPr>
        <w:t>shape</w:t>
      </w:r>
      <w:r w:rsidR="00AB4D87" w:rsidRPr="00507B11">
        <w:rPr>
          <w:rFonts w:ascii="Times" w:hAnsi="Times"/>
          <w:sz w:val="24"/>
        </w:rPr>
        <w:t>即形状为</w:t>
      </w:r>
      <w:r w:rsidR="00AB4D87" w:rsidRPr="00507B11">
        <w:rPr>
          <w:rFonts w:ascii="Times" w:hAnsi="Times"/>
          <w:sz w:val="24"/>
        </w:rPr>
        <w:t xml:space="preserve"> 1X1X2XN</w:t>
      </w:r>
      <w:r w:rsidR="00AB4D87" w:rsidRPr="00507B11">
        <w:rPr>
          <w:rFonts w:ascii="Times" w:hAnsi="Times"/>
          <w:sz w:val="24"/>
        </w:rPr>
        <w:t>（</w:t>
      </w:r>
      <w:r w:rsidR="00AB4D87" w:rsidRPr="00507B11">
        <w:rPr>
          <w:rFonts w:ascii="Times" w:hAnsi="Times"/>
          <w:sz w:val="24"/>
        </w:rPr>
        <w:t>N</w:t>
      </w:r>
      <w:r w:rsidR="00AB4D87" w:rsidRPr="00507B11">
        <w:rPr>
          <w:rFonts w:ascii="Times" w:hAnsi="Times"/>
          <w:sz w:val="24"/>
        </w:rPr>
        <w:t>为</w:t>
      </w:r>
      <w:r w:rsidR="00AB4D87" w:rsidRPr="00507B11">
        <w:rPr>
          <w:rFonts w:ascii="Times" w:hAnsi="Times"/>
          <w:sz w:val="24"/>
        </w:rPr>
        <w:t>mean</w:t>
      </w:r>
      <w:r w:rsidR="00AB4D87" w:rsidRPr="00507B11">
        <w:rPr>
          <w:rFonts w:ascii="Times" w:hAnsi="Times"/>
          <w:sz w:val="24"/>
        </w:rPr>
        <w:t>的长度））。</w:t>
      </w:r>
    </w:p>
    <w:p w:rsidR="00AB4D87" w:rsidRPr="00507B11" w:rsidRDefault="00385CD4" w:rsidP="00AB4D87">
      <w:pPr>
        <w:spacing w:line="300" w:lineRule="auto"/>
        <w:rPr>
          <w:rFonts w:ascii="Times" w:hAnsi="Times"/>
          <w:sz w:val="24"/>
        </w:rPr>
      </w:pPr>
      <w:r>
        <w:rPr>
          <w:rFonts w:ascii="Times" w:hAnsi="Times"/>
          <w:sz w:val="24"/>
        </w:rPr>
        <w:t>(4)</w:t>
      </w:r>
      <w:proofErr w:type="spellStart"/>
      <w:r w:rsidR="00AB4D87" w:rsidRPr="00507B11">
        <w:rPr>
          <w:rFonts w:ascii="Times" w:hAnsi="Times"/>
          <w:sz w:val="24"/>
        </w:rPr>
        <w:t>check_valid</w:t>
      </w:r>
      <w:proofErr w:type="spellEnd"/>
      <w:r w:rsidR="00AB4D87" w:rsidRPr="00507B11">
        <w:rPr>
          <w:rFonts w:ascii="Times" w:hAnsi="Times"/>
          <w:sz w:val="24"/>
        </w:rPr>
        <w:t>：这个参数用于决定当</w:t>
      </w:r>
      <w:proofErr w:type="spellStart"/>
      <w:r w:rsidR="00AB4D87" w:rsidRPr="00507B11">
        <w:rPr>
          <w:rFonts w:ascii="Times" w:hAnsi="Times"/>
          <w:sz w:val="24"/>
        </w:rPr>
        <w:t>cov</w:t>
      </w:r>
      <w:proofErr w:type="spellEnd"/>
      <w:r w:rsidR="00AB4D87" w:rsidRPr="00507B11">
        <w:rPr>
          <w:rFonts w:ascii="Times" w:hAnsi="Times"/>
          <w:sz w:val="24"/>
        </w:rPr>
        <w:t>即协方差矩阵不是半正定矩阵时程序的处理方式，它一共有三个值：</w:t>
      </w:r>
      <w:r w:rsidR="00AB4D87" w:rsidRPr="00507B11">
        <w:rPr>
          <w:rFonts w:ascii="Times" w:hAnsi="Times"/>
          <w:sz w:val="24"/>
        </w:rPr>
        <w:t>warn</w:t>
      </w:r>
      <w:r w:rsidR="00AB4D87" w:rsidRPr="00507B11">
        <w:rPr>
          <w:rFonts w:ascii="Times" w:hAnsi="Times"/>
          <w:sz w:val="24"/>
        </w:rPr>
        <w:t>，</w:t>
      </w:r>
      <w:r w:rsidR="00AB4D87" w:rsidRPr="00507B11">
        <w:rPr>
          <w:rFonts w:ascii="Times" w:hAnsi="Times"/>
          <w:sz w:val="24"/>
        </w:rPr>
        <w:t>raise</w:t>
      </w:r>
      <w:r w:rsidR="00AB4D87" w:rsidRPr="00507B11">
        <w:rPr>
          <w:rFonts w:ascii="Times" w:hAnsi="Times"/>
          <w:sz w:val="24"/>
        </w:rPr>
        <w:t>以及</w:t>
      </w:r>
      <w:r w:rsidR="00AB4D87" w:rsidRPr="00507B11">
        <w:rPr>
          <w:rFonts w:ascii="Times" w:hAnsi="Times"/>
          <w:sz w:val="24"/>
        </w:rPr>
        <w:t>ignore</w:t>
      </w:r>
      <w:r w:rsidR="00AB4D87" w:rsidRPr="00507B11">
        <w:rPr>
          <w:rFonts w:ascii="Times" w:hAnsi="Times"/>
          <w:sz w:val="24"/>
        </w:rPr>
        <w:t>。当使用</w:t>
      </w:r>
      <w:r w:rsidR="00AB4D87" w:rsidRPr="00507B11">
        <w:rPr>
          <w:rFonts w:ascii="Times" w:hAnsi="Times"/>
          <w:sz w:val="24"/>
        </w:rPr>
        <w:t>warn</w:t>
      </w:r>
      <w:r w:rsidR="00AB4D87" w:rsidRPr="00507B11">
        <w:rPr>
          <w:rFonts w:ascii="Times" w:hAnsi="Times"/>
          <w:sz w:val="24"/>
        </w:rPr>
        <w:t>作为传入的参数时，如果</w:t>
      </w:r>
      <w:proofErr w:type="spellStart"/>
      <w:r w:rsidR="00AB4D87" w:rsidRPr="00507B11">
        <w:rPr>
          <w:rFonts w:ascii="Times" w:hAnsi="Times"/>
          <w:sz w:val="24"/>
        </w:rPr>
        <w:t>cov</w:t>
      </w:r>
      <w:proofErr w:type="spellEnd"/>
      <w:r w:rsidR="00AB4D87" w:rsidRPr="00507B11">
        <w:rPr>
          <w:rFonts w:ascii="Times" w:hAnsi="Times"/>
          <w:sz w:val="24"/>
        </w:rPr>
        <w:t>不是半正定的程序会输出警告但仍旧会得到结果；当使用</w:t>
      </w:r>
      <w:r w:rsidR="00AB4D87" w:rsidRPr="00507B11">
        <w:rPr>
          <w:rFonts w:ascii="Times" w:hAnsi="Times"/>
          <w:sz w:val="24"/>
        </w:rPr>
        <w:t>raise</w:t>
      </w:r>
      <w:r w:rsidR="00AB4D87" w:rsidRPr="00507B11">
        <w:rPr>
          <w:rFonts w:ascii="Times" w:hAnsi="Times"/>
          <w:sz w:val="24"/>
        </w:rPr>
        <w:t>作为传入的参数时，如果</w:t>
      </w:r>
      <w:proofErr w:type="spellStart"/>
      <w:r w:rsidR="00AB4D87" w:rsidRPr="00507B11">
        <w:rPr>
          <w:rFonts w:ascii="Times" w:hAnsi="Times"/>
          <w:sz w:val="24"/>
        </w:rPr>
        <w:t>cov</w:t>
      </w:r>
      <w:proofErr w:type="spellEnd"/>
      <w:r w:rsidR="00AB4D87" w:rsidRPr="00507B11">
        <w:rPr>
          <w:rFonts w:ascii="Times" w:hAnsi="Times"/>
          <w:sz w:val="24"/>
        </w:rPr>
        <w:t>不是半正定的程序会报错且不会计算出结果；当使用</w:t>
      </w:r>
      <w:r w:rsidR="00AB4D87" w:rsidRPr="00507B11">
        <w:rPr>
          <w:rFonts w:ascii="Times" w:hAnsi="Times"/>
          <w:sz w:val="24"/>
        </w:rPr>
        <w:t>ignore</w:t>
      </w:r>
      <w:r w:rsidR="00AB4D87" w:rsidRPr="00507B11">
        <w:rPr>
          <w:rFonts w:ascii="Times" w:hAnsi="Times"/>
          <w:sz w:val="24"/>
        </w:rPr>
        <w:t>时忽略这个问题即无论</w:t>
      </w:r>
      <w:proofErr w:type="spellStart"/>
      <w:r w:rsidR="00AB4D87" w:rsidRPr="00507B11">
        <w:rPr>
          <w:rFonts w:ascii="Times" w:hAnsi="Times"/>
          <w:sz w:val="24"/>
        </w:rPr>
        <w:t>cov</w:t>
      </w:r>
      <w:proofErr w:type="spellEnd"/>
      <w:r w:rsidR="00AB4D87" w:rsidRPr="00507B11">
        <w:rPr>
          <w:rFonts w:ascii="Times" w:hAnsi="Times"/>
          <w:sz w:val="24"/>
        </w:rPr>
        <w:t>是否为半正定的都会计算出结果。</w:t>
      </w:r>
    </w:p>
    <w:p w:rsidR="00AB4D87" w:rsidRPr="00507B11" w:rsidRDefault="00AB4D87" w:rsidP="00AB4D87">
      <w:pPr>
        <w:pStyle w:val="a6"/>
        <w:spacing w:line="300" w:lineRule="auto"/>
        <w:ind w:firstLineChars="0" w:firstLine="0"/>
        <w:rPr>
          <w:rFonts w:ascii="Times" w:hAnsi="Times"/>
          <w:sz w:val="24"/>
        </w:rPr>
      </w:pPr>
    </w:p>
    <w:p w:rsidR="00AB4D87" w:rsidRPr="00507B11" w:rsidRDefault="00AB4D87" w:rsidP="00AB4D87">
      <w:pPr>
        <w:pStyle w:val="a6"/>
        <w:spacing w:line="300" w:lineRule="auto"/>
        <w:ind w:firstLineChars="0" w:firstLine="0"/>
        <w:rPr>
          <w:rFonts w:ascii="Times" w:hAnsi="Times"/>
          <w:sz w:val="24"/>
        </w:rPr>
      </w:pPr>
      <w:r w:rsidRPr="00507B11">
        <w:rPr>
          <w:rFonts w:ascii="Times" w:hAnsi="Times"/>
          <w:sz w:val="24"/>
        </w:rPr>
        <w:t>2.</w:t>
      </w:r>
      <w:r w:rsidRPr="00507B11">
        <w:rPr>
          <w:rFonts w:ascii="Times" w:hAnsi="Times"/>
          <w:sz w:val="24"/>
        </w:rPr>
        <w:t>网络结构定义，前向传播</w:t>
      </w:r>
    </w:p>
    <w:p w:rsidR="002256DA" w:rsidRDefault="00AB4D87" w:rsidP="002256DA">
      <w:pPr>
        <w:pStyle w:val="a6"/>
        <w:spacing w:line="300" w:lineRule="auto"/>
        <w:ind w:firstLine="480"/>
        <w:jc w:val="left"/>
        <w:rPr>
          <w:rFonts w:ascii="Times" w:hAnsi="Times"/>
          <w:sz w:val="24"/>
        </w:rPr>
      </w:pPr>
      <w:r w:rsidRPr="00507B11">
        <w:rPr>
          <w:rFonts w:ascii="Times" w:hAnsi="Times"/>
          <w:sz w:val="24"/>
        </w:rPr>
        <w:t>网络采用</w:t>
      </w:r>
      <w:r w:rsidRPr="00507B11">
        <w:rPr>
          <w:rFonts w:ascii="Times" w:hAnsi="Times"/>
          <w:sz w:val="24"/>
        </w:rPr>
        <w:t>3-3-4</w:t>
      </w:r>
      <w:r w:rsidRPr="00507B11">
        <w:rPr>
          <w:rFonts w:ascii="Times" w:hAnsi="Times"/>
          <w:sz w:val="24"/>
        </w:rPr>
        <w:t>型</w:t>
      </w:r>
      <w:r w:rsidRPr="00507B11">
        <w:rPr>
          <w:rFonts w:ascii="Times" w:hAnsi="Times"/>
          <w:sz w:val="24"/>
        </w:rPr>
        <w:t>BP</w:t>
      </w:r>
      <w:r w:rsidRPr="00507B11">
        <w:rPr>
          <w:rFonts w:ascii="Times" w:hAnsi="Times"/>
          <w:sz w:val="24"/>
        </w:rPr>
        <w:t>网，即输入层为</w:t>
      </w:r>
      <w:r w:rsidRPr="00507B11">
        <w:rPr>
          <w:rFonts w:ascii="Times" w:hAnsi="Times"/>
          <w:sz w:val="24"/>
        </w:rPr>
        <w:t>3</w:t>
      </w:r>
      <w:r w:rsidRPr="00507B11">
        <w:rPr>
          <w:rFonts w:ascii="Times" w:hAnsi="Times"/>
          <w:sz w:val="24"/>
        </w:rPr>
        <w:t>，隐藏层为</w:t>
      </w:r>
      <w:r w:rsidRPr="00507B11">
        <w:rPr>
          <w:rFonts w:ascii="Times" w:hAnsi="Times"/>
          <w:sz w:val="24"/>
        </w:rPr>
        <w:t>3</w:t>
      </w:r>
      <w:r w:rsidRPr="00507B11">
        <w:rPr>
          <w:rFonts w:ascii="Times" w:hAnsi="Times"/>
          <w:sz w:val="24"/>
        </w:rPr>
        <w:t>，输出层为</w:t>
      </w:r>
      <w:r w:rsidRPr="00507B11">
        <w:rPr>
          <w:rFonts w:ascii="Times" w:hAnsi="Times"/>
          <w:sz w:val="24"/>
        </w:rPr>
        <w:t>4</w:t>
      </w:r>
      <w:r w:rsidRPr="00507B11">
        <w:rPr>
          <w:rFonts w:ascii="Times" w:hAnsi="Times"/>
          <w:sz w:val="24"/>
        </w:rPr>
        <w:t>，含偏置项，隐藏层激活函数采用</w:t>
      </w:r>
      <w:proofErr w:type="spellStart"/>
      <w:r w:rsidRPr="00507B11">
        <w:rPr>
          <w:rFonts w:ascii="Times" w:hAnsi="Times"/>
          <w:sz w:val="24"/>
        </w:rPr>
        <w:t>ReLu</w:t>
      </w:r>
      <w:proofErr w:type="spellEnd"/>
      <w:r w:rsidRPr="00507B11">
        <w:rPr>
          <w:rFonts w:ascii="Times" w:hAnsi="Times"/>
          <w:sz w:val="24"/>
        </w:rPr>
        <w:t>，输出层采用</w:t>
      </w:r>
      <w:proofErr w:type="spellStart"/>
      <w:r w:rsidRPr="00507B11">
        <w:rPr>
          <w:rFonts w:ascii="Times" w:hAnsi="Times"/>
          <w:sz w:val="24"/>
        </w:rPr>
        <w:t>softmax</w:t>
      </w:r>
      <w:proofErr w:type="spellEnd"/>
      <w:r w:rsidRPr="00507B11">
        <w:rPr>
          <w:rFonts w:ascii="Times" w:hAnsi="Times"/>
          <w:sz w:val="24"/>
        </w:rPr>
        <w:t>，</w:t>
      </w:r>
      <w:r w:rsidRPr="00507B11">
        <w:rPr>
          <w:rFonts w:ascii="Times" w:hAnsi="Times"/>
          <w:sz w:val="24"/>
        </w:rPr>
        <w:t>loss</w:t>
      </w:r>
      <w:r w:rsidRPr="00507B11">
        <w:rPr>
          <w:rFonts w:ascii="Times" w:hAnsi="Times"/>
          <w:sz w:val="24"/>
        </w:rPr>
        <w:t>函数</w:t>
      </w:r>
      <w:r w:rsidRPr="00507B11">
        <w:rPr>
          <w:rFonts w:ascii="Times" w:hAnsi="Times"/>
          <w:sz w:val="24"/>
        </w:rPr>
        <w:t>J(W)</w:t>
      </w:r>
      <w:r w:rsidRPr="00507B11">
        <w:rPr>
          <w:rFonts w:ascii="Times" w:hAnsi="Times"/>
          <w:sz w:val="24"/>
        </w:rPr>
        <w:t>采用均方差，如下所示：</w:t>
      </w:r>
    </w:p>
    <w:p w:rsidR="002256DA" w:rsidRDefault="002256DA" w:rsidP="002256DA">
      <w:pPr>
        <w:spacing w:line="300" w:lineRule="auto"/>
        <w:jc w:val="center"/>
        <w:rPr>
          <w:rFonts w:ascii="Times" w:hAnsi="Times"/>
          <w:sz w:val="24"/>
        </w:rPr>
      </w:pPr>
      <w:r w:rsidRPr="00C63438">
        <w:rPr>
          <w:rFonts w:ascii="Times" w:hAnsi="Times"/>
          <w:noProof/>
          <w:sz w:val="24"/>
        </w:rPr>
        <w:drawing>
          <wp:inline distT="0" distB="0" distL="0" distR="0" wp14:anchorId="0BCA8D75" wp14:editId="74A1743A">
            <wp:extent cx="2533650" cy="539750"/>
            <wp:effectExtent l="0" t="0" r="6350" b="635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6DA" w:rsidRDefault="002256DA" w:rsidP="00385CD4">
      <w:pPr>
        <w:spacing w:line="300" w:lineRule="auto"/>
        <w:rPr>
          <w:rFonts w:ascii="Times" w:hAnsi="Times"/>
          <w:sz w:val="24"/>
        </w:rPr>
      </w:pPr>
    </w:p>
    <w:p w:rsidR="002256DA" w:rsidRDefault="002256DA" w:rsidP="00385CD4">
      <w:pPr>
        <w:spacing w:line="300" w:lineRule="auto"/>
        <w:rPr>
          <w:rFonts w:ascii="Times" w:hAnsi="Times"/>
          <w:sz w:val="24"/>
        </w:rPr>
      </w:pPr>
    </w:p>
    <w:p w:rsidR="002256DA" w:rsidRDefault="002256DA" w:rsidP="00385CD4">
      <w:pPr>
        <w:spacing w:line="300" w:lineRule="auto"/>
        <w:rPr>
          <w:rFonts w:ascii="Times" w:hAnsi="Times"/>
          <w:sz w:val="24"/>
        </w:rPr>
      </w:pPr>
    </w:p>
    <w:p w:rsidR="00AB4D87" w:rsidRPr="00385CD4" w:rsidRDefault="00AB4D87" w:rsidP="00385CD4">
      <w:pPr>
        <w:spacing w:line="300" w:lineRule="auto"/>
        <w:rPr>
          <w:rFonts w:ascii="Times" w:hAnsi="Times"/>
          <w:sz w:val="24"/>
        </w:rPr>
      </w:pPr>
      <w:r w:rsidRPr="00385CD4">
        <w:rPr>
          <w:rFonts w:ascii="Times" w:hAnsi="Times"/>
          <w:sz w:val="24"/>
        </w:rPr>
        <w:lastRenderedPageBreak/>
        <w:t>网络结构如图</w:t>
      </w:r>
      <w:r w:rsidRPr="00385CD4">
        <w:rPr>
          <w:rFonts w:ascii="Times" w:hAnsi="Times"/>
          <w:sz w:val="24"/>
        </w:rPr>
        <w:t>1</w:t>
      </w:r>
      <w:r w:rsidRPr="00385CD4">
        <w:rPr>
          <w:rFonts w:ascii="Times" w:hAnsi="Times"/>
          <w:sz w:val="24"/>
        </w:rPr>
        <w:t>所示。</w:t>
      </w:r>
    </w:p>
    <w:p w:rsidR="00AB4D87" w:rsidRPr="00507B11" w:rsidRDefault="00AB4D87" w:rsidP="00AB4D87">
      <w:pPr>
        <w:pStyle w:val="a6"/>
        <w:spacing w:line="300" w:lineRule="auto"/>
        <w:ind w:firstLineChars="0" w:firstLine="0"/>
        <w:jc w:val="center"/>
        <w:rPr>
          <w:rFonts w:ascii="Times" w:hAnsi="Times"/>
          <w:sz w:val="24"/>
        </w:rPr>
      </w:pPr>
      <w:r w:rsidRPr="00C63438">
        <w:rPr>
          <w:rFonts w:ascii="Times" w:hAnsi="Times"/>
          <w:noProof/>
          <w:sz w:val="24"/>
        </w:rPr>
        <w:drawing>
          <wp:inline distT="0" distB="0" distL="0" distR="0" wp14:anchorId="47DDB5B1" wp14:editId="1F901CCC">
            <wp:extent cx="3767455" cy="2181225"/>
            <wp:effectExtent l="0" t="0" r="0" b="0"/>
            <wp:docPr id="3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D87" w:rsidRPr="00B475FF" w:rsidRDefault="00AB4D87" w:rsidP="00AB4D87">
      <w:pPr>
        <w:pStyle w:val="a6"/>
        <w:spacing w:line="300" w:lineRule="auto"/>
        <w:ind w:firstLineChars="0" w:firstLine="0"/>
        <w:jc w:val="center"/>
        <w:rPr>
          <w:rFonts w:ascii="Times" w:hAnsi="Times"/>
          <w:szCs w:val="21"/>
        </w:rPr>
      </w:pPr>
      <w:r w:rsidRPr="00B475FF">
        <w:rPr>
          <w:rFonts w:ascii="Times" w:hAnsi="Times"/>
          <w:szCs w:val="21"/>
        </w:rPr>
        <w:t>图</w:t>
      </w:r>
      <w:r w:rsidRPr="00B475FF">
        <w:rPr>
          <w:rFonts w:ascii="Times" w:hAnsi="Times"/>
          <w:szCs w:val="21"/>
        </w:rPr>
        <w:t>1 BP</w:t>
      </w:r>
      <w:r w:rsidRPr="00B475FF">
        <w:rPr>
          <w:rFonts w:ascii="Times" w:hAnsi="Times"/>
          <w:szCs w:val="21"/>
        </w:rPr>
        <w:t>神经网络结构图</w:t>
      </w:r>
      <w:r w:rsidRPr="00B475FF">
        <w:rPr>
          <w:rFonts w:ascii="Times" w:hAnsi="Times"/>
          <w:szCs w:val="21"/>
        </w:rPr>
        <w:t>(</w:t>
      </w:r>
      <w:r w:rsidRPr="00B475FF">
        <w:rPr>
          <w:rFonts w:ascii="Times" w:hAnsi="Times"/>
          <w:szCs w:val="21"/>
        </w:rPr>
        <w:t>偏置项未展示</w:t>
      </w:r>
      <w:r w:rsidRPr="00B475FF">
        <w:rPr>
          <w:rFonts w:ascii="Times" w:hAnsi="Times"/>
          <w:szCs w:val="21"/>
        </w:rPr>
        <w:t>)</w:t>
      </w:r>
    </w:p>
    <w:p w:rsidR="00AB4D87" w:rsidRPr="00385CD4" w:rsidRDefault="00AB4D87" w:rsidP="00385CD4">
      <w:pPr>
        <w:spacing w:line="300" w:lineRule="auto"/>
        <w:rPr>
          <w:rFonts w:ascii="Times" w:hAnsi="Times"/>
          <w:sz w:val="24"/>
        </w:rPr>
      </w:pPr>
      <w:r w:rsidRPr="00385CD4">
        <w:rPr>
          <w:rFonts w:ascii="Times" w:hAnsi="Times"/>
          <w:sz w:val="24"/>
        </w:rPr>
        <w:t>前</w:t>
      </w:r>
      <w:r w:rsidRPr="00385CD4">
        <w:rPr>
          <w:rFonts w:ascii="Times" w:hAnsi="Times" w:hint="eastAsia"/>
          <w:sz w:val="24"/>
        </w:rPr>
        <w:t>向</w:t>
      </w:r>
      <w:r w:rsidRPr="00385CD4">
        <w:rPr>
          <w:rFonts w:ascii="Times" w:hAnsi="Times"/>
          <w:sz w:val="24"/>
        </w:rPr>
        <w:t>传播的规则如下</w:t>
      </w:r>
      <w:r w:rsidRPr="00385CD4">
        <w:rPr>
          <w:rFonts w:ascii="Times" w:hAnsi="Times"/>
          <w:sz w:val="24"/>
        </w:rPr>
        <w:t>:</w:t>
      </w:r>
    </w:p>
    <w:p w:rsidR="00AB4D87" w:rsidRPr="00507B11" w:rsidRDefault="00AB4D87" w:rsidP="00AB4D87">
      <w:pPr>
        <w:pStyle w:val="a6"/>
        <w:spacing w:line="300" w:lineRule="auto"/>
        <w:ind w:firstLineChars="0" w:firstLine="0"/>
        <w:jc w:val="center"/>
        <w:rPr>
          <w:rFonts w:ascii="Times" w:hAnsi="Times"/>
          <w:sz w:val="24"/>
        </w:rPr>
      </w:pPr>
      <w:r w:rsidRPr="00C63438">
        <w:rPr>
          <w:rFonts w:ascii="Times" w:hAnsi="Times"/>
          <w:noProof/>
          <w:sz w:val="24"/>
        </w:rPr>
        <w:drawing>
          <wp:inline distT="0" distB="0" distL="0" distR="0" wp14:anchorId="76AD7B3F" wp14:editId="785E287A">
            <wp:extent cx="2720975" cy="594995"/>
            <wp:effectExtent l="0" t="0" r="0" b="0"/>
            <wp:docPr id="4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D87" w:rsidRPr="00385CD4" w:rsidRDefault="00AB4D87" w:rsidP="00385CD4">
      <w:pPr>
        <w:spacing w:line="300" w:lineRule="auto"/>
        <w:rPr>
          <w:rFonts w:ascii="Times" w:hAnsi="Times"/>
          <w:sz w:val="24"/>
        </w:rPr>
      </w:pPr>
      <w:r w:rsidRPr="00385CD4">
        <w:rPr>
          <w:rFonts w:ascii="Times" w:hAnsi="Times"/>
          <w:sz w:val="24"/>
        </w:rPr>
        <w:t>经过上式计算出输出后，经过激活函数得到如下结果：</w:t>
      </w:r>
    </w:p>
    <w:p w:rsidR="00AB4D87" w:rsidRPr="00507B11" w:rsidRDefault="00AB4D87" w:rsidP="00AB4D87">
      <w:pPr>
        <w:pStyle w:val="a6"/>
        <w:spacing w:line="300" w:lineRule="auto"/>
        <w:ind w:firstLine="480"/>
        <w:jc w:val="center"/>
        <w:rPr>
          <w:rFonts w:ascii="Times" w:hAnsi="Times"/>
          <w:sz w:val="24"/>
        </w:rPr>
      </w:pPr>
      <w:r w:rsidRPr="00C63438">
        <w:rPr>
          <w:rFonts w:ascii="Times" w:hAnsi="Times"/>
          <w:noProof/>
          <w:sz w:val="24"/>
        </w:rPr>
        <w:drawing>
          <wp:inline distT="0" distB="0" distL="0" distR="0" wp14:anchorId="4F43D59E" wp14:editId="7866EDA1">
            <wp:extent cx="1189990" cy="264160"/>
            <wp:effectExtent l="0" t="0" r="0" b="0"/>
            <wp:docPr id="5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D87" w:rsidRPr="00507B11" w:rsidRDefault="00AB4D87" w:rsidP="00AB4D87">
      <w:pPr>
        <w:pStyle w:val="a6"/>
        <w:spacing w:line="300" w:lineRule="auto"/>
        <w:ind w:firstLineChars="0" w:firstLine="0"/>
        <w:rPr>
          <w:rFonts w:ascii="Times" w:hAnsi="Times"/>
          <w:sz w:val="24"/>
        </w:rPr>
      </w:pPr>
      <w:r w:rsidRPr="00507B11">
        <w:rPr>
          <w:rFonts w:ascii="Times" w:hAnsi="Times"/>
          <w:sz w:val="24"/>
        </w:rPr>
        <w:t>3.</w:t>
      </w:r>
      <w:r w:rsidRPr="00507B11">
        <w:rPr>
          <w:rFonts w:ascii="Times" w:hAnsi="Times"/>
          <w:sz w:val="24"/>
        </w:rPr>
        <w:t>反向传播</w:t>
      </w:r>
    </w:p>
    <w:p w:rsidR="00AB4D87" w:rsidRPr="00385CD4" w:rsidRDefault="00AB4D87" w:rsidP="00385CD4">
      <w:pPr>
        <w:spacing w:line="300" w:lineRule="auto"/>
        <w:rPr>
          <w:rFonts w:ascii="Times" w:hAnsi="Times"/>
          <w:sz w:val="24"/>
        </w:rPr>
      </w:pPr>
      <w:r w:rsidRPr="00385CD4">
        <w:rPr>
          <w:rFonts w:ascii="Times" w:hAnsi="Times"/>
          <w:sz w:val="24"/>
        </w:rPr>
        <w:t>该阶段遵循如下规则</w:t>
      </w:r>
      <w:r w:rsidRPr="00385CD4">
        <w:rPr>
          <w:rFonts w:ascii="Times" w:hAnsi="Times"/>
          <w:sz w:val="24"/>
        </w:rPr>
        <w:t>:</w:t>
      </w:r>
    </w:p>
    <w:p w:rsidR="00AB4D87" w:rsidRPr="00507B11" w:rsidRDefault="00AB4D87" w:rsidP="00AB4D87">
      <w:pPr>
        <w:pStyle w:val="a6"/>
        <w:spacing w:line="300" w:lineRule="auto"/>
        <w:ind w:firstLineChars="0" w:firstLine="0"/>
        <w:jc w:val="center"/>
        <w:rPr>
          <w:rFonts w:ascii="Times" w:hAnsi="Times"/>
          <w:sz w:val="24"/>
        </w:rPr>
      </w:pPr>
      <w:r w:rsidRPr="00C63438">
        <w:rPr>
          <w:rFonts w:ascii="Times" w:hAnsi="Times"/>
          <w:noProof/>
          <w:sz w:val="24"/>
        </w:rPr>
        <w:drawing>
          <wp:inline distT="0" distB="0" distL="0" distR="0" wp14:anchorId="1FB73486" wp14:editId="5266B60C">
            <wp:extent cx="2720975" cy="264160"/>
            <wp:effectExtent l="0" t="0" r="0" b="0"/>
            <wp:docPr id="6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D87" w:rsidRPr="00385CD4" w:rsidRDefault="00AB4D87" w:rsidP="00385CD4">
      <w:pPr>
        <w:spacing w:line="300" w:lineRule="auto"/>
        <w:rPr>
          <w:rFonts w:ascii="Times" w:hAnsi="Times"/>
          <w:sz w:val="24"/>
        </w:rPr>
      </w:pPr>
      <w:r w:rsidRPr="00385CD4">
        <w:rPr>
          <w:rFonts w:ascii="Times" w:hAnsi="Times"/>
          <w:sz w:val="24"/>
        </w:rPr>
        <w:t>其中，单元</w:t>
      </w:r>
      <w:r w:rsidRPr="00385CD4">
        <w:rPr>
          <w:rFonts w:ascii="Times" w:hAnsi="Times"/>
          <w:sz w:val="24"/>
        </w:rPr>
        <w:t>K</w:t>
      </w:r>
      <w:r w:rsidRPr="00385CD4">
        <w:rPr>
          <w:rFonts w:ascii="Times" w:hAnsi="Times"/>
          <w:sz w:val="24"/>
        </w:rPr>
        <w:t>的敏感度定义为</w:t>
      </w:r>
      <w:r w:rsidRPr="00385CD4">
        <w:rPr>
          <w:rFonts w:ascii="Times" w:hAnsi="Times"/>
          <w:sz w:val="24"/>
        </w:rPr>
        <w:t>:</w:t>
      </w:r>
    </w:p>
    <w:p w:rsidR="00AB4D87" w:rsidRPr="00507B11" w:rsidRDefault="00AB4D87" w:rsidP="00AB4D87">
      <w:pPr>
        <w:pStyle w:val="a6"/>
        <w:spacing w:line="300" w:lineRule="auto"/>
        <w:ind w:firstLineChars="0" w:firstLine="0"/>
        <w:jc w:val="center"/>
        <w:rPr>
          <w:rFonts w:ascii="Times" w:hAnsi="Times"/>
          <w:sz w:val="24"/>
        </w:rPr>
      </w:pPr>
      <w:r w:rsidRPr="00C63438">
        <w:rPr>
          <w:rFonts w:ascii="Times" w:hAnsi="Times"/>
          <w:noProof/>
          <w:sz w:val="24"/>
        </w:rPr>
        <w:drawing>
          <wp:inline distT="0" distB="0" distL="0" distR="0" wp14:anchorId="4962BB22" wp14:editId="6BB1D9D8">
            <wp:extent cx="3646805" cy="473710"/>
            <wp:effectExtent l="0" t="0" r="0" b="0"/>
            <wp:docPr id="7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D87" w:rsidRPr="00385CD4" w:rsidRDefault="00AB4D87" w:rsidP="00385CD4">
      <w:pPr>
        <w:spacing w:line="300" w:lineRule="auto"/>
        <w:rPr>
          <w:rFonts w:ascii="Times" w:hAnsi="Times"/>
          <w:sz w:val="24"/>
        </w:rPr>
      </w:pPr>
      <w:r w:rsidRPr="00385CD4">
        <w:rPr>
          <w:rFonts w:ascii="Times" w:hAnsi="Times"/>
          <w:sz w:val="24"/>
        </w:rPr>
        <w:t>隐单元的敏感度定义为</w:t>
      </w:r>
      <w:r w:rsidRPr="00385CD4">
        <w:rPr>
          <w:rFonts w:ascii="Times" w:hAnsi="Times"/>
          <w:sz w:val="24"/>
        </w:rPr>
        <w:t>:</w:t>
      </w:r>
    </w:p>
    <w:p w:rsidR="00AB4D87" w:rsidRPr="00507B11" w:rsidRDefault="00AB4D87" w:rsidP="00AB4D87">
      <w:pPr>
        <w:pStyle w:val="a6"/>
        <w:spacing w:line="300" w:lineRule="auto"/>
        <w:ind w:firstLineChars="0" w:firstLine="0"/>
        <w:jc w:val="center"/>
        <w:rPr>
          <w:rFonts w:ascii="Times" w:hAnsi="Times"/>
          <w:sz w:val="24"/>
        </w:rPr>
      </w:pPr>
      <w:r w:rsidRPr="00C63438">
        <w:rPr>
          <w:rFonts w:ascii="Times" w:hAnsi="Times"/>
          <w:noProof/>
          <w:sz w:val="24"/>
        </w:rPr>
        <w:drawing>
          <wp:inline distT="0" distB="0" distL="0" distR="0" wp14:anchorId="20FF3326" wp14:editId="795A000F">
            <wp:extent cx="1597660" cy="528955"/>
            <wp:effectExtent l="0" t="0" r="0" b="0"/>
            <wp:docPr id="8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D87" w:rsidRPr="00507B11" w:rsidRDefault="00AB4D87" w:rsidP="00AB4D87">
      <w:pPr>
        <w:pStyle w:val="a6"/>
        <w:spacing w:line="300" w:lineRule="auto"/>
        <w:ind w:firstLineChars="0" w:firstLine="0"/>
        <w:rPr>
          <w:rFonts w:ascii="Times" w:hAnsi="Times"/>
          <w:sz w:val="24"/>
        </w:rPr>
      </w:pPr>
      <w:r w:rsidRPr="00507B11">
        <w:rPr>
          <w:rFonts w:ascii="Times" w:hAnsi="Times"/>
          <w:sz w:val="24"/>
        </w:rPr>
        <w:t>4.</w:t>
      </w:r>
      <w:r w:rsidRPr="00507B11">
        <w:rPr>
          <w:rFonts w:ascii="Times" w:hAnsi="Times"/>
          <w:sz w:val="24"/>
        </w:rPr>
        <w:t>预测</w:t>
      </w:r>
    </w:p>
    <w:p w:rsidR="00AB4D87" w:rsidRPr="00507B11" w:rsidRDefault="00AB4D87" w:rsidP="00385CD4">
      <w:pPr>
        <w:spacing w:line="300" w:lineRule="auto"/>
        <w:ind w:firstLineChars="200" w:firstLine="480"/>
        <w:rPr>
          <w:rFonts w:ascii="Times" w:hAnsi="Times"/>
          <w:sz w:val="24"/>
        </w:rPr>
      </w:pPr>
      <w:r w:rsidRPr="00507B11">
        <w:rPr>
          <w:rFonts w:ascii="Times" w:hAnsi="Times"/>
          <w:sz w:val="24"/>
        </w:rPr>
        <w:t>最后</w:t>
      </w:r>
      <w:r w:rsidRPr="00507B11">
        <w:rPr>
          <w:rFonts w:ascii="Times" w:hAnsi="Times"/>
          <w:sz w:val="24"/>
        </w:rPr>
        <w:t>,</w:t>
      </w:r>
      <w:r w:rsidRPr="00507B11">
        <w:rPr>
          <w:rFonts w:ascii="Times" w:hAnsi="Times"/>
          <w:sz w:val="24"/>
        </w:rPr>
        <w:t>经过</w:t>
      </w:r>
      <w:proofErr w:type="spellStart"/>
      <w:r w:rsidRPr="00507B11">
        <w:rPr>
          <w:rFonts w:ascii="Times" w:hAnsi="Times"/>
          <w:sz w:val="24"/>
        </w:rPr>
        <w:t>softmax</w:t>
      </w:r>
      <w:proofErr w:type="spellEnd"/>
      <w:r w:rsidRPr="00507B11">
        <w:rPr>
          <w:rFonts w:ascii="Times" w:hAnsi="Times"/>
          <w:sz w:val="24"/>
        </w:rPr>
        <w:t>之后的输出</w:t>
      </w:r>
      <w:r w:rsidRPr="00507B11">
        <w:rPr>
          <w:rFonts w:ascii="Times" w:hAnsi="Times"/>
          <w:sz w:val="24"/>
        </w:rPr>
        <w:t>,</w:t>
      </w:r>
      <w:r w:rsidRPr="00507B11">
        <w:rPr>
          <w:rFonts w:ascii="Times" w:hAnsi="Times"/>
          <w:sz w:val="24"/>
        </w:rPr>
        <w:t>求其最大值所在的索引</w:t>
      </w:r>
      <w:r w:rsidRPr="00507B11">
        <w:rPr>
          <w:rFonts w:ascii="Times" w:hAnsi="Times"/>
          <w:sz w:val="24"/>
        </w:rPr>
        <w:t>,</w:t>
      </w:r>
      <w:r w:rsidRPr="00507B11">
        <w:rPr>
          <w:rFonts w:ascii="Times" w:hAnsi="Times"/>
          <w:sz w:val="24"/>
        </w:rPr>
        <w:t>将它作为预测的标签。规则如下</w:t>
      </w:r>
      <w:r w:rsidRPr="00507B11">
        <w:rPr>
          <w:rFonts w:ascii="Times" w:hAnsi="Times"/>
          <w:sz w:val="24"/>
        </w:rPr>
        <w:t>:</w:t>
      </w:r>
    </w:p>
    <w:p w:rsidR="00AB4D87" w:rsidRDefault="00AB4D87" w:rsidP="00AB4D87">
      <w:pPr>
        <w:spacing w:line="300" w:lineRule="auto"/>
        <w:ind w:left="426"/>
        <w:jc w:val="center"/>
        <w:rPr>
          <w:rFonts w:ascii="Times" w:hAnsi="Times"/>
          <w:sz w:val="24"/>
        </w:rPr>
      </w:pPr>
      <w:proofErr w:type="spellStart"/>
      <w:proofErr w:type="gramStart"/>
      <w:r w:rsidRPr="00507B11">
        <w:rPr>
          <w:rFonts w:ascii="Times" w:hAnsi="Times"/>
          <w:sz w:val="24"/>
        </w:rPr>
        <w:t>np.argmax</w:t>
      </w:r>
      <w:proofErr w:type="spellEnd"/>
      <w:proofErr w:type="gramEnd"/>
      <w:r w:rsidRPr="00507B11">
        <w:rPr>
          <w:rFonts w:ascii="Times" w:hAnsi="Times"/>
          <w:sz w:val="24"/>
        </w:rPr>
        <w:t>(</w:t>
      </w:r>
      <w:proofErr w:type="spellStart"/>
      <w:r w:rsidRPr="00507B11">
        <w:rPr>
          <w:rFonts w:ascii="Times" w:hAnsi="Times"/>
          <w:sz w:val="24"/>
        </w:rPr>
        <w:t>softmax</w:t>
      </w:r>
      <w:proofErr w:type="spellEnd"/>
      <w:r w:rsidRPr="00507B11">
        <w:rPr>
          <w:rFonts w:ascii="Times" w:hAnsi="Times"/>
          <w:sz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net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507B11">
        <w:rPr>
          <w:rFonts w:ascii="Times" w:hAnsi="Times"/>
          <w:sz w:val="24"/>
        </w:rPr>
        <w:t>))</w:t>
      </w:r>
    </w:p>
    <w:p w:rsidR="00DD3F02" w:rsidRDefault="00DD3F02" w:rsidP="00AB4D87">
      <w:pPr>
        <w:spacing w:line="300" w:lineRule="auto"/>
        <w:ind w:left="426"/>
        <w:jc w:val="center"/>
        <w:rPr>
          <w:rFonts w:ascii="Times" w:hAnsi="Times"/>
          <w:sz w:val="24"/>
        </w:rPr>
      </w:pPr>
    </w:p>
    <w:p w:rsidR="00DD3F02" w:rsidRDefault="00DD3F02" w:rsidP="00AB4D87">
      <w:pPr>
        <w:spacing w:line="300" w:lineRule="auto"/>
        <w:ind w:left="426"/>
        <w:jc w:val="center"/>
        <w:rPr>
          <w:rFonts w:ascii="Times" w:hAnsi="Times"/>
          <w:sz w:val="24"/>
        </w:rPr>
      </w:pPr>
    </w:p>
    <w:p w:rsidR="00DD3F02" w:rsidRPr="00507B11" w:rsidRDefault="00DD3F02" w:rsidP="00AB4D87">
      <w:pPr>
        <w:spacing w:line="300" w:lineRule="auto"/>
        <w:ind w:left="426"/>
        <w:jc w:val="center"/>
        <w:rPr>
          <w:rFonts w:ascii="Times" w:hAnsi="Times"/>
          <w:sz w:val="24"/>
        </w:rPr>
      </w:pPr>
    </w:p>
    <w:p w:rsidR="00AB4D87" w:rsidRPr="00507B11" w:rsidRDefault="00AB4D87" w:rsidP="00AB4D87">
      <w:pPr>
        <w:numPr>
          <w:ilvl w:val="0"/>
          <w:numId w:val="2"/>
        </w:numPr>
        <w:spacing w:line="300" w:lineRule="auto"/>
        <w:ind w:left="567" w:hanging="567"/>
        <w:rPr>
          <w:rFonts w:ascii="Heiti SC Medium" w:eastAsia="Heiti SC Medium" w:hAnsi="Heiti SC Medium"/>
          <w:sz w:val="24"/>
        </w:rPr>
      </w:pPr>
      <w:r w:rsidRPr="00507B11">
        <w:rPr>
          <w:rFonts w:ascii="Heiti SC Medium" w:eastAsia="Heiti SC Medium" w:hAnsi="Heiti SC Medium"/>
          <w:sz w:val="24"/>
        </w:rPr>
        <w:lastRenderedPageBreak/>
        <w:t>实验过程</w:t>
      </w:r>
    </w:p>
    <w:p w:rsidR="00181C09" w:rsidRPr="00181C09" w:rsidRDefault="00181C09" w:rsidP="00385CD4">
      <w:pPr>
        <w:autoSpaceDE w:val="0"/>
        <w:autoSpaceDN w:val="0"/>
        <w:adjustRightInd w:val="0"/>
        <w:jc w:val="left"/>
        <w:rPr>
          <w:rFonts w:ascii="Times" w:hAnsi="Times"/>
          <w:sz w:val="24"/>
        </w:rPr>
      </w:pPr>
      <w:r w:rsidRPr="00181C09">
        <w:rPr>
          <w:rFonts w:ascii="Times" w:hAnsi="Times"/>
          <w:sz w:val="24"/>
        </w:rPr>
        <w:t>该章节对代码的核心部分作简要说明。均方差的定义如下</w:t>
      </w:r>
      <w:r>
        <w:rPr>
          <w:rFonts w:ascii="Times" w:hAnsi="Times" w:hint="eastAsia"/>
          <w:sz w:val="24"/>
        </w:rPr>
        <w:t>：</w:t>
      </w:r>
    </w:p>
    <w:p w:rsidR="00181C09" w:rsidRPr="00181C09" w:rsidRDefault="00181C09" w:rsidP="00181C09">
      <w:pPr>
        <w:pStyle w:val="Code"/>
        <w:spacing w:before="78" w:after="78"/>
        <w:rPr>
          <w:rFonts w:eastAsia="宋体"/>
          <w:color w:val="000000" w:themeColor="text1"/>
        </w:rPr>
      </w:pPr>
      <w:r w:rsidRPr="00181C09">
        <w:rPr>
          <w:rFonts w:hint="eastAsia"/>
          <w:color w:val="000000" w:themeColor="text1"/>
        </w:rPr>
        <w:t>def mean_square(output, y):</w:t>
      </w:r>
      <w:r w:rsidRPr="00181C09">
        <w:rPr>
          <w:rFonts w:hint="eastAsia"/>
          <w:color w:val="000000" w:themeColor="text1"/>
        </w:rPr>
        <w:br/>
        <w:t xml:space="preserve">    return np.sum((y - output) ** 2) / 2.0</w:t>
      </w:r>
    </w:p>
    <w:p w:rsidR="00181C09" w:rsidRPr="00181C09" w:rsidRDefault="00385CD4" w:rsidP="00181C09">
      <w:pPr>
        <w:autoSpaceDE w:val="0"/>
        <w:autoSpaceDN w:val="0"/>
        <w:adjustRightInd w:val="0"/>
        <w:jc w:val="left"/>
        <w:rPr>
          <w:rFonts w:ascii="AppleSystemUIFont" w:eastAsiaTheme="minorEastAsia" w:hAnsi="AppleSystemUIFont" w:cs="AppleSystemUIFont"/>
          <w:kern w:val="0"/>
          <w:sz w:val="24"/>
        </w:rPr>
      </w:pPr>
      <w:r>
        <w:rPr>
          <w:rFonts w:ascii="Courier" w:eastAsia="楷体_GB2312" w:hAnsi="Courier"/>
          <w:kern w:val="0"/>
          <w:sz w:val="19"/>
          <w:szCs w:val="20"/>
          <w:lang w:val="de-DE"/>
        </w:rPr>
        <w:t xml:space="preserve">     </w:t>
      </w:r>
    </w:p>
    <w:p w:rsidR="00181C09" w:rsidRPr="0062366F" w:rsidRDefault="0062366F" w:rsidP="00181C09">
      <w:pPr>
        <w:autoSpaceDE w:val="0"/>
        <w:autoSpaceDN w:val="0"/>
        <w:adjustRightInd w:val="0"/>
        <w:jc w:val="left"/>
        <w:rPr>
          <w:rFonts w:ascii="Times" w:hAnsi="Times"/>
          <w:sz w:val="24"/>
        </w:rPr>
      </w:pPr>
      <w:proofErr w:type="spellStart"/>
      <w:r w:rsidRPr="0062366F">
        <w:rPr>
          <w:rFonts w:ascii="Times" w:hAnsi="Times" w:hint="eastAsia"/>
          <w:sz w:val="24"/>
        </w:rPr>
        <w:t>s</w:t>
      </w:r>
      <w:r w:rsidRPr="0062366F">
        <w:rPr>
          <w:rFonts w:ascii="Times" w:hAnsi="Times"/>
          <w:sz w:val="24"/>
        </w:rPr>
        <w:t>oftmax</w:t>
      </w:r>
      <w:proofErr w:type="spellEnd"/>
      <w:r w:rsidRPr="0062366F">
        <w:rPr>
          <w:rFonts w:ascii="Times" w:hAnsi="Times" w:hint="eastAsia"/>
          <w:sz w:val="24"/>
        </w:rPr>
        <w:t>的定义如下</w:t>
      </w:r>
      <w:r>
        <w:rPr>
          <w:rFonts w:ascii="Times" w:hAnsi="Times" w:hint="eastAsia"/>
          <w:sz w:val="24"/>
        </w:rPr>
        <w:t>：</w:t>
      </w:r>
    </w:p>
    <w:p w:rsidR="00181C09" w:rsidRPr="00B71F5B" w:rsidRDefault="00181C09" w:rsidP="00B71F5B">
      <w:pPr>
        <w:pStyle w:val="Code"/>
        <w:rPr>
          <w:color w:val="000000" w:themeColor="text1"/>
        </w:rPr>
      </w:pPr>
      <w:r w:rsidRPr="00B71F5B">
        <w:rPr>
          <w:color w:val="000000" w:themeColor="text1"/>
        </w:rPr>
        <w:t>def softmax(x):</w:t>
      </w:r>
    </w:p>
    <w:p w:rsidR="00181C09" w:rsidRPr="00B71F5B" w:rsidRDefault="00181C09" w:rsidP="00B71F5B">
      <w:pPr>
        <w:pStyle w:val="Code"/>
        <w:rPr>
          <w:color w:val="000000" w:themeColor="text1"/>
        </w:rPr>
      </w:pPr>
      <w:r w:rsidRPr="00B71F5B">
        <w:rPr>
          <w:color w:val="000000" w:themeColor="text1"/>
        </w:rPr>
        <w:t xml:space="preserve">    exps = np.exp(x - np.max(x))</w:t>
      </w:r>
    </w:p>
    <w:p w:rsidR="00181C09" w:rsidRPr="00B71F5B" w:rsidRDefault="00181C09" w:rsidP="00B71F5B">
      <w:pPr>
        <w:pStyle w:val="Code"/>
        <w:rPr>
          <w:color w:val="000000" w:themeColor="text1"/>
        </w:rPr>
      </w:pPr>
      <w:r w:rsidRPr="00B71F5B">
        <w:rPr>
          <w:color w:val="000000" w:themeColor="text1"/>
        </w:rPr>
        <w:t xml:space="preserve">    return exps / np.sum(exps)</w:t>
      </w:r>
    </w:p>
    <w:p w:rsidR="00181C09" w:rsidRDefault="00181C09" w:rsidP="00181C09">
      <w:pPr>
        <w:autoSpaceDE w:val="0"/>
        <w:autoSpaceDN w:val="0"/>
        <w:adjustRightInd w:val="0"/>
        <w:jc w:val="left"/>
        <w:rPr>
          <w:rFonts w:ascii="AppleSystemUIFont" w:eastAsiaTheme="minorEastAsia" w:hAnsi="AppleSystemUIFont" w:cs="AppleSystemUIFont"/>
          <w:kern w:val="0"/>
          <w:sz w:val="24"/>
        </w:rPr>
      </w:pPr>
    </w:p>
    <w:p w:rsidR="0062366F" w:rsidRPr="0062366F" w:rsidRDefault="0062366F" w:rsidP="00181C09">
      <w:pPr>
        <w:autoSpaceDE w:val="0"/>
        <w:autoSpaceDN w:val="0"/>
        <w:adjustRightInd w:val="0"/>
        <w:jc w:val="left"/>
        <w:rPr>
          <w:rFonts w:ascii="Times" w:hAnsi="Times"/>
          <w:sz w:val="24"/>
        </w:rPr>
      </w:pPr>
      <w:proofErr w:type="spellStart"/>
      <w:r w:rsidRPr="0062366F">
        <w:rPr>
          <w:rFonts w:ascii="Times" w:hAnsi="Times"/>
          <w:sz w:val="24"/>
        </w:rPr>
        <w:t>ReLu</w:t>
      </w:r>
      <w:proofErr w:type="spellEnd"/>
      <w:r w:rsidRPr="0062366F">
        <w:rPr>
          <w:rFonts w:ascii="Times" w:hAnsi="Times"/>
          <w:sz w:val="24"/>
        </w:rPr>
        <w:t>函数的定义如下</w:t>
      </w:r>
      <w:r w:rsidRPr="0062366F">
        <w:rPr>
          <w:rFonts w:ascii="Times" w:hAnsi="Times"/>
          <w:sz w:val="24"/>
        </w:rPr>
        <w:t>:</w:t>
      </w:r>
    </w:p>
    <w:p w:rsidR="00181C09" w:rsidRPr="00B71F5B" w:rsidRDefault="00181C09" w:rsidP="00B71F5B">
      <w:pPr>
        <w:pStyle w:val="Code"/>
      </w:pPr>
      <w:r w:rsidRPr="00B71F5B">
        <w:t>def ReLuFunc(x):</w:t>
      </w:r>
    </w:p>
    <w:p w:rsidR="00181C09" w:rsidRPr="00B71F5B" w:rsidRDefault="00181C09" w:rsidP="00B71F5B">
      <w:pPr>
        <w:pStyle w:val="Code"/>
      </w:pPr>
      <w:r w:rsidRPr="00B71F5B">
        <w:t xml:space="preserve">    x = (np.abs(x) + x) / 2.0</w:t>
      </w:r>
    </w:p>
    <w:p w:rsidR="00181C09" w:rsidRPr="00B71F5B" w:rsidRDefault="00181C09" w:rsidP="00B71F5B">
      <w:pPr>
        <w:pStyle w:val="Code"/>
      </w:pPr>
      <w:r w:rsidRPr="00B71F5B">
        <w:t xml:space="preserve">    return x</w:t>
      </w:r>
    </w:p>
    <w:p w:rsidR="00181C09" w:rsidRDefault="00181C09" w:rsidP="00181C09">
      <w:pPr>
        <w:autoSpaceDE w:val="0"/>
        <w:autoSpaceDN w:val="0"/>
        <w:adjustRightInd w:val="0"/>
        <w:jc w:val="left"/>
        <w:rPr>
          <w:rFonts w:ascii="AppleSystemUIFont" w:eastAsiaTheme="minorEastAsia" w:hAnsi="AppleSystemUIFont" w:cs="AppleSystemUIFont"/>
          <w:kern w:val="0"/>
          <w:sz w:val="24"/>
        </w:rPr>
      </w:pPr>
    </w:p>
    <w:p w:rsidR="00181C09" w:rsidRPr="00487CA5" w:rsidRDefault="0062366F" w:rsidP="00181C09">
      <w:pPr>
        <w:autoSpaceDE w:val="0"/>
        <w:autoSpaceDN w:val="0"/>
        <w:adjustRightInd w:val="0"/>
        <w:jc w:val="left"/>
        <w:rPr>
          <w:rFonts w:ascii="Times" w:hAnsi="Times" w:cs="AppleSystemUIFont"/>
          <w:kern w:val="0"/>
          <w:sz w:val="24"/>
        </w:rPr>
      </w:pPr>
      <w:r w:rsidRPr="00487CA5">
        <w:rPr>
          <w:rFonts w:ascii="Times" w:hAnsi="Times" w:cs="AppleSystemUIFont"/>
          <w:kern w:val="0"/>
          <w:sz w:val="24"/>
        </w:rPr>
        <w:t>前向传播的定义如下</w:t>
      </w:r>
      <w:r w:rsidRPr="00487CA5">
        <w:rPr>
          <w:rFonts w:ascii="Times" w:hAnsi="Times" w:cs="AppleSystemUIFont"/>
          <w:kern w:val="0"/>
          <w:sz w:val="24"/>
        </w:rPr>
        <w:t>:</w:t>
      </w:r>
    </w:p>
    <w:p w:rsidR="0062366F" w:rsidRPr="00B71F5B" w:rsidRDefault="0062366F" w:rsidP="00B71F5B">
      <w:pPr>
        <w:pStyle w:val="Code"/>
      </w:pPr>
      <w:r>
        <w:t>#</w:t>
      </w:r>
      <w:r w:rsidRPr="00B71F5B">
        <w:t xml:space="preserve"> Hidden layer</w:t>
      </w:r>
    </w:p>
    <w:p w:rsidR="0062366F" w:rsidRPr="00B71F5B" w:rsidRDefault="0062366F" w:rsidP="00B71F5B">
      <w:pPr>
        <w:pStyle w:val="Code"/>
      </w:pPr>
      <w:r w:rsidRPr="00B71F5B">
        <w:t>for j in range(0, 3):</w:t>
      </w:r>
    </w:p>
    <w:p w:rsidR="0062366F" w:rsidRPr="00B71F5B" w:rsidRDefault="0062366F" w:rsidP="00B71F5B">
      <w:pPr>
        <w:pStyle w:val="Code"/>
      </w:pPr>
      <w:r w:rsidRPr="00B71F5B">
        <w:t>for i in range(0, 3):</w:t>
      </w:r>
    </w:p>
    <w:p w:rsidR="0062366F" w:rsidRPr="00B71F5B" w:rsidRDefault="0062366F" w:rsidP="00B71F5B">
      <w:pPr>
        <w:pStyle w:val="Code"/>
      </w:pPr>
      <w:r w:rsidRPr="00B71F5B">
        <w:t>net1[j] = net1[j] + w1[j][i] * x[i]</w:t>
      </w:r>
    </w:p>
    <w:p w:rsidR="0062366F" w:rsidRPr="00B71F5B" w:rsidRDefault="0062366F" w:rsidP="00B71F5B">
      <w:pPr>
        <w:pStyle w:val="Code"/>
      </w:pPr>
      <w:r w:rsidRPr="00B71F5B">
        <w:t xml:space="preserve">    net1[j] += bias1[j]</w:t>
      </w:r>
    </w:p>
    <w:p w:rsidR="0062366F" w:rsidRPr="00B71F5B" w:rsidRDefault="0062366F" w:rsidP="00B71F5B">
      <w:pPr>
        <w:pStyle w:val="Code"/>
      </w:pPr>
      <w:r w:rsidRPr="00B71F5B">
        <w:t xml:space="preserve">    fnet1 = ReLuFunc(net1)</w:t>
      </w:r>
    </w:p>
    <w:p w:rsidR="0062366F" w:rsidRPr="00B71F5B" w:rsidRDefault="0062366F" w:rsidP="00B71F5B">
      <w:pPr>
        <w:pStyle w:val="Code"/>
      </w:pPr>
      <w:r w:rsidRPr="00B71F5B">
        <w:t xml:space="preserve">     </w:t>
      </w:r>
    </w:p>
    <w:p w:rsidR="0062366F" w:rsidRPr="00B71F5B" w:rsidRDefault="0062366F" w:rsidP="00B71F5B">
      <w:pPr>
        <w:pStyle w:val="Code"/>
      </w:pPr>
      <w:r w:rsidRPr="00B71F5B">
        <w:t># Output layer</w:t>
      </w:r>
    </w:p>
    <w:p w:rsidR="0062366F" w:rsidRPr="00B71F5B" w:rsidRDefault="0062366F" w:rsidP="00B71F5B">
      <w:pPr>
        <w:pStyle w:val="Code"/>
      </w:pPr>
      <w:r w:rsidRPr="00B71F5B">
        <w:t>for k in range(0, 4):</w:t>
      </w:r>
    </w:p>
    <w:p w:rsidR="0062366F" w:rsidRPr="00B71F5B" w:rsidRDefault="0062366F" w:rsidP="00B71F5B">
      <w:pPr>
        <w:pStyle w:val="Code"/>
      </w:pPr>
      <w:r w:rsidRPr="00B71F5B">
        <w:t xml:space="preserve">     for j in range(0, 3):</w:t>
      </w:r>
    </w:p>
    <w:p w:rsidR="0062366F" w:rsidRPr="00B71F5B" w:rsidRDefault="0062366F" w:rsidP="00B71F5B">
      <w:pPr>
        <w:pStyle w:val="Code"/>
      </w:pPr>
      <w:r w:rsidRPr="00B71F5B">
        <w:t xml:space="preserve">          net2[k] = net2[k] + w2[k][j] * fnet1[j]</w:t>
      </w:r>
    </w:p>
    <w:p w:rsidR="0062366F" w:rsidRPr="00B71F5B" w:rsidRDefault="0062366F" w:rsidP="00B71F5B">
      <w:pPr>
        <w:pStyle w:val="Code"/>
      </w:pPr>
      <w:r w:rsidRPr="00B71F5B">
        <w:t xml:space="preserve">     net2[k] += bias2[k]</w:t>
      </w:r>
    </w:p>
    <w:p w:rsidR="0062366F" w:rsidRPr="00B71F5B" w:rsidRDefault="0062366F" w:rsidP="00B71F5B">
      <w:pPr>
        <w:pStyle w:val="Code"/>
      </w:pPr>
      <w:r w:rsidRPr="00B71F5B">
        <w:t xml:space="preserve"> output = softmax(net2)</w:t>
      </w:r>
    </w:p>
    <w:p w:rsidR="0062366F" w:rsidRDefault="0062366F" w:rsidP="00181C09">
      <w:pPr>
        <w:autoSpaceDE w:val="0"/>
        <w:autoSpaceDN w:val="0"/>
        <w:adjustRightInd w:val="0"/>
        <w:jc w:val="left"/>
        <w:rPr>
          <w:rFonts w:ascii="AppleSystemUIFont" w:eastAsiaTheme="minorEastAsia" w:hAnsi="AppleSystemUIFont" w:cs="AppleSystemUIFont"/>
          <w:kern w:val="0"/>
          <w:sz w:val="24"/>
        </w:rPr>
      </w:pPr>
    </w:p>
    <w:p w:rsidR="0062366F" w:rsidRPr="00B71F5B" w:rsidRDefault="00B71F5B" w:rsidP="00181C09">
      <w:pPr>
        <w:autoSpaceDE w:val="0"/>
        <w:autoSpaceDN w:val="0"/>
        <w:adjustRightInd w:val="0"/>
        <w:jc w:val="left"/>
        <w:rPr>
          <w:rFonts w:ascii="宋体" w:hAnsi="宋体" w:cs="AppleSystemUIFont"/>
          <w:kern w:val="0"/>
          <w:sz w:val="24"/>
        </w:rPr>
      </w:pPr>
      <w:r w:rsidRPr="00B71F5B">
        <w:rPr>
          <w:rFonts w:ascii="宋体" w:hAnsi="宋体" w:cs="AppleSystemUIFont" w:hint="eastAsia"/>
          <w:kern w:val="0"/>
          <w:sz w:val="24"/>
        </w:rPr>
        <w:t>反向传播的定义如下:</w:t>
      </w:r>
    </w:p>
    <w:p w:rsidR="00B71F5B" w:rsidRPr="00B71F5B" w:rsidRDefault="00B71F5B" w:rsidP="00B71F5B">
      <w:pPr>
        <w:pStyle w:val="Code"/>
      </w:pPr>
      <w:r w:rsidRPr="00B71F5B">
        <w:t># Back</w:t>
      </w:r>
    </w:p>
    <w:p w:rsidR="00B71F5B" w:rsidRPr="00B71F5B" w:rsidRDefault="00B71F5B" w:rsidP="00B71F5B">
      <w:pPr>
        <w:pStyle w:val="Code"/>
      </w:pPr>
      <w:r w:rsidRPr="00B71F5B">
        <w:t>det_k = np.zeros(4)</w:t>
      </w:r>
    </w:p>
    <w:p w:rsidR="00B71F5B" w:rsidRPr="00B71F5B" w:rsidRDefault="00B71F5B" w:rsidP="00B71F5B">
      <w:pPr>
        <w:pStyle w:val="Code"/>
      </w:pPr>
      <w:r w:rsidRPr="00B71F5B">
        <w:t>for k in range(0, 4):</w:t>
      </w:r>
    </w:p>
    <w:p w:rsidR="00B71F5B" w:rsidRPr="00B71F5B" w:rsidRDefault="00B71F5B" w:rsidP="00B71F5B">
      <w:pPr>
        <w:pStyle w:val="Code"/>
      </w:pPr>
      <w:r w:rsidRPr="00B71F5B">
        <w:t xml:space="preserve">     det_k[k] = (y[k] - output[k]) * (output[k] * (1 - output[k]))</w:t>
      </w:r>
    </w:p>
    <w:p w:rsidR="00B71F5B" w:rsidRPr="00B71F5B" w:rsidRDefault="00B71F5B" w:rsidP="00B71F5B">
      <w:pPr>
        <w:pStyle w:val="Code"/>
      </w:pPr>
      <w:r w:rsidRPr="00B71F5B">
        <w:lastRenderedPageBreak/>
        <w:t>det_j = np.zeros(3)</w:t>
      </w:r>
    </w:p>
    <w:p w:rsidR="00B71F5B" w:rsidRPr="00B71F5B" w:rsidRDefault="00B71F5B" w:rsidP="00B71F5B">
      <w:pPr>
        <w:pStyle w:val="Code"/>
      </w:pPr>
      <w:r w:rsidRPr="00B71F5B">
        <w:t>for j in range(0, 3):</w:t>
      </w:r>
    </w:p>
    <w:p w:rsidR="00B71F5B" w:rsidRPr="00B71F5B" w:rsidRDefault="00B71F5B" w:rsidP="00B71F5B">
      <w:pPr>
        <w:pStyle w:val="Code"/>
      </w:pPr>
      <w:r w:rsidRPr="00B71F5B">
        <w:t xml:space="preserve">     sum = 0</w:t>
      </w:r>
    </w:p>
    <w:p w:rsidR="00B71F5B" w:rsidRPr="00B71F5B" w:rsidRDefault="00B71F5B" w:rsidP="00B71F5B">
      <w:pPr>
        <w:pStyle w:val="Code"/>
      </w:pPr>
      <w:r w:rsidRPr="00B71F5B">
        <w:t xml:space="preserve">     for k in range(0, 4):</w:t>
      </w:r>
    </w:p>
    <w:p w:rsidR="00B71F5B" w:rsidRPr="00B71F5B" w:rsidRDefault="00B71F5B" w:rsidP="00B71F5B">
      <w:pPr>
        <w:pStyle w:val="Code"/>
      </w:pPr>
      <w:r w:rsidRPr="00B71F5B">
        <w:t xml:space="preserve">          sum = sum + w2[k][j] * det_k[k]</w:t>
      </w:r>
    </w:p>
    <w:p w:rsidR="00B71F5B" w:rsidRPr="00B71F5B" w:rsidRDefault="00B71F5B" w:rsidP="00B71F5B">
      <w:pPr>
        <w:pStyle w:val="Code"/>
      </w:pPr>
      <w:r w:rsidRPr="00B71F5B">
        <w:t xml:space="preserve">     if net1[j] &gt;= 0:</w:t>
      </w:r>
    </w:p>
    <w:p w:rsidR="00B71F5B" w:rsidRPr="00B71F5B" w:rsidRDefault="00B71F5B" w:rsidP="00B71F5B">
      <w:pPr>
        <w:pStyle w:val="Code"/>
      </w:pPr>
      <w:r w:rsidRPr="00B71F5B">
        <w:t xml:space="preserve">          det_j[j] = sum</w:t>
      </w:r>
    </w:p>
    <w:p w:rsidR="00B71F5B" w:rsidRPr="00B71F5B" w:rsidRDefault="00B71F5B" w:rsidP="00B71F5B">
      <w:pPr>
        <w:pStyle w:val="Code"/>
      </w:pPr>
      <w:r w:rsidRPr="00B71F5B">
        <w:t xml:space="preserve">     else:</w:t>
      </w:r>
    </w:p>
    <w:p w:rsidR="00B71F5B" w:rsidRPr="00B71F5B" w:rsidRDefault="00B71F5B" w:rsidP="00B71F5B">
      <w:pPr>
        <w:pStyle w:val="Code"/>
      </w:pPr>
      <w:r w:rsidRPr="00B71F5B">
        <w:t xml:space="preserve">          det_j[j] = 0</w:t>
      </w:r>
    </w:p>
    <w:p w:rsidR="00B71F5B" w:rsidRPr="00B71F5B" w:rsidRDefault="00B71F5B" w:rsidP="00B71F5B">
      <w:pPr>
        <w:pStyle w:val="Code"/>
      </w:pPr>
      <w:r w:rsidRPr="00B71F5B">
        <w:t xml:space="preserve">                </w:t>
      </w:r>
    </w:p>
    <w:p w:rsidR="00B71F5B" w:rsidRPr="00B71F5B" w:rsidRDefault="00B71F5B" w:rsidP="00B71F5B">
      <w:pPr>
        <w:pStyle w:val="Code"/>
      </w:pPr>
      <w:r w:rsidRPr="00B71F5B">
        <w:t># Update w and b</w:t>
      </w:r>
    </w:p>
    <w:p w:rsidR="00B71F5B" w:rsidRPr="00B71F5B" w:rsidRDefault="00B71F5B" w:rsidP="00B71F5B">
      <w:pPr>
        <w:pStyle w:val="Code"/>
      </w:pPr>
      <w:r w:rsidRPr="00B71F5B">
        <w:t>for j in range(0, 3):</w:t>
      </w:r>
    </w:p>
    <w:p w:rsidR="00B71F5B" w:rsidRPr="00B71F5B" w:rsidRDefault="00B71F5B" w:rsidP="00B71F5B">
      <w:pPr>
        <w:pStyle w:val="Code"/>
      </w:pPr>
      <w:r w:rsidRPr="00B71F5B">
        <w:t xml:space="preserve">    for i in range(0, 3):</w:t>
      </w:r>
    </w:p>
    <w:p w:rsidR="00B71F5B" w:rsidRDefault="00B71F5B" w:rsidP="00B71F5B">
      <w:pPr>
        <w:pStyle w:val="Code"/>
      </w:pPr>
      <w:r w:rsidRPr="00B71F5B">
        <w:t xml:space="preserve">        w1[j][i] = w1[j][i] + learning_rate * </w:t>
      </w:r>
      <w:r>
        <w:t>\</w:t>
      </w:r>
    </w:p>
    <w:p w:rsidR="00B71F5B" w:rsidRPr="00B71F5B" w:rsidRDefault="00B71F5B" w:rsidP="00B71F5B">
      <w:pPr>
        <w:pStyle w:val="Code"/>
        <w:ind w:firstLineChars="1800" w:firstLine="4320"/>
      </w:pPr>
      <w:r w:rsidRPr="00B71F5B">
        <w:t>det_j[j] * x[i]</w:t>
      </w:r>
    </w:p>
    <w:p w:rsidR="00B71F5B" w:rsidRPr="00B71F5B" w:rsidRDefault="00B71F5B" w:rsidP="00B71F5B">
      <w:pPr>
        <w:pStyle w:val="Code"/>
      </w:pPr>
      <w:r w:rsidRPr="00B71F5B">
        <w:t xml:space="preserve">    bias1[j] = bias1[j] + learning_rate * det_j[j]</w:t>
      </w:r>
    </w:p>
    <w:p w:rsidR="00B71F5B" w:rsidRPr="00B71F5B" w:rsidRDefault="00B71F5B" w:rsidP="00B71F5B">
      <w:pPr>
        <w:pStyle w:val="Code"/>
      </w:pPr>
      <w:r w:rsidRPr="00B71F5B">
        <w:t>for k in range(0, 4):</w:t>
      </w:r>
    </w:p>
    <w:p w:rsidR="00B71F5B" w:rsidRPr="00B71F5B" w:rsidRDefault="00B71F5B" w:rsidP="00B71F5B">
      <w:pPr>
        <w:pStyle w:val="Code"/>
      </w:pPr>
      <w:r w:rsidRPr="00B71F5B">
        <w:t xml:space="preserve">     for j in range(0, 3):</w:t>
      </w:r>
    </w:p>
    <w:p w:rsidR="00B71F5B" w:rsidRDefault="00B71F5B" w:rsidP="00B71F5B">
      <w:pPr>
        <w:pStyle w:val="Code"/>
        <w:rPr>
          <w:rFonts w:ascii="宋体" w:eastAsia="宋体" w:hAnsi="宋体" w:cs="宋体"/>
        </w:rPr>
      </w:pPr>
      <w:r w:rsidRPr="00B71F5B">
        <w:t xml:space="preserve">         w2[k][j] = w2[k][j] + learning_rate * </w:t>
      </w:r>
      <w:r>
        <w:rPr>
          <w:rFonts w:ascii="宋体" w:eastAsia="宋体" w:hAnsi="宋体" w:cs="宋体" w:hint="eastAsia"/>
        </w:rPr>
        <w:t>\</w:t>
      </w:r>
    </w:p>
    <w:p w:rsidR="00B71F5B" w:rsidRPr="00B71F5B" w:rsidRDefault="00B71F5B" w:rsidP="005D5DCD">
      <w:pPr>
        <w:pStyle w:val="Code"/>
        <w:ind w:firstLineChars="1800" w:firstLine="4320"/>
      </w:pPr>
      <w:r w:rsidRPr="00B71F5B">
        <w:t>det_k[k] * fnet1[j]</w:t>
      </w:r>
    </w:p>
    <w:p w:rsidR="00B71F5B" w:rsidRDefault="00B71F5B" w:rsidP="00B71F5B">
      <w:pPr>
        <w:pStyle w:val="Code"/>
      </w:pPr>
      <w:r w:rsidRPr="00B71F5B">
        <w:t xml:space="preserve">     bias2[k] = bias2[k] + learning_rate * det_k[k]</w:t>
      </w:r>
    </w:p>
    <w:p w:rsidR="00B71F5B" w:rsidRDefault="00B71F5B" w:rsidP="00181C09">
      <w:pPr>
        <w:autoSpaceDE w:val="0"/>
        <w:autoSpaceDN w:val="0"/>
        <w:adjustRightInd w:val="0"/>
        <w:jc w:val="left"/>
        <w:rPr>
          <w:rFonts w:ascii="AppleSystemUIFont" w:eastAsiaTheme="minorEastAsia" w:hAnsi="AppleSystemUIFont" w:cs="AppleSystemUIFont"/>
          <w:kern w:val="0"/>
          <w:sz w:val="24"/>
        </w:rPr>
      </w:pPr>
    </w:p>
    <w:p w:rsidR="00B71F5B" w:rsidRPr="009D30CF" w:rsidRDefault="00B475FF" w:rsidP="00181C09">
      <w:pPr>
        <w:autoSpaceDE w:val="0"/>
        <w:autoSpaceDN w:val="0"/>
        <w:adjustRightInd w:val="0"/>
        <w:jc w:val="left"/>
        <w:rPr>
          <w:rFonts w:ascii="宋体" w:hAnsi="宋体" w:cs="AppleSystemUIFont"/>
          <w:kern w:val="0"/>
          <w:sz w:val="24"/>
        </w:rPr>
      </w:pPr>
      <w:r w:rsidRPr="00B475FF">
        <w:rPr>
          <w:rFonts w:ascii="宋体" w:hAnsi="宋体" w:cs="AppleSystemUIFont" w:hint="eastAsia"/>
          <w:kern w:val="0"/>
          <w:sz w:val="24"/>
        </w:rPr>
        <w:t>准确率计算定义如下:</w:t>
      </w:r>
    </w:p>
    <w:p w:rsidR="00181C09" w:rsidRDefault="00181C09" w:rsidP="00B475FF">
      <w:pPr>
        <w:pStyle w:val="Code"/>
      </w:pPr>
      <w:r>
        <w:t>if np.argmax(output) == y:</w:t>
      </w:r>
    </w:p>
    <w:p w:rsidR="00181C09" w:rsidRDefault="00181C09" w:rsidP="00B475FF">
      <w:pPr>
        <w:pStyle w:val="Code"/>
      </w:pPr>
      <w:r>
        <w:t xml:space="preserve">    acc += 1</w:t>
      </w:r>
    </w:p>
    <w:p w:rsidR="00AB4D87" w:rsidRDefault="00AB4D87" w:rsidP="00AB4D87">
      <w:pPr>
        <w:ind w:left="426"/>
      </w:pPr>
    </w:p>
    <w:p w:rsidR="00AB4D87" w:rsidRPr="009663E8" w:rsidRDefault="00AB4D87" w:rsidP="00AB4D87">
      <w:pPr>
        <w:numPr>
          <w:ilvl w:val="0"/>
          <w:numId w:val="2"/>
        </w:numPr>
        <w:spacing w:line="300" w:lineRule="auto"/>
        <w:ind w:left="567" w:hanging="567"/>
        <w:rPr>
          <w:rFonts w:ascii="Heiti SC Medium" w:eastAsia="Heiti SC Medium" w:hAnsi="Heiti SC Medium"/>
          <w:sz w:val="24"/>
        </w:rPr>
      </w:pPr>
      <w:r w:rsidRPr="009663E8">
        <w:rPr>
          <w:rFonts w:ascii="Heiti SC Medium" w:eastAsia="Heiti SC Medium" w:hAnsi="Heiti SC Medium" w:hint="eastAsia"/>
          <w:sz w:val="24"/>
        </w:rPr>
        <w:t>实验结果分析</w:t>
      </w:r>
    </w:p>
    <w:p w:rsidR="00AB4D87" w:rsidRPr="00B475FF" w:rsidRDefault="00AB4D87" w:rsidP="00B475FF">
      <w:pPr>
        <w:spacing w:line="300" w:lineRule="auto"/>
        <w:rPr>
          <w:rFonts w:ascii="宋体" w:hAnsi="宋体"/>
          <w:sz w:val="24"/>
        </w:rPr>
      </w:pPr>
      <w:r>
        <w:rPr>
          <w:rFonts w:hint="eastAsia"/>
        </w:rPr>
        <w:t>1</w:t>
      </w:r>
      <w:r w:rsidRPr="00B475FF">
        <w:rPr>
          <w:rFonts w:ascii="宋体" w:hAnsi="宋体"/>
          <w:sz w:val="24"/>
        </w:rPr>
        <w:t>.</w:t>
      </w:r>
      <w:r w:rsidRPr="00B475FF">
        <w:rPr>
          <w:rFonts w:ascii="宋体" w:hAnsi="宋体" w:hint="eastAsia"/>
          <w:sz w:val="24"/>
        </w:rPr>
        <w:t>数据生成</w:t>
      </w:r>
    </w:p>
    <w:p w:rsidR="00B475FF" w:rsidRDefault="00B475FF" w:rsidP="00B475FF">
      <w:pPr>
        <w:spacing w:line="300" w:lineRule="auto"/>
        <w:rPr>
          <w:rFonts w:ascii="宋体" w:hAnsi="宋体"/>
          <w:sz w:val="24"/>
        </w:rPr>
      </w:pPr>
      <w:r w:rsidRPr="00B475FF">
        <w:rPr>
          <w:rFonts w:ascii="宋体" w:hAnsi="宋体" w:hint="eastAsia"/>
          <w:sz w:val="24"/>
        </w:rPr>
        <w:t>初始数据的分布如图2所示</w:t>
      </w:r>
      <w:r>
        <w:rPr>
          <w:rFonts w:ascii="宋体" w:hAnsi="宋体" w:hint="eastAsia"/>
          <w:sz w:val="24"/>
        </w:rPr>
        <w:t>。</w:t>
      </w:r>
    </w:p>
    <w:p w:rsidR="00B475FF" w:rsidRDefault="00A24092" w:rsidP="00A24092">
      <w:pPr>
        <w:spacing w:line="300" w:lineRule="auto"/>
        <w:jc w:val="center"/>
        <w:rPr>
          <w:rFonts w:ascii="宋体" w:hAnsi="宋体"/>
          <w:sz w:val="24"/>
        </w:rPr>
      </w:pPr>
      <w:r w:rsidRPr="00A24092">
        <w:rPr>
          <w:rFonts w:ascii="宋体" w:hAnsi="宋体"/>
          <w:noProof/>
          <w:sz w:val="24"/>
        </w:rPr>
        <w:lastRenderedPageBreak/>
        <w:drawing>
          <wp:inline distT="0" distB="0" distL="0" distR="0" wp14:anchorId="26B25FED" wp14:editId="1377707E">
            <wp:extent cx="2710150" cy="18712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7169" cy="18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FF" w:rsidRPr="00B475FF" w:rsidRDefault="00B475FF" w:rsidP="00A24092">
      <w:pPr>
        <w:spacing w:line="300" w:lineRule="auto"/>
        <w:jc w:val="center"/>
        <w:rPr>
          <w:rFonts w:ascii="宋体" w:hAnsi="宋体"/>
          <w:szCs w:val="21"/>
        </w:rPr>
      </w:pPr>
      <w:r w:rsidRPr="00B475FF">
        <w:rPr>
          <w:rFonts w:ascii="宋体" w:hAnsi="宋体" w:hint="eastAsia"/>
          <w:szCs w:val="21"/>
        </w:rPr>
        <w:t>图2</w:t>
      </w:r>
      <w:r w:rsidRPr="00B475FF">
        <w:rPr>
          <w:rFonts w:ascii="宋体" w:hAnsi="宋体"/>
          <w:szCs w:val="21"/>
        </w:rPr>
        <w:t xml:space="preserve"> </w:t>
      </w:r>
      <w:r w:rsidRPr="00B475FF">
        <w:rPr>
          <w:rFonts w:ascii="宋体" w:hAnsi="宋体" w:hint="eastAsia"/>
          <w:szCs w:val="21"/>
        </w:rPr>
        <w:t>初始样本分布图</w:t>
      </w:r>
    </w:p>
    <w:p w:rsidR="00AB4D87" w:rsidRDefault="00AB4D87" w:rsidP="00B475FF">
      <w:pPr>
        <w:spacing w:line="300" w:lineRule="auto"/>
        <w:rPr>
          <w:rFonts w:ascii="宋体" w:hAnsi="宋体"/>
          <w:sz w:val="24"/>
        </w:rPr>
      </w:pPr>
      <w:r w:rsidRPr="00B475FF">
        <w:rPr>
          <w:rFonts w:ascii="宋体" w:hAnsi="宋体" w:hint="eastAsia"/>
          <w:sz w:val="24"/>
        </w:rPr>
        <w:t>2</w:t>
      </w:r>
      <w:r w:rsidRPr="00B475FF">
        <w:rPr>
          <w:rFonts w:ascii="宋体" w:hAnsi="宋体"/>
          <w:sz w:val="24"/>
        </w:rPr>
        <w:t>.</w:t>
      </w:r>
      <w:r w:rsidRPr="00B475FF">
        <w:rPr>
          <w:rFonts w:ascii="宋体" w:hAnsi="宋体" w:hint="eastAsia"/>
          <w:sz w:val="24"/>
        </w:rPr>
        <w:t>网络训练</w:t>
      </w:r>
      <w:r w:rsidR="001B1F3B">
        <w:rPr>
          <w:rFonts w:ascii="宋体" w:hAnsi="宋体" w:hint="eastAsia"/>
          <w:sz w:val="24"/>
        </w:rPr>
        <w:t>及测试集预测</w:t>
      </w:r>
    </w:p>
    <w:p w:rsidR="00ED7CC1" w:rsidRDefault="00ED7CC1" w:rsidP="00ED7CC1">
      <w:pPr>
        <w:spacing w:line="300" w:lineRule="auto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学习率设为0</w:t>
      </w:r>
      <w:r>
        <w:rPr>
          <w:rFonts w:ascii="宋体" w:hAnsi="宋体"/>
          <w:sz w:val="24"/>
        </w:rPr>
        <w:t>.01</w:t>
      </w:r>
      <w:r>
        <w:rPr>
          <w:rFonts w:ascii="宋体" w:hAnsi="宋体" w:hint="eastAsia"/>
          <w:sz w:val="24"/>
        </w:rPr>
        <w:t>，每隔2轮降低为原来的0</w:t>
      </w:r>
      <w:r>
        <w:rPr>
          <w:rFonts w:ascii="宋体" w:hAnsi="宋体"/>
          <w:sz w:val="24"/>
        </w:rPr>
        <w:t>.97</w:t>
      </w:r>
      <w:r>
        <w:rPr>
          <w:rFonts w:ascii="宋体" w:hAnsi="宋体" w:hint="eastAsia"/>
          <w:sz w:val="24"/>
        </w:rPr>
        <w:t>倍，每轮遍历所有的训练样本，得到结果图3所示。其中，最浅色的虚线是测试集4</w:t>
      </w:r>
      <w:r>
        <w:rPr>
          <w:rFonts w:ascii="宋体" w:hAnsi="宋体"/>
          <w:sz w:val="24"/>
        </w:rPr>
        <w:t>00</w:t>
      </w:r>
      <w:r>
        <w:rPr>
          <w:rFonts w:ascii="宋体" w:hAnsi="宋体" w:hint="eastAsia"/>
          <w:sz w:val="24"/>
        </w:rPr>
        <w:t>个样本的准确率随训练轮数的变化，最后稳定在5</w:t>
      </w:r>
      <w:r>
        <w:rPr>
          <w:rFonts w:ascii="宋体" w:hAnsi="宋体"/>
          <w:sz w:val="24"/>
        </w:rPr>
        <w:t>1%</w:t>
      </w:r>
      <w:r>
        <w:rPr>
          <w:rFonts w:ascii="宋体" w:hAnsi="宋体" w:hint="eastAsia"/>
          <w:sz w:val="24"/>
        </w:rPr>
        <w:t>左右。</w:t>
      </w:r>
    </w:p>
    <w:p w:rsidR="00B475FF" w:rsidRDefault="001C1C86" w:rsidP="001C1C86">
      <w:pPr>
        <w:spacing w:line="30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935557" cy="3701965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300" cy="37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CC1" w:rsidRPr="00B475FF" w:rsidRDefault="00ED7CC1" w:rsidP="001C1C86">
      <w:pPr>
        <w:spacing w:line="30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训练过程各指标曲线图</w:t>
      </w:r>
    </w:p>
    <w:p w:rsidR="00AB4D87" w:rsidRDefault="00AB4D87" w:rsidP="00B475FF">
      <w:pPr>
        <w:spacing w:line="300" w:lineRule="auto"/>
        <w:rPr>
          <w:rFonts w:ascii="宋体" w:hAnsi="宋体"/>
          <w:sz w:val="24"/>
        </w:rPr>
      </w:pPr>
      <w:r w:rsidRPr="00B475FF">
        <w:rPr>
          <w:rFonts w:ascii="宋体" w:hAnsi="宋体" w:hint="eastAsia"/>
          <w:sz w:val="24"/>
        </w:rPr>
        <w:t>3</w:t>
      </w:r>
      <w:r w:rsidRPr="00B475FF">
        <w:rPr>
          <w:rFonts w:ascii="宋体" w:hAnsi="宋体"/>
          <w:sz w:val="24"/>
        </w:rPr>
        <w:t>.</w:t>
      </w:r>
      <w:r w:rsidRPr="00B475FF">
        <w:rPr>
          <w:rFonts w:ascii="宋体" w:hAnsi="宋体" w:hint="eastAsia"/>
          <w:sz w:val="24"/>
        </w:rPr>
        <w:t>给定样本预测</w:t>
      </w:r>
    </w:p>
    <w:p w:rsidR="008853D7" w:rsidRDefault="009062C7" w:rsidP="00B475FF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1)</w:t>
      </w:r>
      <w:r w:rsidR="008853D7">
        <w:rPr>
          <w:rFonts w:ascii="宋体" w:hAnsi="宋体" w:hint="eastAsia"/>
          <w:sz w:val="24"/>
        </w:rPr>
        <w:t>训练网络预测</w:t>
      </w:r>
    </w:p>
    <w:p w:rsidR="00B475FF" w:rsidRDefault="001C1C86" w:rsidP="00BB0B5C">
      <w:pPr>
        <w:spacing w:line="300" w:lineRule="auto"/>
        <w:jc w:val="center"/>
        <w:rPr>
          <w:rFonts w:ascii="宋体" w:hAnsi="宋体"/>
          <w:sz w:val="24"/>
        </w:rPr>
      </w:pPr>
      <w:r w:rsidRPr="001C1C86">
        <w:rPr>
          <w:rFonts w:ascii="宋体" w:hAnsi="宋体"/>
          <w:noProof/>
          <w:sz w:val="24"/>
        </w:rPr>
        <w:drawing>
          <wp:inline distT="0" distB="0" distL="0" distR="0" wp14:anchorId="526A2547" wp14:editId="0C38AD81">
            <wp:extent cx="5274310" cy="9499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D7" w:rsidRDefault="009062C7" w:rsidP="008853D7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(</w:t>
      </w:r>
      <w:r>
        <w:rPr>
          <w:rFonts w:ascii="宋体" w:hAnsi="宋体"/>
          <w:sz w:val="24"/>
        </w:rPr>
        <w:t>2)</w:t>
      </w:r>
      <w:r w:rsidR="008853D7">
        <w:rPr>
          <w:rFonts w:ascii="宋体" w:hAnsi="宋体" w:hint="eastAsia"/>
          <w:sz w:val="24"/>
        </w:rPr>
        <w:t>理论计算</w:t>
      </w:r>
    </w:p>
    <w:p w:rsidR="00371586" w:rsidRDefault="00371586" w:rsidP="00371586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该部分采用贝叶斯函数进行估计，</w:t>
      </w:r>
      <w:r w:rsidR="00FF6373">
        <w:rPr>
          <w:rFonts w:ascii="宋体" w:hAnsi="宋体" w:hint="eastAsia"/>
          <w:sz w:val="24"/>
        </w:rPr>
        <w:t>先验概率</w:t>
      </w:r>
      <w:r w:rsidR="00AA2EE9">
        <w:rPr>
          <w:rFonts w:ascii="宋体" w:hAnsi="宋体" w:hint="eastAsia"/>
          <w:sz w:val="24"/>
        </w:rPr>
        <w:t>为</w:t>
      </w:r>
      <w:r w:rsidR="00FF6373">
        <w:rPr>
          <w:rFonts w:ascii="宋体" w:hAnsi="宋体" w:hint="eastAsia"/>
          <w:sz w:val="24"/>
        </w:rPr>
        <w:t>0</w:t>
      </w:r>
      <w:r w:rsidR="00FF6373">
        <w:rPr>
          <w:rFonts w:ascii="宋体" w:hAnsi="宋体"/>
          <w:sz w:val="24"/>
        </w:rPr>
        <w:t>.25</w:t>
      </w:r>
      <w:r w:rsidR="00FF6373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似然函数采用</w:t>
      </w:r>
      <w:r w:rsidR="009B05A1">
        <w:rPr>
          <w:rFonts w:ascii="宋体" w:hAnsi="宋体" w:hint="eastAsia"/>
          <w:sz w:val="24"/>
        </w:rPr>
        <w:t>多维</w:t>
      </w:r>
      <w:r>
        <w:rPr>
          <w:rFonts w:ascii="宋体" w:hAnsi="宋体" w:hint="eastAsia"/>
          <w:sz w:val="24"/>
        </w:rPr>
        <w:t>高斯分布概率密度函数，其公式定义如下：</w:t>
      </w:r>
    </w:p>
    <w:p w:rsidR="00402754" w:rsidRDefault="00402754" w:rsidP="00402754">
      <w:pPr>
        <w:spacing w:line="300" w:lineRule="auto"/>
        <w:jc w:val="center"/>
        <w:rPr>
          <w:rFonts w:ascii="宋体" w:hAnsi="宋体"/>
          <w:sz w:val="24"/>
        </w:rPr>
      </w:pPr>
      <w:r w:rsidRPr="00402754">
        <w:rPr>
          <w:rFonts w:ascii="宋体" w:hAnsi="宋体"/>
          <w:noProof/>
          <w:sz w:val="24"/>
        </w:rPr>
        <w:drawing>
          <wp:inline distT="0" distB="0" distL="0" distR="0" wp14:anchorId="4EC05F03" wp14:editId="59B5828C">
            <wp:extent cx="3910988" cy="541492"/>
            <wp:effectExtent l="0" t="0" r="63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6027" cy="5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54" w:rsidRDefault="005F2C70" w:rsidP="00402754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具体</w:t>
      </w:r>
      <w:r w:rsidR="00402754">
        <w:rPr>
          <w:rFonts w:ascii="宋体" w:hAnsi="宋体" w:hint="eastAsia"/>
          <w:sz w:val="24"/>
        </w:rPr>
        <w:t>计算的函数定义如下：</w:t>
      </w:r>
    </w:p>
    <w:p w:rsidR="00402754" w:rsidRPr="00402754" w:rsidRDefault="00402754" w:rsidP="00402754">
      <w:pPr>
        <w:pStyle w:val="Code"/>
        <w:rPr>
          <w:color w:val="000000" w:themeColor="text1"/>
        </w:rPr>
      </w:pPr>
      <w:r w:rsidRPr="00402754">
        <w:rPr>
          <w:color w:val="000000" w:themeColor="text1"/>
        </w:rPr>
        <w:t>u = np.asarray([[0, 0, 0],</w:t>
      </w:r>
      <w:r w:rsidRPr="00402754">
        <w:rPr>
          <w:color w:val="000000" w:themeColor="text1"/>
        </w:rPr>
        <w:br/>
        <w:t xml:space="preserve">               [0, 1, 0],</w:t>
      </w:r>
      <w:r w:rsidRPr="00402754">
        <w:rPr>
          <w:color w:val="000000" w:themeColor="text1"/>
        </w:rPr>
        <w:br/>
        <w:t xml:space="preserve">               [-1, 0, 1],</w:t>
      </w:r>
      <w:r w:rsidRPr="00402754">
        <w:rPr>
          <w:color w:val="000000" w:themeColor="text1"/>
        </w:rPr>
        <w:br/>
        <w:t xml:space="preserve">               [0, 0.5, 1]])</w:t>
      </w:r>
      <w:r w:rsidRPr="00402754">
        <w:rPr>
          <w:color w:val="000000" w:themeColor="text1"/>
        </w:rPr>
        <w:br/>
        <w:t>sigma = np.asarray([[[1, 0, 0], [0, 1, 0], [0, 0, 1]],</w:t>
      </w:r>
      <w:r w:rsidRPr="00402754">
        <w:rPr>
          <w:color w:val="000000" w:themeColor="text1"/>
        </w:rPr>
        <w:br/>
        <w:t xml:space="preserve">                   [[1, 0, 1], [0, 2, 2], [1, 2, 5]],</w:t>
      </w:r>
      <w:r w:rsidRPr="00402754">
        <w:rPr>
          <w:color w:val="000000" w:themeColor="text1"/>
        </w:rPr>
        <w:br/>
        <w:t xml:space="preserve">                   [[2, 0, 0], [0, 6, 0], [0, 0, 1]],</w:t>
      </w:r>
      <w:r w:rsidRPr="00402754">
        <w:rPr>
          <w:color w:val="000000" w:themeColor="text1"/>
        </w:rPr>
        <w:br/>
        <w:t xml:space="preserve">                   [[2, 0, 0], [0, 1, 0], [0, 0, 3]]])</w:t>
      </w:r>
      <w:r w:rsidRPr="00402754">
        <w:rPr>
          <w:color w:val="000000" w:themeColor="text1"/>
        </w:rPr>
        <w:br/>
        <w:t>p = np.zeros(4)</w:t>
      </w:r>
      <w:r w:rsidRPr="00402754">
        <w:rPr>
          <w:color w:val="000000" w:themeColor="text1"/>
        </w:rPr>
        <w:br/>
        <w:t>for i in range(0, 4):</w:t>
      </w:r>
      <w:r w:rsidRPr="00402754">
        <w:rPr>
          <w:color w:val="000000" w:themeColor="text1"/>
        </w:rPr>
        <w:br/>
        <w:t xml:space="preserve">    det = np.linalg.det(sigma[i])</w:t>
      </w:r>
      <w:r w:rsidRPr="00402754">
        <w:rPr>
          <w:color w:val="000000" w:themeColor="text1"/>
        </w:rPr>
        <w:br/>
        <w:t xml:space="preserve">    inv = np.linalg.inv(sigma[i])</w:t>
      </w:r>
      <w:r w:rsidRPr="00402754">
        <w:rPr>
          <w:color w:val="000000" w:themeColor="text1"/>
        </w:rPr>
        <w:br/>
        <w:t xml:space="preserve">    xu_ = np.transpose(x - u[i])</w:t>
      </w:r>
      <w:r w:rsidRPr="00402754">
        <w:rPr>
          <w:color w:val="000000" w:themeColor="text1"/>
        </w:rPr>
        <w:br/>
        <w:t xml:space="preserve">    xu = np.transpose(xu_)</w:t>
      </w:r>
      <w:r w:rsidRPr="00402754">
        <w:rPr>
          <w:color w:val="000000" w:themeColor="text1"/>
        </w:rPr>
        <w:br/>
        <w:t xml:space="preserve">    first = np.dot(xu_, inv)</w:t>
      </w:r>
      <w:r w:rsidRPr="00402754">
        <w:rPr>
          <w:color w:val="000000" w:themeColor="text1"/>
        </w:rPr>
        <w:br/>
        <w:t xml:space="preserve">    second = np.dot(first, xu)</w:t>
      </w:r>
      <w:r w:rsidRPr="00402754">
        <w:rPr>
          <w:color w:val="000000" w:themeColor="text1"/>
        </w:rPr>
        <w:br/>
        <w:t xml:space="preserve">    d = len(x)</w:t>
      </w:r>
      <w:r w:rsidRPr="00402754">
        <w:rPr>
          <w:color w:val="000000" w:themeColor="text1"/>
        </w:rPr>
        <w:br/>
        <w:t xml:space="preserve">    p[i] = 1.0/((2*np.pi)**(d/2.0)*np.sqrt(det))*np.exp(-second/2.0)</w:t>
      </w:r>
      <w:r w:rsidRPr="00402754">
        <w:rPr>
          <w:color w:val="000000" w:themeColor="text1"/>
        </w:rPr>
        <w:br/>
        <w:t>prob = max(p)/np.sum(p)</w:t>
      </w:r>
    </w:p>
    <w:p w:rsidR="00402754" w:rsidRDefault="00402754" w:rsidP="00402754">
      <w:pPr>
        <w:spacing w:line="300" w:lineRule="auto"/>
        <w:rPr>
          <w:rFonts w:ascii="宋体" w:hAnsi="宋体"/>
          <w:sz w:val="24"/>
        </w:rPr>
      </w:pPr>
    </w:p>
    <w:p w:rsidR="00402754" w:rsidRPr="00402754" w:rsidRDefault="00402754" w:rsidP="00402754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得到结果如下：</w:t>
      </w:r>
    </w:p>
    <w:p w:rsidR="00AB4D87" w:rsidRDefault="008853D7" w:rsidP="002F50CF">
      <w:pPr>
        <w:spacing w:line="300" w:lineRule="auto"/>
        <w:rPr>
          <w:rFonts w:ascii="宋体" w:hAnsi="宋体"/>
          <w:sz w:val="24"/>
        </w:rPr>
      </w:pPr>
      <w:r w:rsidRPr="008853D7">
        <w:rPr>
          <w:rFonts w:ascii="宋体" w:hAnsi="宋体"/>
          <w:noProof/>
          <w:sz w:val="24"/>
        </w:rPr>
        <w:drawing>
          <wp:inline distT="0" distB="0" distL="0" distR="0" wp14:anchorId="1A870BB1" wp14:editId="7CD049CA">
            <wp:extent cx="5274310" cy="9950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4D" w:rsidRDefault="008A324D" w:rsidP="002F50CF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对比网络预测结果如表1所示：</w:t>
      </w:r>
    </w:p>
    <w:p w:rsidR="008A324D" w:rsidRDefault="008A324D" w:rsidP="002F50CF">
      <w:pPr>
        <w:spacing w:line="300" w:lineRule="auto"/>
        <w:rPr>
          <w:rFonts w:ascii="宋体" w:hAnsi="宋体"/>
          <w:sz w:val="24"/>
        </w:rPr>
      </w:pPr>
    </w:p>
    <w:p w:rsidR="008A324D" w:rsidRDefault="008A324D" w:rsidP="008A324D">
      <w:pPr>
        <w:spacing w:line="300" w:lineRule="auto"/>
        <w:jc w:val="center"/>
        <w:rPr>
          <w:rFonts w:ascii="宋体" w:hAnsi="宋体"/>
          <w:szCs w:val="21"/>
        </w:rPr>
      </w:pPr>
      <w:r w:rsidRPr="008A324D">
        <w:rPr>
          <w:rFonts w:ascii="宋体" w:hAnsi="宋体" w:hint="eastAsia"/>
          <w:szCs w:val="21"/>
        </w:rPr>
        <w:lastRenderedPageBreak/>
        <w:t>表1</w:t>
      </w:r>
      <w:r w:rsidRPr="008A324D">
        <w:rPr>
          <w:rFonts w:ascii="宋体" w:hAnsi="宋体"/>
          <w:szCs w:val="21"/>
        </w:rPr>
        <w:t xml:space="preserve"> </w:t>
      </w:r>
      <w:r w:rsidRPr="008A324D">
        <w:rPr>
          <w:rFonts w:ascii="宋体" w:hAnsi="宋体" w:hint="eastAsia"/>
          <w:szCs w:val="21"/>
        </w:rPr>
        <w:t>B</w:t>
      </w:r>
      <w:r w:rsidRPr="008A324D">
        <w:rPr>
          <w:rFonts w:ascii="宋体" w:hAnsi="宋体"/>
          <w:szCs w:val="21"/>
        </w:rPr>
        <w:t>P</w:t>
      </w:r>
      <w:r w:rsidRPr="008A324D">
        <w:rPr>
          <w:rFonts w:ascii="宋体" w:hAnsi="宋体" w:hint="eastAsia"/>
          <w:szCs w:val="21"/>
        </w:rPr>
        <w:t>网络预测结果与理论计算比较</w:t>
      </w:r>
    </w:p>
    <w:tbl>
      <w:tblPr>
        <w:tblStyle w:val="a7"/>
        <w:tblW w:w="8214" w:type="dxa"/>
        <w:jc w:val="center"/>
        <w:tblLook w:val="04A0" w:firstRow="1" w:lastRow="0" w:firstColumn="1" w:lastColumn="0" w:noHBand="0" w:noVBand="1"/>
      </w:tblPr>
      <w:tblGrid>
        <w:gridCol w:w="1369"/>
        <w:gridCol w:w="1369"/>
        <w:gridCol w:w="1369"/>
        <w:gridCol w:w="1369"/>
        <w:gridCol w:w="1369"/>
        <w:gridCol w:w="1369"/>
      </w:tblGrid>
      <w:tr w:rsidR="008A324D" w:rsidTr="008A324D">
        <w:trPr>
          <w:trHeight w:val="645"/>
          <w:jc w:val="center"/>
        </w:trPr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样本数据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先验概率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理论后验概率(最大值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理论结果(最大值对应类别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</w:t>
            </w:r>
            <w:r>
              <w:rPr>
                <w:rFonts w:ascii="宋体" w:hAnsi="宋体" w:hint="eastAsia"/>
                <w:szCs w:val="21"/>
              </w:rPr>
              <w:t>后验概率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</w:t>
            </w:r>
          </w:p>
        </w:tc>
      </w:tr>
      <w:tr w:rsidR="008A324D" w:rsidTr="008A324D">
        <w:trPr>
          <w:trHeight w:val="315"/>
          <w:jc w:val="center"/>
        </w:trPr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0,0,0)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.25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.57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.51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8A324D" w:rsidTr="008A324D">
        <w:trPr>
          <w:trHeight w:val="315"/>
          <w:jc w:val="center"/>
        </w:trPr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-1,0,1)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.25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.38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.39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8A324D" w:rsidTr="008A324D">
        <w:trPr>
          <w:trHeight w:val="315"/>
          <w:jc w:val="center"/>
        </w:trPr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0.</w:t>
            </w:r>
            <w:proofErr w:type="gramStart"/>
            <w:r>
              <w:rPr>
                <w:rFonts w:ascii="宋体" w:hAnsi="宋体"/>
                <w:szCs w:val="21"/>
              </w:rPr>
              <w:t>5,-</w:t>
            </w:r>
            <w:proofErr w:type="gramEnd"/>
            <w:r>
              <w:rPr>
                <w:rFonts w:ascii="宋体" w:hAnsi="宋体"/>
                <w:szCs w:val="21"/>
              </w:rPr>
              <w:t>0.5,0)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.25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.61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.55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8A324D" w:rsidTr="008A324D">
        <w:trPr>
          <w:trHeight w:val="315"/>
          <w:jc w:val="center"/>
        </w:trPr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-1,0,0)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.25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.55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.53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8A324D" w:rsidTr="008A324D">
        <w:trPr>
          <w:trHeight w:val="301"/>
          <w:jc w:val="center"/>
        </w:trPr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0,</w:t>
            </w:r>
            <w:proofErr w:type="gramStart"/>
            <w:r>
              <w:rPr>
                <w:rFonts w:ascii="宋体" w:hAnsi="宋体"/>
                <w:szCs w:val="21"/>
              </w:rPr>
              <w:t>0,-</w:t>
            </w:r>
            <w:proofErr w:type="gramEnd"/>
            <w:r>
              <w:rPr>
                <w:rFonts w:ascii="宋体" w:hAnsi="宋体"/>
                <w:szCs w:val="21"/>
              </w:rPr>
              <w:t>1)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.25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.50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.36</w:t>
            </w:r>
          </w:p>
        </w:tc>
        <w:tc>
          <w:tcPr>
            <w:tcW w:w="1369" w:type="dxa"/>
          </w:tcPr>
          <w:p w:rsidR="008A324D" w:rsidRDefault="008A324D" w:rsidP="008A324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</w:tbl>
    <w:p w:rsidR="002F50CF" w:rsidRPr="002F50CF" w:rsidRDefault="002F50CF" w:rsidP="002F50CF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分析：对5个样本的预测，B</w:t>
      </w:r>
      <w:r>
        <w:rPr>
          <w:rFonts w:ascii="宋体" w:hAnsi="宋体"/>
          <w:sz w:val="24"/>
        </w:rPr>
        <w:t>P</w:t>
      </w:r>
      <w:r>
        <w:rPr>
          <w:rFonts w:ascii="宋体" w:hAnsi="宋体" w:hint="eastAsia"/>
          <w:sz w:val="24"/>
        </w:rPr>
        <w:t>网计算的结果是是0</w:t>
      </w:r>
      <w:r>
        <w:rPr>
          <w:rFonts w:ascii="宋体" w:hAnsi="宋体"/>
          <w:sz w:val="24"/>
        </w:rPr>
        <w:t>3000</w:t>
      </w:r>
      <w:r>
        <w:rPr>
          <w:rFonts w:ascii="宋体" w:hAnsi="宋体" w:hint="eastAsia"/>
          <w:sz w:val="24"/>
        </w:rPr>
        <w:t>，而理论计算的结果是0</w:t>
      </w:r>
      <w:r>
        <w:rPr>
          <w:rFonts w:ascii="宋体" w:hAnsi="宋体"/>
          <w:sz w:val="24"/>
        </w:rPr>
        <w:t>0000</w:t>
      </w:r>
      <w:r>
        <w:rPr>
          <w:rFonts w:ascii="宋体" w:hAnsi="宋体" w:hint="eastAsia"/>
          <w:sz w:val="24"/>
        </w:rPr>
        <w:t>，只有第</w:t>
      </w:r>
      <w:r w:rsidR="008A324D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个样本的结果不一致，其他均相符。</w:t>
      </w:r>
      <w:bookmarkStart w:id="0" w:name="_GoBack"/>
      <w:bookmarkEnd w:id="0"/>
    </w:p>
    <w:sectPr w:rsidR="002F50CF" w:rsidRPr="002F50CF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04E" w:rsidRDefault="0060504E">
      <w:r>
        <w:separator/>
      </w:r>
    </w:p>
  </w:endnote>
  <w:endnote w:type="continuationSeparator" w:id="0">
    <w:p w:rsidR="0060504E" w:rsidRDefault="0060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04E" w:rsidRDefault="0060504E">
      <w:r>
        <w:separator/>
      </w:r>
    </w:p>
  </w:footnote>
  <w:footnote w:type="continuationSeparator" w:id="0">
    <w:p w:rsidR="0060504E" w:rsidRDefault="00605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29A" w:rsidRDefault="0060504E" w:rsidP="00EC74D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35BE0"/>
    <w:multiLevelType w:val="hybridMultilevel"/>
    <w:tmpl w:val="04BC0486"/>
    <w:lvl w:ilvl="0" w:tplc="933861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9854BA"/>
    <w:multiLevelType w:val="hybridMultilevel"/>
    <w:tmpl w:val="8F7E6F20"/>
    <w:lvl w:ilvl="0" w:tplc="7FF2E5F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A3569C7"/>
    <w:multiLevelType w:val="multilevel"/>
    <w:tmpl w:val="B042789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87"/>
    <w:rsid w:val="00093524"/>
    <w:rsid w:val="00181C09"/>
    <w:rsid w:val="001B1F3B"/>
    <w:rsid w:val="001C1C86"/>
    <w:rsid w:val="002256DA"/>
    <w:rsid w:val="002C6C55"/>
    <w:rsid w:val="002F50CF"/>
    <w:rsid w:val="00371586"/>
    <w:rsid w:val="00385CD4"/>
    <w:rsid w:val="00402754"/>
    <w:rsid w:val="00487CA5"/>
    <w:rsid w:val="0049050F"/>
    <w:rsid w:val="005D5DCD"/>
    <w:rsid w:val="005F2C70"/>
    <w:rsid w:val="0060504E"/>
    <w:rsid w:val="0062366F"/>
    <w:rsid w:val="008853D7"/>
    <w:rsid w:val="008A324D"/>
    <w:rsid w:val="008E138F"/>
    <w:rsid w:val="009062C7"/>
    <w:rsid w:val="00924A53"/>
    <w:rsid w:val="009B05A1"/>
    <w:rsid w:val="009D30CF"/>
    <w:rsid w:val="00A12BCD"/>
    <w:rsid w:val="00A24092"/>
    <w:rsid w:val="00A946AB"/>
    <w:rsid w:val="00AA2EE9"/>
    <w:rsid w:val="00AB4D87"/>
    <w:rsid w:val="00AF6D55"/>
    <w:rsid w:val="00B475FF"/>
    <w:rsid w:val="00B71F5B"/>
    <w:rsid w:val="00BB0B5C"/>
    <w:rsid w:val="00DA08DC"/>
    <w:rsid w:val="00DD3F02"/>
    <w:rsid w:val="00ED7CC1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F22A"/>
  <w15:chartTrackingRefBased/>
  <w15:docId w15:val="{1579FA3C-A5F0-8944-AA42-15245946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B4D87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AB4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AB4D8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0"/>
    <w:uiPriority w:val="34"/>
    <w:qFormat/>
    <w:rsid w:val="00AB4D87"/>
    <w:pPr>
      <w:ind w:firstLineChars="200" w:firstLine="420"/>
    </w:pPr>
  </w:style>
  <w:style w:type="paragraph" w:customStyle="1" w:styleId="alt">
    <w:name w:val="alt"/>
    <w:basedOn w:val="a0"/>
    <w:rsid w:val="00181C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1"/>
    <w:rsid w:val="00181C09"/>
  </w:style>
  <w:style w:type="paragraph" w:customStyle="1" w:styleId="a">
    <w:name w:val="代码"/>
    <w:basedOn w:val="a0"/>
    <w:rsid w:val="00181C09"/>
    <w:pPr>
      <w:widowControl/>
      <w:numPr>
        <w:numId w:val="3"/>
      </w:numPr>
      <w:pBdr>
        <w:left w:val="single" w:sz="18" w:space="0" w:color="6CE26C"/>
      </w:pBdr>
      <w:shd w:val="clear" w:color="auto" w:fill="D0CECE" w:themeFill="background2" w:themeFillShade="E6"/>
      <w:spacing w:beforeLines="50" w:before="50" w:afterLines="50" w:after="50" w:line="300" w:lineRule="auto"/>
      <w:ind w:leftChars="50" w:left="50" w:rightChars="50" w:right="50" w:firstLine="0"/>
      <w:contextualSpacing/>
      <w:mirrorIndents/>
      <w:jc w:val="left"/>
    </w:pPr>
    <w:rPr>
      <w:rFonts w:ascii="Times" w:hAnsi="Times" w:cs="Consolas"/>
      <w:noProof/>
      <w:color w:val="000000" w:themeColor="text1"/>
      <w:kern w:val="0"/>
      <w:sz w:val="24"/>
      <w:bdr w:val="none" w:sz="0" w:space="0" w:color="auto" w:frame="1"/>
    </w:rPr>
  </w:style>
  <w:style w:type="paragraph" w:styleId="HTML">
    <w:name w:val="HTML Preformatted"/>
    <w:basedOn w:val="a0"/>
    <w:link w:val="HTML0"/>
    <w:uiPriority w:val="99"/>
    <w:semiHidden/>
    <w:unhideWhenUsed/>
    <w:rsid w:val="00181C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181C09"/>
    <w:rPr>
      <w:rFonts w:ascii="宋体" w:eastAsia="宋体" w:hAnsi="宋体" w:cs="宋体"/>
      <w:kern w:val="0"/>
      <w:sz w:val="24"/>
    </w:rPr>
  </w:style>
  <w:style w:type="paragraph" w:customStyle="1" w:styleId="Code">
    <w:name w:val="Code"/>
    <w:next w:val="a0"/>
    <w:qFormat/>
    <w:rsid w:val="00B71F5B"/>
    <w:pPr>
      <w:shd w:val="clear" w:color="auto" w:fill="E0E0E0"/>
      <w:spacing w:line="300" w:lineRule="auto"/>
    </w:pPr>
    <w:rPr>
      <w:rFonts w:ascii="Courier" w:eastAsia="Times" w:hAnsi="Courier" w:cs="Times New Roman"/>
      <w:noProof/>
      <w:kern w:val="0"/>
      <w:sz w:val="24"/>
      <w:szCs w:val="20"/>
    </w:rPr>
  </w:style>
  <w:style w:type="table" w:styleId="a7">
    <w:name w:val="Table Grid"/>
    <w:basedOn w:val="a2"/>
    <w:uiPriority w:val="39"/>
    <w:rsid w:val="008A3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2019-11-02T15:18:00Z</dcterms:created>
  <dcterms:modified xsi:type="dcterms:W3CDTF">2019-11-03T11:27:00Z</dcterms:modified>
</cp:coreProperties>
</file>