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41BF" w14:textId="49D623AF" w:rsidR="00D368EF" w:rsidRPr="00D368EF" w:rsidRDefault="00D368EF" w:rsidP="00D368EF">
      <w:pPr>
        <w:ind w:left="2280"/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 </w:t>
      </w:r>
      <w:proofErr w:type="gramStart"/>
      <w:r w:rsidRPr="00D368EF">
        <w:rPr>
          <w:b/>
          <w:bCs/>
          <w:sz w:val="48"/>
          <w:szCs w:val="48"/>
        </w:rPr>
        <w:t>.Report</w:t>
      </w:r>
      <w:proofErr w:type="gramEnd"/>
      <w:r w:rsidRPr="00D368EF">
        <w:rPr>
          <w:b/>
          <w:bCs/>
          <w:sz w:val="48"/>
          <w:szCs w:val="48"/>
        </w:rPr>
        <w:t>.</w:t>
      </w:r>
    </w:p>
    <w:p w14:paraId="00596354" w14:textId="6E0D259F" w:rsidR="00F940CF" w:rsidRDefault="00F940CF" w:rsidP="00F940CF">
      <w:pPr>
        <w:rPr>
          <w:sz w:val="48"/>
          <w:szCs w:val="48"/>
        </w:rPr>
      </w:pPr>
      <w:r>
        <w:rPr>
          <w:sz w:val="48"/>
          <w:szCs w:val="48"/>
        </w:rPr>
        <w:t>Analysis of SPI Matches Dataset</w:t>
      </w:r>
    </w:p>
    <w:p w14:paraId="7C0273E3" w14:textId="5EEA578F" w:rsidR="00F940CF" w:rsidRPr="00F940CF" w:rsidRDefault="00F940CF" w:rsidP="00F940CF">
      <w:pPr>
        <w:rPr>
          <w:sz w:val="20"/>
        </w:rPr>
      </w:pPr>
      <w:r w:rsidRPr="00F940CF">
        <w:rPr>
          <w:sz w:val="20"/>
        </w:rPr>
        <w:t>ESPN’s Soccer</w:t>
      </w:r>
      <w:r>
        <w:rPr>
          <w:sz w:val="20"/>
        </w:rPr>
        <w:t xml:space="preserve"> Power Index (SPI) is an international and club rating system designed to be the best possible representation of team’s current overall skill level. As opposes to o</w:t>
      </w:r>
      <w:r w:rsidR="002B7474">
        <w:rPr>
          <w:sz w:val="20"/>
        </w:rPr>
        <w:t>t</w:t>
      </w:r>
      <w:r>
        <w:rPr>
          <w:sz w:val="20"/>
        </w:rPr>
        <w:t xml:space="preserve">her </w:t>
      </w:r>
      <w:r w:rsidR="002B7474">
        <w:rPr>
          <w:sz w:val="20"/>
        </w:rPr>
        <w:t>s</w:t>
      </w:r>
      <w:r>
        <w:rPr>
          <w:sz w:val="20"/>
        </w:rPr>
        <w:t xml:space="preserve">ystems like the FIFA rankings, SPI is </w:t>
      </w:r>
      <w:r w:rsidR="002B7474">
        <w:rPr>
          <w:sz w:val="20"/>
        </w:rPr>
        <w:t>forward-looking and predictive.</w:t>
      </w:r>
    </w:p>
    <w:p w14:paraId="57B18899" w14:textId="77777777" w:rsidR="00F940CF" w:rsidRDefault="00F940CF" w:rsidP="00F940CF">
      <w:pP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  <w:t>Dataset</w:t>
      </w:r>
    </w:p>
    <w:p w14:paraId="50D23B3F" w14:textId="4B26F6C1" w:rsidR="00F940CF" w:rsidRDefault="00F940CF" w:rsidP="00F940CF">
      <w:p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The dataset used for this project was found FiveThirtyEight. The basic idea of analysing the Soccer </w:t>
      </w:r>
      <w:r w:rsidR="002B7474">
        <w:rPr>
          <w:rFonts w:ascii="Helvetica" w:hAnsi="Helvetica" w:cs="Helvetica"/>
          <w:color w:val="101010"/>
          <w:sz w:val="20"/>
          <w:shd w:val="clear" w:color="auto" w:fill="FFFFFF"/>
        </w:rPr>
        <w:t>Power Index (SPI)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 dataset is to get fair idea about the factors affecting the establishment of different types of leagues at different places in all over the world.  </w:t>
      </w:r>
    </w:p>
    <w:p w14:paraId="1B9B7112" w14:textId="7F08EA03" w:rsidR="002B7474" w:rsidRDefault="00F940CF" w:rsidP="002B7474">
      <w:p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Th</w:t>
      </w:r>
      <w:r w:rsidR="00547FB0">
        <w:rPr>
          <w:rFonts w:ascii="Helvetica" w:hAnsi="Helvetica" w:cs="Helvetica"/>
          <w:color w:val="101010"/>
          <w:sz w:val="20"/>
          <w:shd w:val="clear" w:color="auto" w:fill="FFFFFF"/>
        </w:rPr>
        <w:t xml:space="preserve">is 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>kind</w:t>
      </w:r>
      <w:r w:rsidR="00547FB0">
        <w:rPr>
          <w:rFonts w:ascii="Helvetica" w:hAnsi="Helvetica" w:cs="Helvetica"/>
          <w:color w:val="101010"/>
          <w:sz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>of</w:t>
      </w:r>
      <w:r w:rsidR="00547FB0">
        <w:rPr>
          <w:rFonts w:ascii="Helvetica" w:hAnsi="Helvetica" w:cs="Helvetica"/>
          <w:color w:val="101010"/>
          <w:sz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>analysis can be done using the data, by studying the factors such as</w:t>
      </w:r>
      <w:r w:rsidR="002B7474">
        <w:rPr>
          <w:rFonts w:ascii="Helvetica" w:hAnsi="Helvetica" w:cs="Helvetica"/>
          <w:color w:val="101010"/>
          <w:sz w:val="20"/>
          <w:shd w:val="clear" w:color="auto" w:fill="FFFFFF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</w:tblGrid>
      <w:tr w:rsidR="002B7474" w:rsidRPr="002B7474" w14:paraId="30114F82" w14:textId="77777777" w:rsidTr="002B74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54014" w14:textId="5D689A4C" w:rsidR="002B7474" w:rsidRPr="002B7474" w:rsidRDefault="002B7474" w:rsidP="002B7474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81882" w14:textId="10001EB0" w:rsidR="002B7474" w:rsidRPr="002B7474" w:rsidRDefault="002B7474" w:rsidP="002B7474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0F384" w14:textId="38FDF660" w:rsidR="002B7474" w:rsidRPr="002B7474" w:rsidRDefault="002B7474" w:rsidP="002B7474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AE2F3" w14:textId="31946DD8" w:rsidR="002B7474" w:rsidRPr="002B7474" w:rsidRDefault="002B7474" w:rsidP="002B7474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</w:tbl>
    <w:p w14:paraId="2B2207A0" w14:textId="577A4FBB" w:rsidR="00F940CF" w:rsidRDefault="002B7474" w:rsidP="002B7474">
      <w:pPr>
        <w:pStyle w:val="ListParagraph"/>
        <w:numPr>
          <w:ilvl w:val="0"/>
          <w:numId w:val="5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Season</w:t>
      </w:r>
    </w:p>
    <w:p w14:paraId="0A51A49C" w14:textId="6BE2DA92" w:rsidR="002B7474" w:rsidRDefault="002B7474" w:rsidP="002B7474">
      <w:pPr>
        <w:pStyle w:val="ListParagraph"/>
        <w:numPr>
          <w:ilvl w:val="0"/>
          <w:numId w:val="5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Leagues</w:t>
      </w:r>
    </w:p>
    <w:p w14:paraId="78E8169C" w14:textId="24D91BAF" w:rsidR="002B7474" w:rsidRDefault="002B7474" w:rsidP="002B7474">
      <w:pPr>
        <w:pStyle w:val="ListParagraph"/>
        <w:numPr>
          <w:ilvl w:val="0"/>
          <w:numId w:val="5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SPI</w:t>
      </w:r>
    </w:p>
    <w:p w14:paraId="3807CA4A" w14:textId="21685C5C" w:rsidR="002B7474" w:rsidRPr="002B7474" w:rsidRDefault="002B7474" w:rsidP="002B7474">
      <w:pPr>
        <w:pStyle w:val="ListParagraph"/>
        <w:numPr>
          <w:ilvl w:val="0"/>
          <w:numId w:val="5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01010"/>
          <w:sz w:val="20"/>
          <w:shd w:val="clear" w:color="auto" w:fill="FFFFFF"/>
        </w:rPr>
        <w:t>Teams,etc</w:t>
      </w:r>
      <w:proofErr w:type="spellEnd"/>
      <w:proofErr w:type="gramEnd"/>
    </w:p>
    <w:p w14:paraId="538B61CF" w14:textId="77777777" w:rsidR="00F940CF" w:rsidRDefault="00F940CF" w:rsidP="00F940CF">
      <w:pPr>
        <w:rPr>
          <w:rFonts w:ascii="Helvetica" w:hAnsi="Helvetica" w:cs="Helvetica"/>
          <w:color w:val="101010"/>
          <w:sz w:val="20"/>
          <w:shd w:val="clear" w:color="auto" w:fill="FFFFFF"/>
        </w:rPr>
      </w:pPr>
    </w:p>
    <w:p w14:paraId="2534367D" w14:textId="77777777" w:rsidR="00F940CF" w:rsidRDefault="00F940CF" w:rsidP="00F940CF">
      <w:pP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  <w:t>Tools and Libraries</w:t>
      </w:r>
    </w:p>
    <w:p w14:paraId="5F1B2FA7" w14:textId="77777777" w:rsidR="00F940CF" w:rsidRDefault="00F940CF" w:rsidP="00F940CF">
      <w:pPr>
        <w:pStyle w:val="ListParagraph"/>
        <w:numPr>
          <w:ilvl w:val="0"/>
          <w:numId w:val="2"/>
        </w:numPr>
        <w:ind w:left="720"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Python</w:t>
      </w:r>
    </w:p>
    <w:p w14:paraId="30FFF621" w14:textId="77777777" w:rsidR="00F940CF" w:rsidRDefault="00F940CF" w:rsidP="00F940CF">
      <w:pPr>
        <w:pStyle w:val="ListParagraph"/>
        <w:numPr>
          <w:ilvl w:val="0"/>
          <w:numId w:val="2"/>
        </w:numPr>
        <w:ind w:left="720"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101010"/>
          <w:sz w:val="20"/>
          <w:shd w:val="clear" w:color="auto" w:fill="FFFFFF"/>
        </w:rPr>
        <w:t>Jupyter</w:t>
      </w:r>
      <w:proofErr w:type="spellEnd"/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 Notebook</w:t>
      </w:r>
    </w:p>
    <w:p w14:paraId="66922F5F" w14:textId="77777777" w:rsidR="00F940CF" w:rsidRDefault="00F940CF" w:rsidP="00F940CF">
      <w:pPr>
        <w:pStyle w:val="ListParagraph"/>
        <w:numPr>
          <w:ilvl w:val="0"/>
          <w:numId w:val="2"/>
        </w:numPr>
        <w:ind w:left="720"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Pandas</w:t>
      </w:r>
    </w:p>
    <w:p w14:paraId="1130321F" w14:textId="77777777" w:rsidR="00F940CF" w:rsidRDefault="00F940CF" w:rsidP="00F940CF">
      <w:pPr>
        <w:pStyle w:val="ListParagraph"/>
        <w:numPr>
          <w:ilvl w:val="0"/>
          <w:numId w:val="2"/>
        </w:numPr>
        <w:ind w:left="720"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101010"/>
          <w:sz w:val="20"/>
          <w:shd w:val="clear" w:color="auto" w:fill="FFFFFF"/>
        </w:rPr>
        <w:t>Numpy</w:t>
      </w:r>
      <w:proofErr w:type="spellEnd"/>
    </w:p>
    <w:p w14:paraId="00FF843D" w14:textId="77777777" w:rsidR="00F940CF" w:rsidRDefault="00F940CF" w:rsidP="00F940CF">
      <w:pPr>
        <w:pStyle w:val="ListParagraph"/>
        <w:numPr>
          <w:ilvl w:val="0"/>
          <w:numId w:val="2"/>
        </w:numPr>
        <w:ind w:left="720"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Seaborn</w:t>
      </w:r>
    </w:p>
    <w:p w14:paraId="6580DBBE" w14:textId="77777777" w:rsidR="00F940CF" w:rsidRDefault="00F940CF" w:rsidP="00F940CF">
      <w:pPr>
        <w:pStyle w:val="ListParagraph"/>
        <w:numPr>
          <w:ilvl w:val="0"/>
          <w:numId w:val="2"/>
        </w:numPr>
        <w:ind w:left="720"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Matplotlib</w:t>
      </w:r>
    </w:p>
    <w:p w14:paraId="1B7B0216" w14:textId="77777777" w:rsidR="00F940CF" w:rsidRDefault="00F940CF" w:rsidP="00F940CF">
      <w:pPr>
        <w:pStyle w:val="ListParagraph"/>
        <w:numPr>
          <w:ilvl w:val="0"/>
          <w:numId w:val="2"/>
        </w:numPr>
        <w:ind w:left="720" w:hanging="360"/>
        <w:rPr>
          <w:rFonts w:ascii="Helvetica" w:hAnsi="Helvetica" w:cs="Helvetica"/>
          <w:color w:val="101010"/>
          <w:sz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101010"/>
          <w:sz w:val="20"/>
          <w:shd w:val="clear" w:color="auto" w:fill="FFFFFF"/>
        </w:rPr>
        <w:t>Plotly</w:t>
      </w:r>
      <w:proofErr w:type="spellEnd"/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 &amp; Cufflinks</w:t>
      </w:r>
    </w:p>
    <w:p w14:paraId="590BC0CF" w14:textId="77777777" w:rsidR="00F940CF" w:rsidRDefault="00F940CF" w:rsidP="00F940CF">
      <w:pP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  <w:t>Data Description</w:t>
      </w:r>
    </w:p>
    <w:p w14:paraId="4DF0A3F7" w14:textId="41B9C7F0" w:rsidR="002B7474" w:rsidRDefault="00F940CF" w:rsidP="002B7474">
      <w:p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This dataset contains </w:t>
      </w:r>
      <w:r w:rsidR="00881CCF">
        <w:rPr>
          <w:rFonts w:ascii="Helvetica" w:hAnsi="Helvetica" w:cs="Helvetica"/>
          <w:color w:val="101010"/>
          <w:sz w:val="20"/>
          <w:shd w:val="clear" w:color="auto" w:fill="FFFFFF"/>
        </w:rPr>
        <w:t xml:space="preserve">54,411 rows and 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the following </w:t>
      </w:r>
      <w:r w:rsidR="00881CCF">
        <w:rPr>
          <w:rFonts w:ascii="Helvetica" w:hAnsi="Helvetica" w:cs="Helvetica"/>
          <w:color w:val="101010"/>
          <w:sz w:val="20"/>
          <w:shd w:val="clear" w:color="auto" w:fill="FFFFFF"/>
        </w:rPr>
        <w:t>23 c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>olumns:</w:t>
      </w:r>
    </w:p>
    <w:p w14:paraId="4862D534" w14:textId="1299F519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season</w:t>
      </w:r>
    </w:p>
    <w:p w14:paraId="3CEA767B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date</w:t>
      </w:r>
    </w:p>
    <w:p w14:paraId="732D60FB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league_id</w:t>
      </w:r>
      <w:proofErr w:type="spellEnd"/>
    </w:p>
    <w:p w14:paraId="4958E8FE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league</w:t>
      </w:r>
    </w:p>
    <w:p w14:paraId="40F45DBE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team1</w:t>
      </w:r>
    </w:p>
    <w:p w14:paraId="18E03885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team2</w:t>
      </w:r>
    </w:p>
    <w:p w14:paraId="5BE480EE" w14:textId="29499BA9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spi1</w:t>
      </w:r>
    </w:p>
    <w:p w14:paraId="7E2CEE0E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spi2</w:t>
      </w:r>
    </w:p>
    <w:p w14:paraId="71E5978F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prob1</w:t>
      </w:r>
    </w:p>
    <w:p w14:paraId="1D95DE3F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prob2</w:t>
      </w:r>
    </w:p>
    <w:p w14:paraId="146F4128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spellStart"/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probtie</w:t>
      </w:r>
      <w:proofErr w:type="spellEnd"/>
    </w:p>
    <w:p w14:paraId="6328DCF9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proj_score1</w:t>
      </w:r>
    </w:p>
    <w:p w14:paraId="6833153B" w14:textId="1983E279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proj_score2</w:t>
      </w:r>
    </w:p>
    <w:p w14:paraId="2AB35C13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importance1</w:t>
      </w:r>
    </w:p>
    <w:p w14:paraId="3A66DEE2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importance2</w:t>
      </w:r>
    </w:p>
    <w:p w14:paraId="68B8D1F0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score1</w:t>
      </w:r>
    </w:p>
    <w:p w14:paraId="1D67B2B5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score2</w:t>
      </w:r>
    </w:p>
    <w:p w14:paraId="023CB7D0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xg1</w:t>
      </w:r>
    </w:p>
    <w:p w14:paraId="3488F20D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xg2</w:t>
      </w:r>
    </w:p>
    <w:p w14:paraId="0AC2726C" w14:textId="06F826A6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nsxg1</w:t>
      </w:r>
    </w:p>
    <w:p w14:paraId="2210DECD" w14:textId="77777777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nsxg2</w:t>
      </w:r>
    </w:p>
    <w:p w14:paraId="1721C3B2" w14:textId="7926FCC3" w:rsidR="001C0DBA" w:rsidRPr="001C0DBA" w:rsidRDefault="001C0DBA" w:rsidP="001C0DB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adj_score1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</w:t>
      </w:r>
      <w:r w:rsidRPr="001C0DB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adj_score2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14:paraId="016A7296" w14:textId="3AC75C4A" w:rsidR="002B7474" w:rsidRPr="001C0DBA" w:rsidRDefault="002B7474" w:rsidP="001C0DBA">
      <w:pPr>
        <w:rPr>
          <w:rFonts w:ascii="Helvetica" w:hAnsi="Helvetica" w:cs="Helvetica"/>
          <w:color w:val="101010"/>
          <w:sz w:val="20"/>
          <w:shd w:val="clear" w:color="auto" w:fill="FFFFFF"/>
        </w:rPr>
      </w:pPr>
    </w:p>
    <w:p w14:paraId="29E7221A" w14:textId="77777777" w:rsidR="00F940CF" w:rsidRDefault="00F940CF" w:rsidP="00F940CF">
      <w:pP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101010"/>
          <w:sz w:val="24"/>
          <w:szCs w:val="24"/>
          <w:shd w:val="clear" w:color="auto" w:fill="FFFFFF"/>
        </w:rPr>
        <w:t>Data cleaning</w:t>
      </w:r>
    </w:p>
    <w:p w14:paraId="23140475" w14:textId="77777777" w:rsidR="00F940CF" w:rsidRDefault="00F940CF" w:rsidP="00F940CF">
      <w:p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I made the following changes</w:t>
      </w:r>
    </w:p>
    <w:p w14:paraId="51FBBB25" w14:textId="50A84042" w:rsidR="00F940CF" w:rsidRDefault="00F940CF" w:rsidP="00F940CF">
      <w:pPr>
        <w:pStyle w:val="ListParagraph"/>
        <w:numPr>
          <w:ilvl w:val="0"/>
          <w:numId w:val="4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Deleted the columns </w:t>
      </w:r>
      <w:r w:rsidR="00881CCF">
        <w:rPr>
          <w:rFonts w:ascii="Helvetica" w:hAnsi="Helvetica" w:cs="Helvetica"/>
          <w:color w:val="101010"/>
          <w:sz w:val="20"/>
          <w:shd w:val="clear" w:color="auto" w:fill="FFFFFF"/>
        </w:rPr>
        <w:t xml:space="preserve">like importance1, importance2, xg1, xg2, nsxg1, nsxg2, adj_scoe1, adj_score2, score1 and score2 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>as they</w:t>
      </w:r>
      <w:r w:rsidR="00881CCF">
        <w:rPr>
          <w:rFonts w:ascii="Helvetica" w:hAnsi="Helvetica" w:cs="Helvetica"/>
          <w:color w:val="101010"/>
          <w:sz w:val="20"/>
          <w:shd w:val="clear" w:color="auto" w:fill="FFFFFF"/>
        </w:rPr>
        <w:t xml:space="preserve"> have more null values and</w:t>
      </w:r>
      <w:r>
        <w:rPr>
          <w:rFonts w:ascii="Helvetica" w:hAnsi="Helvetica" w:cs="Helvetica"/>
          <w:color w:val="101010"/>
          <w:sz w:val="20"/>
          <w:shd w:val="clear" w:color="auto" w:fill="FFFFFF"/>
        </w:rPr>
        <w:t xml:space="preserve"> were not important for my analysis</w:t>
      </w:r>
    </w:p>
    <w:p w14:paraId="41474E96" w14:textId="77777777" w:rsidR="00F940CF" w:rsidRDefault="00F940CF" w:rsidP="00F940CF">
      <w:pPr>
        <w:rPr>
          <w:rFonts w:ascii="Helvetica" w:hAnsi="Helvetica" w:cs="Helvetica"/>
          <w:b/>
          <w:bCs/>
          <w:color w:val="10101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bCs/>
          <w:color w:val="101010"/>
          <w:sz w:val="28"/>
          <w:szCs w:val="28"/>
          <w:shd w:val="clear" w:color="auto" w:fill="FFFFFF"/>
        </w:rPr>
        <w:t xml:space="preserve">EDA </w:t>
      </w:r>
    </w:p>
    <w:p w14:paraId="679EA9A8" w14:textId="77777777" w:rsidR="00F940CF" w:rsidRDefault="00F940CF" w:rsidP="00F940CF">
      <w:p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I looked at the different-different trends of the data and below are few highlights of the analysis.</w:t>
      </w:r>
    </w:p>
    <w:p w14:paraId="1F83B78A" w14:textId="2B1B34AD" w:rsidR="00F940CF" w:rsidRDefault="00881CCF" w:rsidP="00881CCF">
      <w:pPr>
        <w:pStyle w:val="ListParagraph"/>
        <w:numPr>
          <w:ilvl w:val="0"/>
          <w:numId w:val="4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Analys</w:t>
      </w:r>
      <w:r w:rsidR="00A95832">
        <w:rPr>
          <w:rFonts w:ascii="Helvetica" w:hAnsi="Helvetica" w:cs="Helvetica"/>
          <w:color w:val="101010"/>
          <w:sz w:val="20"/>
          <w:shd w:val="clear" w:color="auto" w:fill="FFFFFF"/>
        </w:rPr>
        <w:t>ed season by reference of leagues.</w:t>
      </w:r>
    </w:p>
    <w:p w14:paraId="71CBA5D7" w14:textId="77777777" w:rsidR="00A95832" w:rsidRDefault="00A95832" w:rsidP="00A95832">
      <w:pPr>
        <w:pStyle w:val="ListParagraph"/>
        <w:numPr>
          <w:ilvl w:val="0"/>
          <w:numId w:val="4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Removed unwanted columns</w:t>
      </w:r>
    </w:p>
    <w:p w14:paraId="2C5A085C" w14:textId="0F97E5BB" w:rsidR="00A95832" w:rsidRPr="00A95832" w:rsidRDefault="00A95832" w:rsidP="00A95832">
      <w:pPr>
        <w:pStyle w:val="ListParagraph"/>
        <w:numPr>
          <w:ilvl w:val="0"/>
          <w:numId w:val="4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 w:rsidRPr="00A95832">
        <w:rPr>
          <w:rFonts w:ascii="Helvetica" w:hAnsi="Helvetica" w:cs="Helvetica"/>
          <w:color w:val="101010"/>
          <w:sz w:val="20"/>
          <w:shd w:val="clear" w:color="auto" w:fill="FFFFFF"/>
        </w:rPr>
        <w:t>Plotted graphs and pie charts to specific columns.</w:t>
      </w:r>
    </w:p>
    <w:p w14:paraId="45D625CC" w14:textId="77777777" w:rsidR="00A95832" w:rsidRDefault="00A95832" w:rsidP="00881CCF">
      <w:pPr>
        <w:pStyle w:val="ListParagraph"/>
        <w:numPr>
          <w:ilvl w:val="0"/>
          <w:numId w:val="4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Sorted Values of specific columns.</w:t>
      </w:r>
    </w:p>
    <w:p w14:paraId="7AB71C2D" w14:textId="77777777" w:rsidR="00A4777C" w:rsidRDefault="00A4777C" w:rsidP="00881CCF">
      <w:pPr>
        <w:pStyle w:val="ListParagraph"/>
        <w:numPr>
          <w:ilvl w:val="0"/>
          <w:numId w:val="4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Calculated mean values for specific columns</w:t>
      </w:r>
    </w:p>
    <w:p w14:paraId="1BE3B309" w14:textId="4137490C" w:rsidR="00A95832" w:rsidRPr="00881CCF" w:rsidRDefault="00A4777C" w:rsidP="00881CCF">
      <w:pPr>
        <w:pStyle w:val="ListParagraph"/>
        <w:numPr>
          <w:ilvl w:val="0"/>
          <w:numId w:val="4"/>
        </w:numPr>
        <w:rPr>
          <w:rFonts w:ascii="Helvetica" w:hAnsi="Helvetica" w:cs="Helvetica"/>
          <w:color w:val="101010"/>
          <w:sz w:val="20"/>
          <w:shd w:val="clear" w:color="auto" w:fill="FFFFFF"/>
        </w:rPr>
      </w:pPr>
      <w:r>
        <w:rPr>
          <w:rFonts w:ascii="Helvetica" w:hAnsi="Helvetica" w:cs="Helvetica"/>
          <w:color w:val="101010"/>
          <w:sz w:val="20"/>
          <w:shd w:val="clear" w:color="auto" w:fill="FFFFFF"/>
        </w:rPr>
        <w:t>Plotted mean values for specific columns,etc…</w:t>
      </w:r>
      <w:r w:rsidR="00A95832">
        <w:rPr>
          <w:rFonts w:ascii="Helvetica" w:hAnsi="Helvetica" w:cs="Helvetica"/>
          <w:color w:val="101010"/>
          <w:sz w:val="20"/>
          <w:shd w:val="clear" w:color="auto" w:fill="FFFFFF"/>
        </w:rPr>
        <w:t xml:space="preserve"> </w:t>
      </w:r>
    </w:p>
    <w:p w14:paraId="1B24F929" w14:textId="77777777" w:rsidR="00F940CF" w:rsidRDefault="00F940CF" w:rsidP="00F940CF">
      <w:pPr>
        <w:rPr>
          <w:rFonts w:ascii="Helvetica" w:hAnsi="Helvetica" w:cs="Helvetica"/>
          <w:color w:val="101010"/>
          <w:sz w:val="20"/>
          <w:shd w:val="clear" w:color="auto" w:fill="FFFFFF"/>
        </w:rPr>
      </w:pPr>
    </w:p>
    <w:p w14:paraId="5B0B0D6A" w14:textId="77777777" w:rsidR="00FB68E4" w:rsidRDefault="00FB68E4"/>
    <w:sectPr w:rsidR="00FB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63E"/>
    <w:multiLevelType w:val="hybridMultilevel"/>
    <w:tmpl w:val="10D29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17FA"/>
    <w:multiLevelType w:val="hybridMultilevel"/>
    <w:tmpl w:val="7BAE31A2"/>
    <w:lvl w:ilvl="0" w:tplc="CF0473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615EB3"/>
    <w:multiLevelType w:val="hybridMultilevel"/>
    <w:tmpl w:val="8F1238EC"/>
    <w:lvl w:ilvl="0" w:tplc="566A8562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D2CED"/>
    <w:multiLevelType w:val="hybridMultilevel"/>
    <w:tmpl w:val="31F6EFEE"/>
    <w:lvl w:ilvl="0" w:tplc="B70A7E50">
      <w:numFmt w:val="bullet"/>
      <w:lvlText w:val=""/>
      <w:lvlJc w:val="left"/>
      <w:pPr>
        <w:ind w:left="26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" w15:restartNumberingAfterBreak="0">
    <w:nsid w:val="2D1C4D16"/>
    <w:multiLevelType w:val="hybridMultilevel"/>
    <w:tmpl w:val="FE1E7ABA"/>
    <w:lvl w:ilvl="0" w:tplc="CF04730E">
      <w:start w:val="1"/>
      <w:numFmt w:val="bullet"/>
      <w:lvlText w:val=""/>
      <w:lvlJc w:val="left"/>
      <w:pPr>
        <w:ind w:left="0" w:firstLine="0"/>
      </w:pPr>
      <w:rPr>
        <w:rFonts w:ascii="Symbol" w:eastAsiaTheme="minorHAnsi" w:hAnsi="Symbol" w:cs="Helvetica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D2C4D"/>
    <w:multiLevelType w:val="hybridMultilevel"/>
    <w:tmpl w:val="97F06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14EB8"/>
    <w:multiLevelType w:val="hybridMultilevel"/>
    <w:tmpl w:val="809448AA"/>
    <w:lvl w:ilvl="0" w:tplc="CF04730E">
      <w:start w:val="1"/>
      <w:numFmt w:val="bullet"/>
      <w:lvlText w:val=""/>
      <w:lvlJc w:val="left"/>
      <w:pPr>
        <w:ind w:left="0" w:firstLine="0"/>
      </w:pPr>
      <w:rPr>
        <w:rFonts w:ascii="Symbol" w:eastAsiaTheme="minorHAnsi" w:hAnsi="Symbol" w:cs="Helvetica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CF"/>
    <w:rsid w:val="001C0DBA"/>
    <w:rsid w:val="002B7474"/>
    <w:rsid w:val="00547FB0"/>
    <w:rsid w:val="00881CCF"/>
    <w:rsid w:val="00A4777C"/>
    <w:rsid w:val="00A95832"/>
    <w:rsid w:val="00D368EF"/>
    <w:rsid w:val="00F940CF"/>
    <w:rsid w:val="00FB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F8E6"/>
  <w15:chartTrackingRefBased/>
  <w15:docId w15:val="{C24B0530-3376-4BF7-9423-0277139B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0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DBA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Hujaifa Shaikh</dc:creator>
  <cp:keywords/>
  <dc:description/>
  <cp:lastModifiedBy>Hujaifa Shaikh</cp:lastModifiedBy>
  <cp:revision>3</cp:revision>
  <dcterms:created xsi:type="dcterms:W3CDTF">2022-01-14T10:15:00Z</dcterms:created>
  <dcterms:modified xsi:type="dcterms:W3CDTF">2022-01-15T05:12:00Z</dcterms:modified>
</cp:coreProperties>
</file>