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FD61" w14:textId="77777777" w:rsidR="001E07BC" w:rsidRPr="001E07BC" w:rsidRDefault="001E07BC" w:rsidP="001F1201">
      <w:pPr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52863B" wp14:editId="720E136A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1086597" cy="1243106"/>
            <wp:effectExtent l="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14:paraId="6EE2379F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777CB03E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05822081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6C25B094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F4150C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</w:p>
    <w:p w14:paraId="3AD8742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CF3A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D292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1DB2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109F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D6FA74" w14:textId="77777777" w:rsidR="001E07BC" w:rsidRPr="009B57A2" w:rsidRDefault="009B57A2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14:paraId="07530BCF" w14:textId="2F048DDA" w:rsidR="001E07BC" w:rsidRPr="003D5DBF" w:rsidRDefault="003E0203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3D5DBF">
        <w:rPr>
          <w:rFonts w:ascii="Times New Roman" w:hAnsi="Times New Roman" w:cs="Times New Roman"/>
          <w:sz w:val="26"/>
          <w:szCs w:val="26"/>
        </w:rPr>
        <w:t>1</w:t>
      </w:r>
    </w:p>
    <w:p w14:paraId="17F8CB9C" w14:textId="77777777" w:rsidR="001E07BC" w:rsidRPr="00FF5A45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По </w:t>
      </w:r>
      <w:r w:rsidR="00D8176B" w:rsidRPr="00FF5A45">
        <w:rPr>
          <w:rFonts w:ascii="Times New Roman" w:hAnsi="Times New Roman" w:cs="Times New Roman"/>
          <w:sz w:val="26"/>
          <w:szCs w:val="26"/>
        </w:rPr>
        <w:t>дисциплине</w:t>
      </w:r>
      <w:r w:rsidRPr="00FF5A45">
        <w:rPr>
          <w:rFonts w:ascii="Times New Roman" w:hAnsi="Times New Roman" w:cs="Times New Roman"/>
          <w:sz w:val="26"/>
          <w:szCs w:val="26"/>
        </w:rPr>
        <w:t>: «</w:t>
      </w:r>
      <w:r w:rsidR="009B57A2">
        <w:rPr>
          <w:rFonts w:ascii="Times New Roman" w:hAnsi="Times New Roman" w:cs="Times New Roman"/>
          <w:sz w:val="26"/>
          <w:szCs w:val="26"/>
        </w:rPr>
        <w:t>Теория систем и системный анализ</w:t>
      </w:r>
      <w:r w:rsidRPr="00FF5A45">
        <w:rPr>
          <w:rFonts w:ascii="Times New Roman" w:hAnsi="Times New Roman" w:cs="Times New Roman"/>
          <w:sz w:val="26"/>
          <w:szCs w:val="26"/>
        </w:rPr>
        <w:t>»</w:t>
      </w:r>
    </w:p>
    <w:p w14:paraId="47F4839F" w14:textId="07494A61" w:rsidR="001E07BC" w:rsidRPr="00FF5A45" w:rsidRDefault="001E07BC" w:rsidP="003D5DBF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Тема: </w:t>
      </w:r>
      <w:r w:rsidR="003E0203">
        <w:rPr>
          <w:sz w:val="26"/>
          <w:szCs w:val="26"/>
        </w:rPr>
        <w:t>«</w:t>
      </w:r>
      <w:r w:rsidR="003D5DBF">
        <w:rPr>
          <w:sz w:val="26"/>
          <w:szCs w:val="26"/>
        </w:rPr>
        <w:t>Исследование методов прямого поиска экстремума унимодальной функции одного переменного</w:t>
      </w:r>
      <w:r w:rsidRPr="00FF5A45">
        <w:rPr>
          <w:sz w:val="26"/>
          <w:szCs w:val="26"/>
        </w:rPr>
        <w:t>»</w:t>
      </w:r>
    </w:p>
    <w:p w14:paraId="0A6A4FEB" w14:textId="34CABEE9" w:rsidR="001E07BC" w:rsidRPr="00FF5A45" w:rsidRDefault="001E07BC" w:rsidP="001E07BC">
      <w:pPr>
        <w:pStyle w:val="1"/>
        <w:spacing w:line="360" w:lineRule="auto"/>
        <w:ind w:left="0" w:right="-2"/>
        <w:jc w:val="center"/>
        <w:rPr>
          <w:b/>
          <w:sz w:val="26"/>
          <w:szCs w:val="26"/>
        </w:rPr>
      </w:pPr>
      <w:r w:rsidRPr="00FF5A45">
        <w:rPr>
          <w:sz w:val="26"/>
          <w:szCs w:val="26"/>
        </w:rPr>
        <w:t xml:space="preserve">Вариант </w:t>
      </w:r>
      <w:r w:rsidR="003D5DBF">
        <w:rPr>
          <w:sz w:val="26"/>
          <w:szCs w:val="26"/>
        </w:rPr>
        <w:t>6</w:t>
      </w:r>
    </w:p>
    <w:p w14:paraId="2B88A617" w14:textId="77777777" w:rsidR="001E07BC" w:rsidRPr="00FF5A45" w:rsidRDefault="001E07BC" w:rsidP="001E07B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589147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44CA313A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1BCF4F25" w14:textId="5CA79D50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Выполнил: </w:t>
      </w:r>
      <w:r w:rsidR="003D5DBF">
        <w:rPr>
          <w:rFonts w:ascii="Times New Roman" w:hAnsi="Times New Roman" w:cs="Times New Roman"/>
          <w:sz w:val="26"/>
          <w:szCs w:val="26"/>
        </w:rPr>
        <w:t>Гуща Н.В.</w:t>
      </w:r>
      <w:r w:rsidRPr="00FF5A45">
        <w:rPr>
          <w:rFonts w:ascii="Times New Roman" w:hAnsi="Times New Roman" w:cs="Times New Roman"/>
          <w:sz w:val="26"/>
          <w:szCs w:val="26"/>
        </w:rPr>
        <w:t>,</w:t>
      </w:r>
    </w:p>
    <w:p w14:paraId="7B1C0672" w14:textId="77777777" w:rsidR="001E07BC" w:rsidRPr="00FF5A45" w:rsidRDefault="00E44540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 студент группы ИУ8-</w:t>
      </w:r>
      <w:r w:rsidR="009B57A2">
        <w:rPr>
          <w:rFonts w:ascii="Times New Roman" w:hAnsi="Times New Roman" w:cs="Times New Roman"/>
          <w:sz w:val="26"/>
          <w:szCs w:val="26"/>
        </w:rPr>
        <w:t>3</w:t>
      </w:r>
      <w:r w:rsidRPr="00FF5A45">
        <w:rPr>
          <w:rFonts w:ascii="Times New Roman" w:hAnsi="Times New Roman" w:cs="Times New Roman"/>
          <w:sz w:val="26"/>
          <w:szCs w:val="26"/>
        </w:rPr>
        <w:t>2</w:t>
      </w:r>
    </w:p>
    <w:p w14:paraId="7D30329B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</w:p>
    <w:p w14:paraId="3D12536E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Проверил: </w:t>
      </w:r>
      <w:r w:rsidR="009B57A2">
        <w:rPr>
          <w:rFonts w:ascii="Times New Roman" w:hAnsi="Times New Roman" w:cs="Times New Roman"/>
          <w:sz w:val="26"/>
          <w:szCs w:val="26"/>
        </w:rPr>
        <w:t>Коннова Н.С</w:t>
      </w:r>
      <w:r w:rsidR="00CC77BA" w:rsidRPr="00FF5A45">
        <w:rPr>
          <w:rFonts w:ascii="Times New Roman" w:hAnsi="Times New Roman" w:cs="Times New Roman"/>
          <w:sz w:val="26"/>
          <w:szCs w:val="26"/>
        </w:rPr>
        <w:t>.</w:t>
      </w:r>
    </w:p>
    <w:p w14:paraId="031764D4" w14:textId="77777777" w:rsidR="001E07BC" w:rsidRPr="00FF5A45" w:rsidRDefault="009B57A2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Доцент</w:t>
      </w:r>
      <w:r w:rsidR="001E07BC" w:rsidRPr="00FF5A45">
        <w:rPr>
          <w:rFonts w:ascii="Times New Roman" w:hAnsi="Times New Roman" w:cs="Times New Roman"/>
          <w:sz w:val="26"/>
          <w:szCs w:val="26"/>
        </w:rPr>
        <w:t xml:space="preserve"> каф. ИУ8</w:t>
      </w:r>
    </w:p>
    <w:p w14:paraId="3383BF88" w14:textId="77777777" w:rsidR="001E07BC" w:rsidRPr="00FF5A45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5785D2" w14:textId="77777777" w:rsidR="001E07BC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B5A9B9" w14:textId="77777777" w:rsidR="001E07BC" w:rsidRPr="00FF5A45" w:rsidRDefault="001E07BC" w:rsidP="009B57A2">
      <w:pPr>
        <w:rPr>
          <w:rFonts w:ascii="Times New Roman" w:hAnsi="Times New Roman" w:cs="Times New Roman"/>
          <w:sz w:val="26"/>
          <w:szCs w:val="26"/>
        </w:rPr>
      </w:pPr>
    </w:p>
    <w:p w14:paraId="0C3CEF48" w14:textId="77777777" w:rsidR="00985C1D" w:rsidRPr="00985C1D" w:rsidRDefault="001E07BC" w:rsidP="00C225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>г. Москва</w:t>
      </w:r>
      <w:r w:rsidRPr="00FF5A45">
        <w:rPr>
          <w:sz w:val="26"/>
          <w:szCs w:val="26"/>
        </w:rPr>
        <w:t xml:space="preserve"> </w:t>
      </w:r>
      <w:r w:rsidRPr="00FF5A45">
        <w:rPr>
          <w:rFonts w:ascii="Times New Roman" w:hAnsi="Times New Roman" w:cs="Times New Roman"/>
          <w:sz w:val="26"/>
          <w:szCs w:val="26"/>
        </w:rPr>
        <w:t>20</w:t>
      </w:r>
      <w:r w:rsidR="00C22518">
        <w:rPr>
          <w:rFonts w:ascii="Times New Roman" w:hAnsi="Times New Roman" w:cs="Times New Roman"/>
          <w:sz w:val="26"/>
          <w:szCs w:val="26"/>
        </w:rPr>
        <w:t>20</w:t>
      </w:r>
      <w:r w:rsidRPr="00FF5A45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18B4652A" w14:textId="77777777" w:rsidR="00353C22" w:rsidRDefault="00E44540" w:rsidP="00353C22">
      <w:pPr>
        <w:pStyle w:val="a5"/>
        <w:jc w:val="center"/>
        <w:rPr>
          <w:sz w:val="28"/>
        </w:rPr>
      </w:pPr>
      <w:r w:rsidRPr="00353C22">
        <w:rPr>
          <w:b/>
          <w:sz w:val="28"/>
        </w:rPr>
        <w:lastRenderedPageBreak/>
        <w:t>Цель:</w:t>
      </w:r>
      <w:r w:rsidRPr="00353C22">
        <w:rPr>
          <w:sz w:val="28"/>
        </w:rPr>
        <w:t xml:space="preserve"> </w:t>
      </w:r>
    </w:p>
    <w:p w14:paraId="7B1DB3B5" w14:textId="77777777" w:rsidR="003D5DBF" w:rsidRPr="003D5DBF" w:rsidRDefault="003D5DBF" w:rsidP="003C5E2D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DBF">
        <w:rPr>
          <w:rFonts w:ascii="Times New Roman" w:hAnsi="Times New Roman" w:cs="Times New Roman"/>
          <w:sz w:val="28"/>
          <w:szCs w:val="28"/>
        </w:rPr>
        <w:t xml:space="preserve"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 </w:t>
      </w:r>
    </w:p>
    <w:p w14:paraId="352ACC1D" w14:textId="1BADF1B0" w:rsidR="00E44540" w:rsidRPr="003D5DBF" w:rsidRDefault="00E44540" w:rsidP="003C5E2D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DBF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14:paraId="15112F59" w14:textId="7B1E6217" w:rsidR="00FE0DCD" w:rsidRPr="003D5DBF" w:rsidRDefault="003D5DBF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3D5DBF">
        <w:rPr>
          <w:sz w:val="28"/>
          <w:szCs w:val="28"/>
        </w:rPr>
        <w:t>На интервале [</w:t>
      </w:r>
      <w:r>
        <w:rPr>
          <w:sz w:val="28"/>
          <w:szCs w:val="28"/>
        </w:rPr>
        <w:t>-5</w:t>
      </w:r>
      <w:r w:rsidRPr="003D5DBF">
        <w:rPr>
          <w:sz w:val="28"/>
          <w:szCs w:val="28"/>
        </w:rPr>
        <w:t xml:space="preserve"> ,</w:t>
      </w:r>
      <w:r>
        <w:rPr>
          <w:sz w:val="28"/>
          <w:szCs w:val="28"/>
        </w:rPr>
        <w:t>2</w:t>
      </w:r>
      <w:r w:rsidRPr="003D5DBF">
        <w:rPr>
          <w:sz w:val="28"/>
          <w:szCs w:val="28"/>
        </w:rPr>
        <w:t xml:space="preserve">] a b задана унимодальная функция одного переменного f </w:t>
      </w:r>
      <w:proofErr w:type="gramStart"/>
      <w:r w:rsidRPr="003D5DBF">
        <w:rPr>
          <w:sz w:val="28"/>
          <w:szCs w:val="28"/>
        </w:rPr>
        <w:t>x( )</w:t>
      </w:r>
      <w:proofErr w:type="gramEnd"/>
      <w:r w:rsidRPr="003D5D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3D5DBF">
        <w:rPr>
          <w:sz w:val="28"/>
          <w:szCs w:val="28"/>
        </w:rPr>
        <w:t>(1-</w:t>
      </w:r>
      <w:r>
        <w:rPr>
          <w:sz w:val="28"/>
          <w:szCs w:val="28"/>
          <w:lang w:val="en-US"/>
        </w:rPr>
        <w:t>x</w:t>
      </w:r>
      <w:r w:rsidRPr="003D5DBF">
        <w:rPr>
          <w:sz w:val="28"/>
          <w:szCs w:val="28"/>
        </w:rPr>
        <w:t xml:space="preserve">)^2 + </w:t>
      </w:r>
      <w:r>
        <w:rPr>
          <w:sz w:val="28"/>
          <w:szCs w:val="28"/>
          <w:lang w:val="en-US"/>
        </w:rPr>
        <w:t>exp</w:t>
      </w:r>
      <w:r w:rsidRPr="003D5DB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D5DB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D5DBF">
        <w:rPr>
          <w:sz w:val="28"/>
          <w:szCs w:val="28"/>
        </w:rPr>
        <w:t>. Используя метод</w:t>
      </w:r>
      <w:r w:rsidRPr="003D5DBF">
        <w:rPr>
          <w:sz w:val="28"/>
          <w:szCs w:val="28"/>
        </w:rPr>
        <w:t xml:space="preserve"> </w:t>
      </w:r>
      <w:r w:rsidRPr="003D5DBF">
        <w:rPr>
          <w:sz w:val="28"/>
          <w:szCs w:val="28"/>
        </w:rPr>
        <w:t xml:space="preserve">Фибоначчи, найти интервал нахождения минимума f </w:t>
      </w:r>
      <w:proofErr w:type="gramStart"/>
      <w:r w:rsidRPr="003D5DBF">
        <w:rPr>
          <w:sz w:val="28"/>
          <w:szCs w:val="28"/>
        </w:rPr>
        <w:t>x( )</w:t>
      </w:r>
      <w:proofErr w:type="gramEnd"/>
      <w:r w:rsidRPr="003D5DBF">
        <w:rPr>
          <w:sz w:val="28"/>
          <w:szCs w:val="28"/>
        </w:rPr>
        <w:t xml:space="preserve"> при заданной наибольшей допустимой длине интервала неопределенности </w:t>
      </w:r>
      <w:r w:rsidRPr="003D5DBF">
        <w:rPr>
          <w:sz w:val="28"/>
          <w:szCs w:val="28"/>
        </w:rPr>
        <w:sym w:font="Symbol" w:char="F065"/>
      </w:r>
      <w:r w:rsidRPr="003D5DBF">
        <w:rPr>
          <w:sz w:val="28"/>
          <w:szCs w:val="28"/>
        </w:rPr>
        <w:t xml:space="preserve"> </w:t>
      </w:r>
      <w:r w:rsidRPr="003D5DBF">
        <w:rPr>
          <w:sz w:val="28"/>
          <w:szCs w:val="28"/>
        </w:rPr>
        <w:sym w:font="Symbol" w:char="F03D"/>
      </w:r>
      <w:r w:rsidRPr="003D5DBF">
        <w:rPr>
          <w:sz w:val="28"/>
          <w:szCs w:val="28"/>
        </w:rPr>
        <w:t xml:space="preserve"> 0,1 . Провести сравнение с методом оптимального пассивного поиска (п. 2.2 в [1]). Результат, в зависимости от числа точек разбиения N, представить в виде таблицы.</w:t>
      </w:r>
    </w:p>
    <w:p w14:paraId="4F523263" w14:textId="77777777" w:rsidR="00FE0DCD" w:rsidRDefault="00FE0DCD" w:rsidP="00FE0DCD">
      <w:pPr>
        <w:pStyle w:val="a5"/>
        <w:spacing w:line="192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5F9104CC" wp14:editId="2D0B536B">
            <wp:extent cx="5555535" cy="555553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535" cy="55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DCD">
        <w:rPr>
          <w:b/>
          <w:color w:val="000000" w:themeColor="text1"/>
          <w:sz w:val="28"/>
          <w:szCs w:val="28"/>
        </w:rPr>
        <w:t xml:space="preserve"> </w:t>
      </w:r>
    </w:p>
    <w:p w14:paraId="1F63DDA1" w14:textId="5D72F4C1" w:rsidR="00FE0DCD" w:rsidRPr="008D3838" w:rsidRDefault="00FE0DCD" w:rsidP="008D3838">
      <w:pPr>
        <w:pStyle w:val="a5"/>
        <w:spacing w:line="192" w:lineRule="auto"/>
        <w:jc w:val="center"/>
        <w:rPr>
          <w:color w:val="000000" w:themeColor="text1"/>
          <w:sz w:val="28"/>
          <w:szCs w:val="28"/>
        </w:rPr>
      </w:pPr>
      <w:r w:rsidRPr="00FE0DCD">
        <w:rPr>
          <w:b/>
          <w:color w:val="000000" w:themeColor="text1"/>
          <w:sz w:val="28"/>
          <w:szCs w:val="28"/>
        </w:rPr>
        <w:t>Рисунок 1.</w:t>
      </w:r>
      <w:r>
        <w:rPr>
          <w:color w:val="000000" w:themeColor="text1"/>
          <w:sz w:val="28"/>
          <w:szCs w:val="28"/>
        </w:rPr>
        <w:t xml:space="preserve"> </w:t>
      </w:r>
      <w:r w:rsidRPr="00FE0DCD">
        <w:rPr>
          <w:color w:val="000000" w:themeColor="text1"/>
          <w:sz w:val="28"/>
          <w:szCs w:val="28"/>
        </w:rPr>
        <w:t xml:space="preserve">График функции </w:t>
      </w:r>
      <w:r w:rsidRPr="00FE0DCD">
        <w:rPr>
          <w:sz w:val="28"/>
          <w:szCs w:val="28"/>
          <w:lang w:val="en-US"/>
        </w:rPr>
        <w:t>f</w:t>
      </w:r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 на интервале [</w:t>
      </w:r>
      <w:r w:rsidR="007C248F">
        <w:rPr>
          <w:sz w:val="28"/>
          <w:szCs w:val="28"/>
        </w:rPr>
        <w:t>-5</w:t>
      </w:r>
      <w:r w:rsidRPr="00FE0DCD">
        <w:rPr>
          <w:sz w:val="28"/>
          <w:szCs w:val="28"/>
        </w:rPr>
        <w:t>;</w:t>
      </w:r>
      <w:r w:rsidR="007C248F">
        <w:rPr>
          <w:sz w:val="28"/>
          <w:szCs w:val="28"/>
        </w:rPr>
        <w:t>2</w:t>
      </w:r>
      <w:r w:rsidRPr="00FE0DCD">
        <w:rPr>
          <w:sz w:val="28"/>
          <w:szCs w:val="28"/>
        </w:rPr>
        <w:t>]</w:t>
      </w:r>
      <w:r w:rsidRPr="00FE0DCD">
        <w:rPr>
          <w:color w:val="000000" w:themeColor="text1"/>
          <w:sz w:val="28"/>
          <w:szCs w:val="28"/>
        </w:rPr>
        <w:t>.</w:t>
      </w:r>
    </w:p>
    <w:p w14:paraId="553A1EE9" w14:textId="1F40488A"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 xml:space="preserve">Таблица 1. </w:t>
      </w:r>
      <w:r w:rsidR="007C248F">
        <w:rPr>
          <w:color w:val="000000" w:themeColor="text1"/>
          <w:sz w:val="28"/>
        </w:rPr>
        <w:t>Оптимальный пассивный поиск</w:t>
      </w:r>
    </w:p>
    <w:p w14:paraId="31C0BE0B" w14:textId="566A1C09" w:rsidR="00FE0DCD" w:rsidRDefault="00EF3FBC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3FC27882" wp14:editId="01692BE4">
            <wp:extent cx="5181866" cy="593755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9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6F7" w14:textId="5DE5CE6E" w:rsidR="008D3838" w:rsidRDefault="00EF3FBC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7761FBB1" wp14:editId="1CC83C51">
            <wp:extent cx="4826248" cy="557558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7CA" w14:textId="4B7C47C4" w:rsidR="00EF3FBC" w:rsidRPr="00E353B2" w:rsidRDefault="00E353B2" w:rsidP="00E353B2">
      <w:pPr>
        <w:pStyle w:val="a5"/>
        <w:spacing w:line="192" w:lineRule="auto"/>
        <w:rPr>
          <w:color w:val="000000" w:themeColor="text1"/>
          <w:sz w:val="28"/>
        </w:rPr>
      </w:pPr>
      <w:r w:rsidRPr="00E353B2">
        <w:rPr>
          <w:color w:val="000000" w:themeColor="text1"/>
          <w:sz w:val="28"/>
        </w:rPr>
        <w:t xml:space="preserve">             </w:t>
      </w:r>
      <w:r>
        <w:rPr>
          <w:noProof/>
          <w:color w:val="000000" w:themeColor="text1"/>
          <w:sz w:val="28"/>
          <w:lang w:val="en-US"/>
        </w:rPr>
        <w:drawing>
          <wp:inline distT="0" distB="0" distL="0" distR="0" wp14:anchorId="79DA10B4" wp14:editId="110CB9F5">
            <wp:extent cx="4864350" cy="50802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801" w14:textId="5BC8C53B" w:rsidR="00EF3FBC" w:rsidRDefault="00EF3FBC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14:paraId="391C5A5D" w14:textId="5E0DBA11" w:rsidR="00EF3FBC" w:rsidRPr="00E353B2" w:rsidRDefault="00EF3FBC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Минимальное значение функции достигается при </w:t>
      </w:r>
      <w:r>
        <w:rPr>
          <w:color w:val="000000" w:themeColor="text1"/>
          <w:sz w:val="28"/>
          <w:lang w:val="en-US"/>
        </w:rPr>
        <w:t>x</w:t>
      </w:r>
      <w:r w:rsidRPr="00EF3FBC">
        <w:rPr>
          <w:color w:val="000000" w:themeColor="text1"/>
          <w:sz w:val="28"/>
        </w:rPr>
        <w:t xml:space="preserve"> = </w:t>
      </w:r>
      <w:r w:rsidRPr="00EF3FBC">
        <w:rPr>
          <w:color w:val="000000" w:themeColor="text1"/>
          <w:sz w:val="28"/>
        </w:rPr>
        <w:t>0.3 +- 0</w:t>
      </w:r>
      <w:r w:rsidR="00E353B2" w:rsidRPr="00E353B2">
        <w:rPr>
          <w:color w:val="000000" w:themeColor="text1"/>
          <w:sz w:val="28"/>
        </w:rPr>
        <w:t>.1</w:t>
      </w:r>
    </w:p>
    <w:p w14:paraId="3045E9B3" w14:textId="2707EBEA"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>Таблица 2.</w:t>
      </w:r>
      <w:r>
        <w:rPr>
          <w:color w:val="000000" w:themeColor="text1"/>
          <w:sz w:val="28"/>
        </w:rPr>
        <w:t xml:space="preserve"> </w:t>
      </w:r>
      <w:r w:rsidR="00112128">
        <w:rPr>
          <w:color w:val="000000" w:themeColor="text1"/>
          <w:sz w:val="28"/>
        </w:rPr>
        <w:t>Метод Фибоначчи</w:t>
      </w:r>
    </w:p>
    <w:p w14:paraId="3E518A1C" w14:textId="77777777" w:rsidR="00112128" w:rsidRPr="00112128" w:rsidRDefault="00112128" w:rsidP="00112128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112128">
        <w:rPr>
          <w:color w:val="000000" w:themeColor="text1"/>
          <w:sz w:val="28"/>
        </w:rPr>
        <w:t>N задается заранее</w:t>
      </w:r>
    </w:p>
    <w:p w14:paraId="39D98B2D" w14:textId="3B3767E0" w:rsidR="0017516F" w:rsidRDefault="001326FF" w:rsidP="00112128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1326FF">
        <w:rPr>
          <w:color w:val="000000" w:themeColor="text1"/>
          <w:sz w:val="28"/>
        </w:rPr>
        <w:t xml:space="preserve">Применим этот метод при </w:t>
      </w:r>
      <w:r w:rsidRPr="001326FF">
        <w:rPr>
          <w:color w:val="000000" w:themeColor="text1"/>
          <w:sz w:val="28"/>
          <w:lang w:val="en-US"/>
        </w:rPr>
        <w:t>N</w:t>
      </w:r>
      <w:r w:rsidRPr="001326FF">
        <w:rPr>
          <w:color w:val="000000" w:themeColor="text1"/>
          <w:sz w:val="28"/>
        </w:rPr>
        <w:t xml:space="preserve"> от 7 до 10</w:t>
      </w:r>
    </w:p>
    <w:p w14:paraId="5798C86D" w14:textId="09919E0F" w:rsidR="001326FF" w:rsidRDefault="001326FF" w:rsidP="00112128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3A0C9323" wp14:editId="3ABF606B">
            <wp:extent cx="3511730" cy="401760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0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344" w14:textId="0B676582" w:rsidR="001326FF" w:rsidRPr="00AF7CA5" w:rsidRDefault="001326FF" w:rsidP="00112128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18ADDCB5" wp14:editId="48C1CCE0">
            <wp:extent cx="3543482" cy="49155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9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55EF" w14:textId="0C61F201" w:rsidR="00F5346D" w:rsidRDefault="00F5346D" w:rsidP="00112128">
      <w:pPr>
        <w:pStyle w:val="a5"/>
        <w:spacing w:line="192" w:lineRule="auto"/>
        <w:jc w:val="center"/>
        <w:rPr>
          <w:b/>
          <w:bCs/>
          <w:color w:val="000000" w:themeColor="text1"/>
          <w:sz w:val="28"/>
        </w:rPr>
      </w:pPr>
      <w:r w:rsidRPr="00F5346D">
        <w:rPr>
          <w:b/>
          <w:bCs/>
          <w:color w:val="000000" w:themeColor="text1"/>
          <w:sz w:val="28"/>
        </w:rPr>
        <w:lastRenderedPageBreak/>
        <w:t xml:space="preserve">График зависимости погрешности от числа точек </w:t>
      </w:r>
      <w:r w:rsidRPr="00F5346D">
        <w:rPr>
          <w:b/>
          <w:bCs/>
          <w:color w:val="000000" w:themeColor="text1"/>
          <w:sz w:val="28"/>
          <w:lang w:val="en-US"/>
        </w:rPr>
        <w:t>N</w:t>
      </w:r>
      <w:r w:rsidRPr="00F5346D">
        <w:rPr>
          <w:b/>
          <w:bCs/>
          <w:color w:val="000000" w:themeColor="text1"/>
          <w:sz w:val="28"/>
        </w:rPr>
        <w:t xml:space="preserve"> для оптимального пассивного поиска </w:t>
      </w:r>
    </w:p>
    <w:p w14:paraId="248DBA7A" w14:textId="4CEE6BEE" w:rsidR="00F5346D" w:rsidRDefault="00EE7AAE" w:rsidP="00112128">
      <w:pPr>
        <w:pStyle w:val="a5"/>
        <w:spacing w:line="192" w:lineRule="auto"/>
        <w:jc w:val="center"/>
        <w:rPr>
          <w:b/>
          <w:bCs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77A4547C" wp14:editId="64689B70">
            <wp:extent cx="4778376" cy="2552700"/>
            <wp:effectExtent l="0" t="0" r="3175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D8FBB52-93D4-4D63-A4DA-14C24C85A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AF7282" w14:textId="23D5E4CF" w:rsidR="00EE7AAE" w:rsidRDefault="00AF7CA5" w:rsidP="00112128">
      <w:pPr>
        <w:pStyle w:val="a5"/>
        <w:spacing w:line="192" w:lineRule="auto"/>
        <w:jc w:val="center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График зависимости погрешности от числа точек </w:t>
      </w:r>
      <w:r>
        <w:rPr>
          <w:b/>
          <w:bCs/>
          <w:color w:val="000000" w:themeColor="text1"/>
          <w:sz w:val="28"/>
          <w:lang w:val="en-US"/>
        </w:rPr>
        <w:t>N</w:t>
      </w:r>
      <w:r w:rsidRPr="00AF7CA5">
        <w:rPr>
          <w:b/>
          <w:bCs/>
          <w:color w:val="000000" w:themeColor="text1"/>
          <w:sz w:val="28"/>
        </w:rPr>
        <w:t xml:space="preserve"> </w:t>
      </w:r>
      <w:r>
        <w:rPr>
          <w:b/>
          <w:bCs/>
          <w:color w:val="000000" w:themeColor="text1"/>
          <w:sz w:val="28"/>
        </w:rPr>
        <w:t>для метода Фибоначчи</w:t>
      </w:r>
    </w:p>
    <w:p w14:paraId="5FB79956" w14:textId="4AD848C9" w:rsidR="00AF7CA5" w:rsidRPr="00AF7CA5" w:rsidRDefault="00AF7CA5" w:rsidP="00112128">
      <w:pPr>
        <w:pStyle w:val="a5"/>
        <w:spacing w:line="192" w:lineRule="auto"/>
        <w:jc w:val="center"/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w:drawing>
          <wp:inline distT="0" distB="0" distL="0" distR="0" wp14:anchorId="666D25F4" wp14:editId="13DDDB67">
            <wp:extent cx="5939790" cy="436689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1430" w14:textId="77777777" w:rsidR="00FE0DCD" w:rsidRPr="00FE0DCD" w:rsidRDefault="00FE0DCD" w:rsidP="00463771">
      <w:pPr>
        <w:pStyle w:val="a5"/>
        <w:spacing w:line="192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Код программы:</w:t>
      </w:r>
    </w:p>
    <w:p w14:paraId="15BC6349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//Кафедра "Информационная безопасность"</w:t>
      </w:r>
    </w:p>
    <w:p w14:paraId="7739A5EF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//ИУ8-32</w:t>
      </w:r>
    </w:p>
    <w:p w14:paraId="799FA76C" w14:textId="10452B4C" w:rsidR="00FE0DCD" w:rsidRPr="00112128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</w:t>
      </w:r>
      <w:r w:rsidR="00112128">
        <w:rPr>
          <w:rFonts w:ascii="Calibri" w:hAnsi="Calibri" w:cs="Calibri"/>
          <w:color w:val="5D6C79"/>
          <w:sz w:val="24"/>
          <w:szCs w:val="24"/>
        </w:rPr>
        <w:t>Гуща Н.В.</w:t>
      </w:r>
    </w:p>
    <w:p w14:paraId="7CE6E61F" w14:textId="563694D6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//Лабораторная работа №1(Теория систем и системный анализ)</w:t>
      </w:r>
    </w:p>
    <w:p w14:paraId="79BCDF5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lastRenderedPageBreak/>
        <w:t>#include &lt;iostream&gt;</w:t>
      </w:r>
    </w:p>
    <w:p w14:paraId="5DD0B1F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#include &lt;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cmath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&gt;</w:t>
      </w:r>
    </w:p>
    <w:p w14:paraId="2A494FB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#include &lt;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iomanip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&gt;</w:t>
      </w:r>
    </w:p>
    <w:p w14:paraId="5982FAC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#include &lt;vector&gt;</w:t>
      </w:r>
    </w:p>
    <w:p w14:paraId="10DBE7C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#include &lt;algorithm&gt;</w:t>
      </w:r>
    </w:p>
    <w:p w14:paraId="5F57B9A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437AE96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using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5D59002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using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3A682CB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4989349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#define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pogr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0.1</w:t>
      </w:r>
    </w:p>
    <w:p w14:paraId="2FB2535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673471C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61FD76B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53C1519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double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function(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const double&amp; x) {</w:t>
      </w:r>
    </w:p>
    <w:p w14:paraId="3A64877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return ((1 - x) * (1 - x) + exp(x));</w:t>
      </w:r>
    </w:p>
    <w:p w14:paraId="3DACD59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}</w:t>
      </w:r>
    </w:p>
    <w:p w14:paraId="2A8BC08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4E65C26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vector&lt;std::pair&lt;double, double&gt;&gt;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opt_passive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(const double&amp; a, const double&amp; b) {</w:t>
      </w:r>
    </w:p>
    <w:p w14:paraId="30DEB3B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vector&lt;std::pair&lt;double, double&gt;&gt; values;</w:t>
      </w:r>
    </w:p>
    <w:p w14:paraId="6AA1615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N = 1;</w:t>
      </w:r>
    </w:p>
    <w:p w14:paraId="4C1F91E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double delta = (b - a) / (N + 1);</w:t>
      </w:r>
    </w:p>
    <w:p w14:paraId="722E3D1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double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x_min_y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72E9745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while (delta &gt;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pogr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) {</w:t>
      </w:r>
    </w:p>
    <w:p w14:paraId="01210C3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vector&lt;double&gt;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vec_y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6BDF69E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delta = (b - a) / (N + 1);</w:t>
      </w:r>
    </w:p>
    <w:p w14:paraId="74EDE84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for (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k = 1; k &lt;= N; ++k) {</w:t>
      </w:r>
    </w:p>
    <w:p w14:paraId="65F3F33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vec_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y.push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_back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(function((b - a) / (N + 1) * k + a));</w:t>
      </w:r>
    </w:p>
    <w:p w14:paraId="5AC714B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}</w:t>
      </w:r>
    </w:p>
    <w:p w14:paraId="2273B5F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y_min_k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min_element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vec_y.begin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(),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vec_y.end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()) -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vec_y.begin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() + 1;</w:t>
      </w:r>
    </w:p>
    <w:p w14:paraId="4C18584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x_min_y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(b - a) / (N + 1) *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y_min_k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+ a;</w:t>
      </w:r>
    </w:p>
    <w:p w14:paraId="5CFFD20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values.push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_back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({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x_min_y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, delta });</w:t>
      </w:r>
    </w:p>
    <w:p w14:paraId="5D28DA1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N++;</w:t>
      </w:r>
    </w:p>
    <w:p w14:paraId="0342864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}</w:t>
      </w:r>
    </w:p>
    <w:p w14:paraId="2A2561C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return values;</w:t>
      </w:r>
    </w:p>
    <w:p w14:paraId="7724D3E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}</w:t>
      </w:r>
    </w:p>
    <w:p w14:paraId="5AE32AA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57E71BF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unsigned int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Fib(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const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&amp; n) {</w:t>
      </w:r>
    </w:p>
    <w:p w14:paraId="58286C0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if (n &lt; 1)</w:t>
      </w:r>
    </w:p>
    <w:p w14:paraId="21C63E1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return 0;</w:t>
      </w:r>
    </w:p>
    <w:p w14:paraId="4D47B1A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unsigned int f1 = 0, f2 = 1,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0;</w:t>
      </w:r>
    </w:p>
    <w:p w14:paraId="5276EBD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for (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1;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 n; ++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) {</w:t>
      </w:r>
    </w:p>
    <w:p w14:paraId="3743973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f1 + f2;</w:t>
      </w:r>
    </w:p>
    <w:p w14:paraId="370BE9B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f1 = f2;</w:t>
      </w:r>
    </w:p>
    <w:p w14:paraId="5F123D8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f2 =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59CECC9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}</w:t>
      </w:r>
    </w:p>
    <w:p w14:paraId="6D8B9C5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return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1FF892A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lastRenderedPageBreak/>
        <w:t>}</w:t>
      </w:r>
    </w:p>
    <w:p w14:paraId="1E1E4E8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0BB69C2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7791769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vector&lt;double&gt; fib(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N, double&amp; a, double&amp; b) {</w:t>
      </w:r>
    </w:p>
    <w:p w14:paraId="227F19F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vector&lt;double&gt; values;</w:t>
      </w:r>
    </w:p>
    <w:p w14:paraId="011482B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double  x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1 = a + (b - a) * Fib(N) / Fib(N + 2);</w:t>
      </w:r>
    </w:p>
    <w:p w14:paraId="0AE823E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double  x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2 = a + b - x1;</w:t>
      </w:r>
    </w:p>
    <w:p w14:paraId="06B5A12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double  y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1 = function(x1);</w:t>
      </w:r>
    </w:p>
    <w:p w14:paraId="00F3DA1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double  y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2 = function(x2);</w:t>
      </w:r>
    </w:p>
    <w:p w14:paraId="2601F3F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while (N--) {</w:t>
      </w:r>
    </w:p>
    <w:p w14:paraId="33FA146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if (y1 &gt; y2) {</w:t>
      </w:r>
    </w:p>
    <w:p w14:paraId="1BECA44F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a = x1;</w:t>
      </w:r>
    </w:p>
    <w:p w14:paraId="606820B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x1 = x2;</w:t>
      </w:r>
    </w:p>
    <w:p w14:paraId="15BC31A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x2 = b - (x1 - a);</w:t>
      </w:r>
    </w:p>
    <w:p w14:paraId="6FC8877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y1 = y2;</w:t>
      </w:r>
    </w:p>
    <w:p w14:paraId="7B02A15F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y2 = function(x2);</w:t>
      </w:r>
    </w:p>
    <w:p w14:paraId="2EF5A72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values.push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_back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(((b - a) / 2) + a);</w:t>
      </w:r>
    </w:p>
    <w:p w14:paraId="2119934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}</w:t>
      </w:r>
    </w:p>
    <w:p w14:paraId="6D34C38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else {</w:t>
      </w:r>
    </w:p>
    <w:p w14:paraId="1C3E8BC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b = x2;</w:t>
      </w:r>
    </w:p>
    <w:p w14:paraId="26853AD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x2 = x1;</w:t>
      </w:r>
    </w:p>
    <w:p w14:paraId="60302DD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x1 = a + (b - x2);</w:t>
      </w:r>
    </w:p>
    <w:p w14:paraId="335C619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y2 = y1;</w:t>
      </w:r>
    </w:p>
    <w:p w14:paraId="7A196DD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y1 = function(x1);</w:t>
      </w:r>
    </w:p>
    <w:p w14:paraId="3C97DEF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values.push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_back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(((b - a) / 2) + a);</w:t>
      </w:r>
    </w:p>
    <w:p w14:paraId="2950BDE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r w:rsidRPr="00AF7CA5">
        <w:rPr>
          <w:rFonts w:ascii="Menlo" w:hAnsi="Menlo" w:cs="Menlo"/>
          <w:color w:val="5D6C79"/>
          <w:sz w:val="24"/>
          <w:szCs w:val="24"/>
        </w:rPr>
        <w:t>}</w:t>
      </w:r>
    </w:p>
    <w:p w14:paraId="19925EE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}</w:t>
      </w:r>
    </w:p>
    <w:p w14:paraId="1F4E78F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&lt;&lt;"</w:t>
      </w:r>
      <w:r w:rsidRPr="00AF7CA5">
        <w:rPr>
          <w:rFonts w:ascii="Calibri" w:hAnsi="Calibri" w:cs="Calibri"/>
          <w:color w:val="5D6C79"/>
          <w:sz w:val="24"/>
          <w:szCs w:val="24"/>
        </w:rPr>
        <w:t>Погрешность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равна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"&lt;&lt;(b-a) &lt;&lt;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;</w:t>
      </w:r>
    </w:p>
    <w:p w14:paraId="2082668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>return values;</w:t>
      </w:r>
    </w:p>
    <w:p w14:paraId="45A5277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}</w:t>
      </w:r>
    </w:p>
    <w:p w14:paraId="6BE887F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52B56A0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void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const std::vector&lt;double&gt;&amp; values) {</w:t>
      </w:r>
    </w:p>
    <w:p w14:paraId="14B21B5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string(45,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0FCE947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(23) &lt;&lt; std::left &lt;&lt; "| </w:t>
      </w:r>
      <w:r w:rsidRPr="00AF7CA5">
        <w:rPr>
          <w:rFonts w:ascii="Calibri" w:hAnsi="Calibri" w:cs="Calibri"/>
          <w:color w:val="5D6C79"/>
          <w:sz w:val="24"/>
          <w:szCs w:val="24"/>
        </w:rPr>
        <w:t>Количество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точек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(N) " &lt;&lt; "|";</w:t>
      </w:r>
    </w:p>
    <w:p w14:paraId="03219EB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(24) &lt;&lt; std::left &lt;&lt; " </w:t>
      </w:r>
      <w:r w:rsidRPr="00AF7CA5">
        <w:rPr>
          <w:rFonts w:ascii="Calibri" w:hAnsi="Calibri" w:cs="Calibri"/>
          <w:color w:val="5D6C79"/>
          <w:sz w:val="24"/>
          <w:szCs w:val="24"/>
        </w:rPr>
        <w:t>Значение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x </w:t>
      </w:r>
      <w:r w:rsidRPr="00AF7CA5">
        <w:rPr>
          <w:rFonts w:ascii="Calibri" w:hAnsi="Calibri" w:cs="Calibri"/>
          <w:color w:val="5D6C79"/>
          <w:sz w:val="24"/>
          <w:szCs w:val="24"/>
        </w:rPr>
        <w:t>в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точке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|"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3BD2F9B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string(45,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27C2F1DF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7CC5C35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for (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0;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values.size</w:t>
      </w:r>
      <w:proofErr w:type="spellEnd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();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++) {</w:t>
      </w:r>
    </w:p>
    <w:p w14:paraId="49E2C2F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"|";</w:t>
      </w:r>
    </w:p>
    <w:p w14:paraId="1B5E044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(12) &lt;&lt; std::right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+ 1;</w:t>
      </w:r>
    </w:p>
    <w:p w14:paraId="00D5DD8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(11) &lt;&lt; "|";</w:t>
      </w:r>
    </w:p>
    <w:p w14:paraId="27A0221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(17) &lt;&lt; std::right &lt;&lt; std::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setprecision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(11) &lt;&lt; values[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];</w:t>
      </w:r>
    </w:p>
    <w:p w14:paraId="45489FF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(4) &lt;&lt; "|"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0E2E141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}</w:t>
      </w:r>
    </w:p>
    <w:p w14:paraId="18C4DB6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string(45,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532177E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values[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values.size</w:t>
      </w:r>
      <w:proofErr w:type="spellEnd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() - 1]&lt;&lt;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&lt;&lt;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460193F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lastRenderedPageBreak/>
        <w:t>}</w:t>
      </w:r>
    </w:p>
    <w:p w14:paraId="4596234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2BD5202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void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const std::vector&lt;std::pair&lt;double, double&gt;&gt;&amp; values) {</w:t>
      </w:r>
    </w:p>
    <w:p w14:paraId="2A3E860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string(62,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3BA9886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(23) &lt;&lt; std::left &lt;&lt; "| </w:t>
      </w:r>
      <w:r w:rsidRPr="00AF7CA5">
        <w:rPr>
          <w:rFonts w:ascii="Calibri" w:hAnsi="Calibri" w:cs="Calibri"/>
          <w:color w:val="5D6C79"/>
          <w:sz w:val="24"/>
          <w:szCs w:val="24"/>
        </w:rPr>
        <w:t>Количество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точек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(N) " &lt;&lt; "|";</w:t>
      </w:r>
    </w:p>
    <w:p w14:paraId="71E3800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</w:rPr>
        <w:t xml:space="preserve">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std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(23)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std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::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left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&lt;&lt; " </w:t>
      </w:r>
      <w:r w:rsidRPr="00AF7CA5">
        <w:rPr>
          <w:rFonts w:ascii="Calibri" w:hAnsi="Calibri" w:cs="Calibri"/>
          <w:color w:val="5D6C79"/>
          <w:sz w:val="24"/>
          <w:szCs w:val="24"/>
        </w:rPr>
        <w:t>Значение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x </w:t>
      </w:r>
      <w:r w:rsidRPr="00AF7CA5">
        <w:rPr>
          <w:rFonts w:ascii="Calibri" w:hAnsi="Calibri" w:cs="Calibri"/>
          <w:color w:val="5D6C79"/>
          <w:sz w:val="24"/>
          <w:szCs w:val="24"/>
        </w:rPr>
        <w:t>в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минимуме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|";</w:t>
      </w:r>
    </w:p>
    <w:p w14:paraId="3FB49DB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(15) &lt;&lt; std::left &lt;&lt; " </w:t>
      </w:r>
      <w:r w:rsidRPr="00AF7CA5">
        <w:rPr>
          <w:rFonts w:ascii="Calibri" w:hAnsi="Calibri" w:cs="Calibri"/>
          <w:color w:val="5D6C79"/>
          <w:sz w:val="24"/>
          <w:szCs w:val="24"/>
        </w:rPr>
        <w:t>Погрешность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|"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0F13161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string(62,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6A42B14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1B9759C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int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= 0;</w:t>
      </w:r>
    </w:p>
    <w:p w14:paraId="185C7D4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double ans1, ans2;</w:t>
      </w:r>
    </w:p>
    <w:p w14:paraId="2F3F50B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for (auto const&amp;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values)</w:t>
      </w:r>
    </w:p>
    <w:p w14:paraId="2B08EF6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{</w:t>
      </w:r>
    </w:p>
    <w:p w14:paraId="10D4F14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"|";</w:t>
      </w:r>
    </w:p>
    <w:p w14:paraId="5437EBE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(12) &lt;&lt; std::right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+ 1;</w:t>
      </w:r>
    </w:p>
    <w:p w14:paraId="0061097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(11) &lt;&lt; "|";</w:t>
      </w:r>
    </w:p>
    <w:p w14:paraId="25B4848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(18) &lt;&lt; std::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setprecision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(11)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val.first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std::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(6) &lt;&lt; "|";</w:t>
      </w:r>
    </w:p>
    <w:p w14:paraId="194C08C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(9) &lt;&lt; std::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setprecision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(3)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val.second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14F9A03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setw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(5) &lt;&lt; "|"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4783793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i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++;</w:t>
      </w:r>
    </w:p>
    <w:p w14:paraId="19CD8DF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ans1 =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val.first</w:t>
      </w:r>
      <w:proofErr w:type="spellEnd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7DCC20E8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    ans2 =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val.second</w:t>
      </w:r>
      <w:proofErr w:type="spellEnd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1B175ED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}</w:t>
      </w:r>
    </w:p>
    <w:p w14:paraId="6A9F246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std::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string(62, '-')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7644F86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ans1 &lt;&lt; " +- " &lt;&lt; ans2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4EFB92D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>}</w:t>
      </w:r>
    </w:p>
    <w:p w14:paraId="243C235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int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main(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) {</w:t>
      </w:r>
    </w:p>
    <w:p w14:paraId="322451B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setlocale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LC_ALL, "Russian");</w:t>
      </w:r>
    </w:p>
    <w:p w14:paraId="365EB6AA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6A92568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size_t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N = 7;</w:t>
      </w:r>
    </w:p>
    <w:p w14:paraId="0B0F1AF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double a = -5.0, b = 2.0;</w:t>
      </w:r>
    </w:p>
    <w:p w14:paraId="5D896079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</w:p>
    <w:p w14:paraId="7A46E263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"</w:t>
      </w:r>
      <w:r w:rsidRPr="00AF7CA5">
        <w:rPr>
          <w:rFonts w:ascii="Calibri" w:hAnsi="Calibri" w:cs="Calibri"/>
          <w:color w:val="5D6C79"/>
          <w:sz w:val="24"/>
          <w:szCs w:val="24"/>
        </w:rPr>
        <w:t>Вариант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Arial" w:hAnsi="Arial" w:cs="Arial"/>
          <w:color w:val="5D6C79"/>
          <w:sz w:val="24"/>
          <w:szCs w:val="24"/>
          <w:lang w:val="en-US"/>
        </w:rPr>
        <w:t>№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6:"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0C67E76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</w:rPr>
        <w:t>&lt;&lt; "</w:t>
      </w:r>
      <w:proofErr w:type="gramEnd"/>
      <w:r w:rsidRPr="00AF7CA5">
        <w:rPr>
          <w:rFonts w:ascii="Calibri" w:hAnsi="Calibri" w:cs="Calibri"/>
          <w:color w:val="5D6C79"/>
          <w:sz w:val="24"/>
          <w:szCs w:val="24"/>
        </w:rPr>
        <w:t>Функция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(1-x)^2 +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exp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(x) </w:t>
      </w:r>
      <w:r w:rsidRPr="00AF7CA5">
        <w:rPr>
          <w:rFonts w:ascii="Calibri" w:hAnsi="Calibri" w:cs="Calibri"/>
          <w:color w:val="5D6C79"/>
          <w:sz w:val="24"/>
          <w:szCs w:val="24"/>
        </w:rPr>
        <w:t>для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интервала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[-5, 2]"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;</w:t>
      </w:r>
    </w:p>
    <w:p w14:paraId="0925229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</w:rPr>
        <w:t>&lt;&lt; "</w:t>
      </w:r>
      <w:proofErr w:type="gramEnd"/>
      <w:r w:rsidRPr="00AF7CA5">
        <w:rPr>
          <w:rFonts w:ascii="Calibri" w:hAnsi="Calibri" w:cs="Calibri"/>
          <w:color w:val="5D6C79"/>
          <w:sz w:val="24"/>
          <w:szCs w:val="24"/>
        </w:rPr>
        <w:t>Первый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метод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: </w:t>
      </w:r>
      <w:r w:rsidRPr="00AF7CA5">
        <w:rPr>
          <w:rFonts w:ascii="Calibri" w:hAnsi="Calibri" w:cs="Calibri"/>
          <w:color w:val="5D6C79"/>
          <w:sz w:val="24"/>
          <w:szCs w:val="24"/>
        </w:rPr>
        <w:t>метод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оптимального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пассивного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поиска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;</w:t>
      </w:r>
    </w:p>
    <w:p w14:paraId="70AC382B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"</w:t>
      </w:r>
      <w:r w:rsidRPr="00AF7CA5">
        <w:rPr>
          <w:rFonts w:ascii="Calibri" w:hAnsi="Calibri" w:cs="Calibri"/>
          <w:color w:val="5D6C79"/>
          <w:sz w:val="24"/>
          <w:szCs w:val="24"/>
        </w:rPr>
        <w:t>Для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погрешности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0,1"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19F3B08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spellStart"/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opt_passive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(a, b));</w:t>
      </w:r>
    </w:p>
    <w:p w14:paraId="34C6E11D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4CB6DB5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&lt;&lt; "</w:t>
      </w:r>
      <w:r w:rsidRPr="00AF7CA5">
        <w:rPr>
          <w:rFonts w:ascii="Calibri" w:hAnsi="Calibri" w:cs="Calibri"/>
          <w:color w:val="5D6C79"/>
          <w:sz w:val="24"/>
          <w:szCs w:val="24"/>
        </w:rPr>
        <w:t>Второй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метод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: </w:t>
      </w:r>
      <w:r w:rsidRPr="00AF7CA5">
        <w:rPr>
          <w:rFonts w:ascii="Calibri" w:hAnsi="Calibri" w:cs="Calibri"/>
          <w:color w:val="5D6C79"/>
          <w:sz w:val="24"/>
          <w:szCs w:val="24"/>
        </w:rPr>
        <w:t>метод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Фибоначчи</w:t>
      </w: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;</w:t>
      </w:r>
    </w:p>
    <w:p w14:paraId="1E0A8A1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</w:rPr>
        <w:t>&lt;&lt; "</w:t>
      </w:r>
      <w:proofErr w:type="gramEnd"/>
      <w:r w:rsidRPr="00AF7CA5">
        <w:rPr>
          <w:rFonts w:ascii="Menlo" w:hAnsi="Menlo" w:cs="Menlo"/>
          <w:color w:val="5D6C79"/>
          <w:sz w:val="24"/>
          <w:szCs w:val="24"/>
        </w:rPr>
        <w:t xml:space="preserve">N </w:t>
      </w:r>
      <w:r w:rsidRPr="00AF7CA5">
        <w:rPr>
          <w:rFonts w:ascii="Calibri" w:hAnsi="Calibri" w:cs="Calibri"/>
          <w:color w:val="5D6C79"/>
          <w:sz w:val="24"/>
          <w:szCs w:val="24"/>
        </w:rPr>
        <w:t>задается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заранее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" 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;</w:t>
      </w:r>
    </w:p>
    <w:p w14:paraId="155FEE72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cout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proofErr w:type="gramStart"/>
      <w:r w:rsidRPr="00AF7CA5">
        <w:rPr>
          <w:rFonts w:ascii="Menlo" w:hAnsi="Menlo" w:cs="Menlo"/>
          <w:color w:val="5D6C79"/>
          <w:sz w:val="24"/>
          <w:szCs w:val="24"/>
        </w:rPr>
        <w:t>&lt;&lt; "</w:t>
      </w:r>
      <w:proofErr w:type="gramEnd"/>
      <w:r w:rsidRPr="00AF7CA5">
        <w:rPr>
          <w:rFonts w:ascii="Calibri" w:hAnsi="Calibri" w:cs="Calibri"/>
          <w:color w:val="5D6C79"/>
          <w:sz w:val="24"/>
          <w:szCs w:val="24"/>
        </w:rPr>
        <w:t>Применим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этот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метод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</w:t>
      </w:r>
      <w:r w:rsidRPr="00AF7CA5">
        <w:rPr>
          <w:rFonts w:ascii="Calibri" w:hAnsi="Calibri" w:cs="Calibri"/>
          <w:color w:val="5D6C79"/>
          <w:sz w:val="24"/>
          <w:szCs w:val="24"/>
        </w:rPr>
        <w:t>при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N </w:t>
      </w:r>
      <w:r w:rsidRPr="00AF7CA5">
        <w:rPr>
          <w:rFonts w:ascii="Calibri" w:hAnsi="Calibri" w:cs="Calibri"/>
          <w:color w:val="5D6C79"/>
          <w:sz w:val="24"/>
          <w:szCs w:val="24"/>
        </w:rPr>
        <w:t>от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7 </w:t>
      </w:r>
      <w:r w:rsidRPr="00AF7CA5">
        <w:rPr>
          <w:rFonts w:ascii="Calibri" w:hAnsi="Calibri" w:cs="Calibri"/>
          <w:color w:val="5D6C79"/>
          <w:sz w:val="24"/>
          <w:szCs w:val="24"/>
        </w:rPr>
        <w:t>до</w:t>
      </w:r>
      <w:r w:rsidRPr="00AF7CA5">
        <w:rPr>
          <w:rFonts w:ascii="Menlo" w:hAnsi="Menlo" w:cs="Menlo"/>
          <w:color w:val="5D6C79"/>
          <w:sz w:val="24"/>
          <w:szCs w:val="24"/>
        </w:rPr>
        <w:t xml:space="preserve"> 10 "&lt;&lt;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endl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>;</w:t>
      </w:r>
    </w:p>
    <w:p w14:paraId="1C4B425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fib(N, a, b));</w:t>
      </w:r>
    </w:p>
    <w:p w14:paraId="0E3CBC8E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N = 8;</w:t>
      </w:r>
    </w:p>
    <w:p w14:paraId="4B1A48DC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a = -5.0, b = 2.0;</w:t>
      </w:r>
    </w:p>
    <w:p w14:paraId="4A69FF61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fib(N, a, b));</w:t>
      </w:r>
    </w:p>
    <w:p w14:paraId="5F7715D0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N = 9;</w:t>
      </w:r>
    </w:p>
    <w:p w14:paraId="768CA3C7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lastRenderedPageBreak/>
        <w:t xml:space="preserve">    a = -5.0, b = 2.0;</w:t>
      </w:r>
    </w:p>
    <w:p w14:paraId="0C73F39F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fib(N, a, b));</w:t>
      </w:r>
    </w:p>
    <w:p w14:paraId="5755C4A5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N = 10;</w:t>
      </w:r>
    </w:p>
    <w:p w14:paraId="1065DC6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a = -5.0, b = 2.0;</w:t>
      </w:r>
    </w:p>
    <w:p w14:paraId="2EC491C4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  <w:lang w:val="en-US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proofErr w:type="gramStart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PrintValues</w:t>
      </w:r>
      <w:proofErr w:type="spell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(</w:t>
      </w:r>
      <w:proofErr w:type="gramEnd"/>
      <w:r w:rsidRPr="00AF7CA5">
        <w:rPr>
          <w:rFonts w:ascii="Menlo" w:hAnsi="Menlo" w:cs="Menlo"/>
          <w:color w:val="5D6C79"/>
          <w:sz w:val="24"/>
          <w:szCs w:val="24"/>
          <w:lang w:val="en-US"/>
        </w:rPr>
        <w:t>fib(N, a, b));</w:t>
      </w:r>
    </w:p>
    <w:p w14:paraId="4618D0D6" w14:textId="77777777" w:rsidR="00AF7CA5" w:rsidRP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  <w:lang w:val="en-US"/>
        </w:rPr>
        <w:t xml:space="preserve">    </w:t>
      </w:r>
      <w:proofErr w:type="spellStart"/>
      <w:r w:rsidRPr="00AF7CA5">
        <w:rPr>
          <w:rFonts w:ascii="Menlo" w:hAnsi="Menlo" w:cs="Menlo"/>
          <w:color w:val="5D6C79"/>
          <w:sz w:val="24"/>
          <w:szCs w:val="24"/>
        </w:rPr>
        <w:t>return</w:t>
      </w:r>
      <w:proofErr w:type="spellEnd"/>
      <w:r w:rsidRPr="00AF7CA5">
        <w:rPr>
          <w:rFonts w:ascii="Menlo" w:hAnsi="Menlo" w:cs="Menlo"/>
          <w:color w:val="5D6C79"/>
          <w:sz w:val="24"/>
          <w:szCs w:val="24"/>
        </w:rPr>
        <w:t xml:space="preserve"> 0;</w:t>
      </w:r>
    </w:p>
    <w:p w14:paraId="06F8C1F1" w14:textId="41108A44" w:rsidR="00AF7CA5" w:rsidRDefault="00AF7CA5" w:rsidP="00AF7CA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6C79"/>
          <w:sz w:val="24"/>
          <w:szCs w:val="24"/>
        </w:rPr>
      </w:pPr>
      <w:r w:rsidRPr="00AF7CA5">
        <w:rPr>
          <w:rFonts w:ascii="Menlo" w:hAnsi="Menlo" w:cs="Menlo"/>
          <w:color w:val="5D6C79"/>
          <w:sz w:val="24"/>
          <w:szCs w:val="24"/>
        </w:rPr>
        <w:t>}</w:t>
      </w:r>
    </w:p>
    <w:p w14:paraId="223CA163" w14:textId="77777777" w:rsidR="00717ED5" w:rsidRPr="00901C3D" w:rsidRDefault="00717ED5" w:rsidP="00901C3D">
      <w:pPr>
        <w:pStyle w:val="a5"/>
        <w:jc w:val="center"/>
        <w:rPr>
          <w:b/>
          <w:color w:val="000000" w:themeColor="text1"/>
          <w:sz w:val="28"/>
        </w:rPr>
      </w:pPr>
      <w:r w:rsidRPr="00901C3D">
        <w:rPr>
          <w:b/>
          <w:color w:val="000000" w:themeColor="text1"/>
          <w:sz w:val="28"/>
        </w:rPr>
        <w:t>Вывод</w:t>
      </w:r>
    </w:p>
    <w:p w14:paraId="0B0814E8" w14:textId="4782C71C" w:rsidR="00C22518" w:rsidRDefault="00901C3D" w:rsidP="008D3838">
      <w:pPr>
        <w:pStyle w:val="a5"/>
        <w:rPr>
          <w:color w:val="000000" w:themeColor="text1"/>
          <w:sz w:val="28"/>
          <w:szCs w:val="26"/>
        </w:rPr>
      </w:pPr>
      <w:r w:rsidRPr="00901C3D">
        <w:rPr>
          <w:color w:val="000000" w:themeColor="text1"/>
          <w:sz w:val="28"/>
          <w:szCs w:val="26"/>
        </w:rPr>
        <w:t xml:space="preserve">Из полученных таблиц и графиков видно, что </w:t>
      </w:r>
      <w:r w:rsidR="00F5346D">
        <w:rPr>
          <w:color w:val="000000" w:themeColor="text1"/>
          <w:sz w:val="28"/>
          <w:szCs w:val="26"/>
        </w:rPr>
        <w:t>метод Фибоначчи значительно эффективнее метода пассивного поиска при поиске экстремума унимодальной функции одного переменного.</w:t>
      </w:r>
    </w:p>
    <w:p w14:paraId="5016B5C3" w14:textId="059EAE8B" w:rsidR="003C1480" w:rsidRDefault="003C1480" w:rsidP="003C1480">
      <w:pPr>
        <w:pStyle w:val="a5"/>
        <w:jc w:val="center"/>
        <w:rPr>
          <w:b/>
          <w:color w:val="000000" w:themeColor="text1"/>
          <w:sz w:val="28"/>
          <w:szCs w:val="26"/>
        </w:rPr>
      </w:pPr>
      <w:r w:rsidRPr="003C1480">
        <w:rPr>
          <w:b/>
          <w:color w:val="000000" w:themeColor="text1"/>
          <w:sz w:val="28"/>
          <w:szCs w:val="26"/>
        </w:rPr>
        <w:t>Контрольны</w:t>
      </w:r>
      <w:r w:rsidR="00AF7CA5">
        <w:rPr>
          <w:b/>
          <w:color w:val="000000" w:themeColor="text1"/>
          <w:sz w:val="28"/>
          <w:szCs w:val="26"/>
        </w:rPr>
        <w:t>й</w:t>
      </w:r>
      <w:r w:rsidRPr="003C1480">
        <w:rPr>
          <w:b/>
          <w:color w:val="000000" w:themeColor="text1"/>
          <w:sz w:val="28"/>
          <w:szCs w:val="26"/>
        </w:rPr>
        <w:t xml:space="preserve"> вопрос</w:t>
      </w:r>
    </w:p>
    <w:p w14:paraId="11F6DB56" w14:textId="77777777" w:rsidR="00AF7CA5" w:rsidRDefault="00AF7CA5" w:rsidP="00AF7CA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В чем состоит сущность метода оптимального пассивного поиска?</w:t>
      </w:r>
    </w:p>
    <w:p w14:paraId="464939CC" w14:textId="77777777" w:rsidR="00AF7CA5" w:rsidRDefault="00AF7CA5" w:rsidP="00AF7CA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Минимаксный метод поиска, в котором информация о значениях функции, вычисленных в предшествующих точках, не может быть использована, называют оптимальным пассивным поиском. Оптимальный пассивный поиск состоит в выборе точек, равномерно расположенных на отрезке. При этом дает оценку скорости сходимости пассивного поиска с ростом числа N точек, так как скорость сходимости любого метода прямого поиска можно характеризовать скоростью уменьшения интервала неопределенности с возрастанием N.</w:t>
      </w:r>
    </w:p>
    <w:p w14:paraId="0C06F786" w14:textId="37461045" w:rsidR="002915E9" w:rsidRPr="002915E9" w:rsidRDefault="002915E9" w:rsidP="003C1480">
      <w:pPr>
        <w:pStyle w:val="a5"/>
        <w:rPr>
          <w:color w:val="000000" w:themeColor="text1"/>
          <w:sz w:val="28"/>
          <w:szCs w:val="26"/>
        </w:rPr>
      </w:pPr>
    </w:p>
    <w:sectPr w:rsidR="002915E9" w:rsidRPr="002915E9" w:rsidSect="00985C1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17081"/>
    <w:multiLevelType w:val="hybridMultilevel"/>
    <w:tmpl w:val="876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1B7"/>
    <w:multiLevelType w:val="hybridMultilevel"/>
    <w:tmpl w:val="EF92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4222D"/>
    <w:rsid w:val="000859A9"/>
    <w:rsid w:val="000B5D4D"/>
    <w:rsid w:val="00112128"/>
    <w:rsid w:val="001326FF"/>
    <w:rsid w:val="00143309"/>
    <w:rsid w:val="001652E2"/>
    <w:rsid w:val="0017516F"/>
    <w:rsid w:val="001E07BC"/>
    <w:rsid w:val="001F1201"/>
    <w:rsid w:val="00224A93"/>
    <w:rsid w:val="002915E9"/>
    <w:rsid w:val="002D6696"/>
    <w:rsid w:val="002E37D1"/>
    <w:rsid w:val="002E4CD1"/>
    <w:rsid w:val="00353C22"/>
    <w:rsid w:val="003C1480"/>
    <w:rsid w:val="003C5E2D"/>
    <w:rsid w:val="003D5DBF"/>
    <w:rsid w:val="003E0203"/>
    <w:rsid w:val="00463771"/>
    <w:rsid w:val="00570B22"/>
    <w:rsid w:val="005B6A91"/>
    <w:rsid w:val="005E0D81"/>
    <w:rsid w:val="00624FCF"/>
    <w:rsid w:val="006F6339"/>
    <w:rsid w:val="007109A4"/>
    <w:rsid w:val="00717ED5"/>
    <w:rsid w:val="007C248F"/>
    <w:rsid w:val="00822BC7"/>
    <w:rsid w:val="0086067F"/>
    <w:rsid w:val="0087734A"/>
    <w:rsid w:val="00881C4E"/>
    <w:rsid w:val="008D3838"/>
    <w:rsid w:val="00901C3D"/>
    <w:rsid w:val="00902843"/>
    <w:rsid w:val="00945567"/>
    <w:rsid w:val="00985C1D"/>
    <w:rsid w:val="009B57A2"/>
    <w:rsid w:val="009F50B4"/>
    <w:rsid w:val="009F7EB5"/>
    <w:rsid w:val="00A3688D"/>
    <w:rsid w:val="00AF7CA5"/>
    <w:rsid w:val="00B15E76"/>
    <w:rsid w:val="00BB1115"/>
    <w:rsid w:val="00BD1F06"/>
    <w:rsid w:val="00C1703C"/>
    <w:rsid w:val="00C22518"/>
    <w:rsid w:val="00CC77BA"/>
    <w:rsid w:val="00D42B02"/>
    <w:rsid w:val="00D8176B"/>
    <w:rsid w:val="00D86A0E"/>
    <w:rsid w:val="00DA546A"/>
    <w:rsid w:val="00DF6E0E"/>
    <w:rsid w:val="00E12448"/>
    <w:rsid w:val="00E353B2"/>
    <w:rsid w:val="00E44540"/>
    <w:rsid w:val="00E452A1"/>
    <w:rsid w:val="00EA552E"/>
    <w:rsid w:val="00EE7AAE"/>
    <w:rsid w:val="00EF3FBC"/>
    <w:rsid w:val="00F16AB1"/>
    <w:rsid w:val="00F5346D"/>
    <w:rsid w:val="00FE0DC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C512"/>
  <w15:docId w15:val="{0D3C1557-A245-BF4F-B290-A7EF689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143309"/>
    <w:rPr>
      <w:color w:val="808080"/>
    </w:rPr>
  </w:style>
  <w:style w:type="character" w:styleId="a7">
    <w:name w:val="Emphasis"/>
    <w:basedOn w:val="a0"/>
    <w:uiPriority w:val="20"/>
    <w:qFormat/>
    <w:rsid w:val="00AF7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Лист1!$F$1:$F$15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69</c:v>
                </c:pt>
              </c:numCache>
            </c:numRef>
          </c:xVal>
          <c:yVal>
            <c:numRef>
              <c:f>Лист1!$G$1:$G$15</c:f>
              <c:numCache>
                <c:formatCode>General</c:formatCode>
                <c:ptCount val="15"/>
                <c:pt idx="0">
                  <c:v>3.5</c:v>
                </c:pt>
                <c:pt idx="1">
                  <c:v>1.17</c:v>
                </c:pt>
                <c:pt idx="2">
                  <c:v>0.63600000000000001</c:v>
                </c:pt>
                <c:pt idx="3">
                  <c:v>0.438</c:v>
                </c:pt>
                <c:pt idx="4">
                  <c:v>0.33300000000000002</c:v>
                </c:pt>
                <c:pt idx="5">
                  <c:v>0.26900000000000002</c:v>
                </c:pt>
                <c:pt idx="6">
                  <c:v>0.22600000000000001</c:v>
                </c:pt>
                <c:pt idx="7">
                  <c:v>0.20599999999999999</c:v>
                </c:pt>
                <c:pt idx="8">
                  <c:v>0.17100000000000001</c:v>
                </c:pt>
                <c:pt idx="9">
                  <c:v>0.152</c:v>
                </c:pt>
                <c:pt idx="10">
                  <c:v>0.13700000000000001</c:v>
                </c:pt>
                <c:pt idx="11">
                  <c:v>0.125</c:v>
                </c:pt>
                <c:pt idx="12">
                  <c:v>0.115</c:v>
                </c:pt>
                <c:pt idx="13">
                  <c:v>0.106</c:v>
                </c:pt>
                <c:pt idx="14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20-404A-8F6F-AB95332D1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882063"/>
        <c:axId val="909208879"/>
      </c:scatterChart>
      <c:valAx>
        <c:axId val="74388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9208879"/>
        <c:crosses val="autoZero"/>
        <c:crossBetween val="midCat"/>
      </c:valAx>
      <c:valAx>
        <c:axId val="90920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88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080CA-BAC6-A149-9413-89D485E1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10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Никита Гуща</cp:lastModifiedBy>
  <cp:revision>3</cp:revision>
  <dcterms:created xsi:type="dcterms:W3CDTF">2020-10-14T22:29:00Z</dcterms:created>
  <dcterms:modified xsi:type="dcterms:W3CDTF">2020-10-15T09:20:00Z</dcterms:modified>
</cp:coreProperties>
</file>