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97E6" w14:textId="77777777" w:rsidR="003D22AC" w:rsidRPr="006942DC" w:rsidRDefault="003D22AC" w:rsidP="002D54F4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Style w:val="eop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30783456" w14:textId="77777777" w:rsidR="00012188" w:rsidRPr="00761ADE" w:rsidRDefault="00012188" w:rsidP="002D54F4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E7CA2A8" w14:textId="77777777" w:rsidR="003D22AC" w:rsidRPr="009D104E" w:rsidRDefault="003D22AC" w:rsidP="002D54F4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20"/>
          <w:szCs w:val="20"/>
          <w:lang w:val="ru-RU"/>
        </w:rPr>
      </w:pPr>
      <w:r w:rsidRPr="009D104E">
        <w:rPr>
          <w:rStyle w:val="normaltextrun"/>
          <w:sz w:val="28"/>
          <w:szCs w:val="28"/>
          <w:lang w:val="ru-RU"/>
        </w:rPr>
        <w:t>Учреждение образования</w:t>
      </w:r>
      <w:r w:rsidRPr="009D104E">
        <w:rPr>
          <w:rStyle w:val="eop"/>
          <w:sz w:val="28"/>
          <w:szCs w:val="28"/>
        </w:rPr>
        <w:t> </w:t>
      </w:r>
    </w:p>
    <w:p w14:paraId="5E78D195" w14:textId="77777777" w:rsidR="003D22AC" w:rsidRPr="00761ADE" w:rsidRDefault="003D22AC" w:rsidP="002D54F4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5C0D3711" w14:textId="77777777" w:rsidR="003D22AC" w:rsidRPr="00761ADE" w:rsidRDefault="003D22AC" w:rsidP="002D54F4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2065D46" w14:textId="77777777" w:rsidR="003D22AC" w:rsidRPr="00761ADE" w:rsidRDefault="003D22AC" w:rsidP="002D54F4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4934EE97" w14:textId="77777777" w:rsidR="003D22AC" w:rsidRPr="00761ADE" w:rsidRDefault="003D22AC" w:rsidP="002D54F4">
      <w:pPr>
        <w:pStyle w:val="paragraph"/>
        <w:spacing w:before="0" w:beforeAutospacing="0" w:after="0" w:afterAutospacing="0" w:line="276" w:lineRule="auto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0EB1FE7D" w14:textId="77777777" w:rsidR="003D22AC" w:rsidRPr="00761ADE" w:rsidRDefault="003D22AC" w:rsidP="002D54F4">
      <w:pPr>
        <w:pStyle w:val="paragraph"/>
        <w:spacing w:before="0" w:beforeAutospacing="0" w:after="0" w:afterAutospacing="0" w:line="276" w:lineRule="auto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Дисциплина: </w:t>
      </w:r>
      <w:r w:rsidR="00D7737C">
        <w:rPr>
          <w:rStyle w:val="normaltextrun"/>
          <w:sz w:val="28"/>
          <w:szCs w:val="28"/>
          <w:lang w:val="ru-RU"/>
        </w:rPr>
        <w:t>Информационные сети. Основы безопасности</w:t>
      </w:r>
      <w:r>
        <w:rPr>
          <w:rStyle w:val="eop"/>
          <w:sz w:val="28"/>
          <w:szCs w:val="28"/>
        </w:rPr>
        <w:t> </w:t>
      </w:r>
    </w:p>
    <w:p w14:paraId="5D7CAD8B" w14:textId="77777777" w:rsidR="003D22AC" w:rsidRPr="00761ADE" w:rsidRDefault="003D22AC" w:rsidP="002D54F4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31A86D0" w14:textId="77777777" w:rsidR="003D22AC" w:rsidRPr="00761ADE" w:rsidRDefault="003D22AC" w:rsidP="002D54F4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B2A0D1" w14:textId="77777777" w:rsidR="003D22AC" w:rsidRPr="00687B02" w:rsidRDefault="003D22AC" w:rsidP="002D54F4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14:paraId="0ED0682A" w14:textId="77777777" w:rsidR="003D22AC" w:rsidRPr="00761ADE" w:rsidRDefault="003D22AC" w:rsidP="002D54F4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C38DF02" w14:textId="77777777" w:rsidR="003D22AC" w:rsidRPr="00D7737C" w:rsidRDefault="003D22AC" w:rsidP="002D54F4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5CD04211" w14:textId="77777777" w:rsidR="00A40335" w:rsidRPr="00D7737C" w:rsidRDefault="00A40335" w:rsidP="002D54F4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sz w:val="30"/>
          <w:szCs w:val="30"/>
          <w:lang w:val="ru-RU"/>
        </w:rPr>
      </w:pPr>
    </w:p>
    <w:p w14:paraId="3C836735" w14:textId="77777777" w:rsidR="00A40335" w:rsidRPr="00D7737C" w:rsidRDefault="00A40335" w:rsidP="002D54F4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sz w:val="30"/>
          <w:szCs w:val="30"/>
          <w:lang w:val="ru-RU"/>
        </w:rPr>
      </w:pPr>
    </w:p>
    <w:p w14:paraId="181B3EB6" w14:textId="77777777" w:rsidR="00A40335" w:rsidRPr="00761ADE" w:rsidRDefault="00A40335" w:rsidP="002D54F4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8419984" w14:textId="77777777" w:rsidR="003D22AC" w:rsidRPr="00761ADE" w:rsidRDefault="003D22AC" w:rsidP="002D54F4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37AB4F25" w14:textId="58420142" w:rsidR="003D22AC" w:rsidRPr="00761ADE" w:rsidRDefault="003D22AC" w:rsidP="002D54F4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 w:rsidR="000E639F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0E639F" w:rsidRPr="004D6E1B">
        <w:rPr>
          <w:rStyle w:val="normaltextrun"/>
          <w:sz w:val="28"/>
          <w:szCs w:val="28"/>
          <w:lang w:val="ru-RU"/>
        </w:rPr>
        <w:t>3</w:t>
      </w:r>
      <w:r>
        <w:rPr>
          <w:rStyle w:val="eop"/>
          <w:sz w:val="28"/>
          <w:szCs w:val="28"/>
        </w:rPr>
        <w:t> </w:t>
      </w:r>
    </w:p>
    <w:p w14:paraId="42081163" w14:textId="77777777" w:rsidR="00A40335" w:rsidRDefault="00A40335" w:rsidP="002D54F4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sz w:val="28"/>
          <w:szCs w:val="28"/>
          <w:lang w:val="ru-RU"/>
        </w:rPr>
      </w:pPr>
    </w:p>
    <w:p w14:paraId="4A8FDFBA" w14:textId="77777777" w:rsidR="00A40335" w:rsidRDefault="00A40335" w:rsidP="002D54F4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sz w:val="28"/>
          <w:szCs w:val="28"/>
          <w:lang w:val="ru-RU"/>
        </w:rPr>
      </w:pPr>
    </w:p>
    <w:p w14:paraId="76763E62" w14:textId="655C267D" w:rsidR="003D22AC" w:rsidRPr="00E65299" w:rsidRDefault="003D22AC" w:rsidP="002D54F4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144344E" w14:textId="77777777" w:rsidR="003D22AC" w:rsidRPr="00761ADE" w:rsidRDefault="003D22AC" w:rsidP="002D54F4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097742C" w14:textId="77777777" w:rsidR="003D22AC" w:rsidRPr="00761ADE" w:rsidRDefault="003D22AC" w:rsidP="002D54F4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507BAC" w14:textId="77777777" w:rsidR="003D22AC" w:rsidRPr="00761ADE" w:rsidRDefault="003D22AC" w:rsidP="002D54F4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3A55E76" w14:textId="77777777" w:rsidR="003D22AC" w:rsidRPr="008635E9" w:rsidRDefault="003D22AC" w:rsidP="002D54F4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3A259AC7" w14:textId="77777777" w:rsidR="003D22AC" w:rsidRPr="00761ADE" w:rsidRDefault="003D22AC" w:rsidP="002D54F4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FAF89D3" w14:textId="77777777" w:rsidR="003D22AC" w:rsidRPr="00761ADE" w:rsidRDefault="003D22AC" w:rsidP="002D54F4">
      <w:pPr>
        <w:pStyle w:val="paragraph"/>
        <w:spacing w:before="0" w:beforeAutospacing="0" w:after="0" w:afterAutospacing="0" w:line="276" w:lineRule="auto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7D92430F" w14:textId="168FD9F3" w:rsidR="006942DC" w:rsidRDefault="003D22AC" w:rsidP="002D54F4">
      <w:pPr>
        <w:pStyle w:val="paragraph"/>
        <w:spacing w:before="0" w:beforeAutospacing="0" w:after="0" w:afterAutospacing="0" w:line="276" w:lineRule="auto"/>
        <w:ind w:left="5760" w:right="900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</w:t>
      </w:r>
      <w:r w:rsidR="00147ADC">
        <w:rPr>
          <w:rStyle w:val="normaltextrun"/>
          <w:sz w:val="28"/>
          <w:szCs w:val="28"/>
          <w:lang w:val="ru-RU"/>
        </w:rPr>
        <w:t>3</w:t>
      </w:r>
    </w:p>
    <w:p w14:paraId="75DFD1A9" w14:textId="22235AED" w:rsidR="006942DC" w:rsidRPr="00B2360D" w:rsidRDefault="00147ADC" w:rsidP="002D54F4">
      <w:pPr>
        <w:pStyle w:val="paragraph"/>
        <w:spacing w:before="0" w:beforeAutospacing="0" w:after="0" w:afterAutospacing="0" w:line="276" w:lineRule="auto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Бобко И.В.</w:t>
      </w:r>
    </w:p>
    <w:p w14:paraId="0862FB51" w14:textId="77777777" w:rsidR="003D22AC" w:rsidRPr="00761ADE" w:rsidRDefault="003D22AC" w:rsidP="002D54F4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58501988" w14:textId="77777777" w:rsidR="003D22AC" w:rsidRPr="00761ADE" w:rsidRDefault="003D22AC" w:rsidP="002D54F4">
      <w:pPr>
        <w:pStyle w:val="paragraph"/>
        <w:spacing w:before="0" w:beforeAutospacing="0" w:after="0" w:afterAutospacing="0" w:line="276" w:lineRule="auto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13F05EB6" w14:textId="77777777" w:rsidR="003D22AC" w:rsidRPr="00A40335" w:rsidRDefault="00D7737C" w:rsidP="002D54F4">
      <w:pPr>
        <w:pStyle w:val="paragraph"/>
        <w:spacing w:before="0" w:beforeAutospacing="0" w:after="0" w:afterAutospacing="0" w:line="276" w:lineRule="auto"/>
        <w:ind w:left="5760" w:right="1275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Лещенко</w:t>
      </w:r>
      <w:r w:rsidR="003D22AC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Е</w:t>
      </w:r>
      <w:r w:rsidR="003D22AC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А</w:t>
      </w:r>
      <w:r w:rsidR="003D22AC">
        <w:rPr>
          <w:rStyle w:val="normaltextrun"/>
          <w:sz w:val="28"/>
          <w:szCs w:val="28"/>
          <w:lang w:val="ru-RU"/>
        </w:rPr>
        <w:t>.</w:t>
      </w:r>
      <w:r w:rsidR="003D22AC">
        <w:rPr>
          <w:rStyle w:val="eop"/>
          <w:sz w:val="28"/>
          <w:szCs w:val="28"/>
        </w:rPr>
        <w:t> </w:t>
      </w:r>
    </w:p>
    <w:p w14:paraId="076E199A" w14:textId="77777777" w:rsidR="003D22AC" w:rsidRPr="00D7737C" w:rsidRDefault="003D22AC" w:rsidP="002D54F4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25D8E63D" w14:textId="77777777" w:rsidR="00A40335" w:rsidRPr="00D7737C" w:rsidRDefault="00A40335" w:rsidP="002D54F4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sz w:val="30"/>
          <w:szCs w:val="30"/>
          <w:lang w:val="ru-RU"/>
        </w:rPr>
      </w:pPr>
    </w:p>
    <w:p w14:paraId="26718959" w14:textId="77777777" w:rsidR="00A40335" w:rsidRPr="00761ADE" w:rsidRDefault="00A40335" w:rsidP="002D54F4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CAEF445" w14:textId="77777777" w:rsidR="003D22AC" w:rsidRPr="00645D5B" w:rsidRDefault="003D22AC" w:rsidP="002D54F4">
      <w:pPr>
        <w:pStyle w:val="paragraph"/>
        <w:spacing w:before="0" w:beforeAutospacing="0" w:after="0" w:afterAutospacing="0" w:line="276" w:lineRule="auto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</w:t>
      </w:r>
      <w:r w:rsidR="00645D5B">
        <w:rPr>
          <w:rStyle w:val="eop"/>
          <w:sz w:val="28"/>
          <w:szCs w:val="28"/>
          <w:lang w:val="ru-RU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US" w:eastAsia="en-US"/>
          <w14:ligatures w14:val="standardContextual"/>
        </w:rPr>
        <w:id w:val="-166824007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0EDDEC36" w14:textId="77777777" w:rsidR="004808A7" w:rsidRPr="00565AB7" w:rsidRDefault="004808A7" w:rsidP="002D54F4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D7737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</w:t>
          </w:r>
          <w:r w:rsidRPr="00565AB7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ОДЕРЖАНИЕ</w:t>
          </w:r>
        </w:p>
        <w:p w14:paraId="72BB91E1" w14:textId="77777777" w:rsidR="004808A7" w:rsidRPr="00EA3F5F" w:rsidRDefault="004808A7" w:rsidP="002D54F4">
          <w:pPr>
            <w:spacing w:line="276" w:lineRule="auto"/>
            <w:rPr>
              <w:rFonts w:ascii="Times New Roman" w:hAnsi="Times New Roman" w:cs="Times New Roman"/>
              <w:lang w:val="ru-RU" w:eastAsia="ru-RU"/>
            </w:rPr>
          </w:pPr>
        </w:p>
        <w:p w14:paraId="20D862C5" w14:textId="2FDEF0B8" w:rsidR="00012188" w:rsidRPr="00012188" w:rsidRDefault="004808A7" w:rsidP="002D54F4">
          <w:pPr>
            <w:pStyle w:val="11"/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7436533" w:history="1">
            <w:r w:rsidR="00012188"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веденеие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_Toc157436533 \h </w:instrTex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E2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51E720" w14:textId="7D1CDF41" w:rsidR="00012188" w:rsidRPr="00012188" w:rsidRDefault="006C0868" w:rsidP="002D54F4">
          <w:pPr>
            <w:pStyle w:val="11"/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4" w:history="1">
            <w:r w:rsidR="00012188"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1 </w:t>
            </w:r>
            <w:r w:rsid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Краткие теоретические сведения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_Toc157436534 \h </w:instrTex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E2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C7C02" w14:textId="4196CEFB" w:rsidR="00012188" w:rsidRPr="00012188" w:rsidRDefault="006C0868" w:rsidP="002D54F4">
          <w:pPr>
            <w:pStyle w:val="11"/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5" w:history="1">
            <w:r w:rsidR="00012188"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Р</w:t>
            </w:r>
            <w:r w:rsid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езультат выполнения программы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_Toc157436535 \h </w:instrTex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E2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E3A36" w14:textId="0170D205" w:rsidR="00012188" w:rsidRPr="00012188" w:rsidRDefault="006C0868" w:rsidP="002D54F4">
          <w:pPr>
            <w:pStyle w:val="11"/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7" w:history="1">
            <w:r w:rsidR="00012188" w:rsidRP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риложение</w:t>
            </w:r>
            <w:r w:rsidR="00012188" w:rsidRP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_Toc157436537 \h </w:instrTex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E2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9BE927" w14:textId="77777777" w:rsidR="004808A7" w:rsidRPr="00EA3F5F" w:rsidRDefault="004808A7" w:rsidP="002D54F4">
          <w:pPr>
            <w:spacing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1218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564C7E91" w14:textId="77777777" w:rsidR="004808A7" w:rsidRDefault="004808A7" w:rsidP="002D54F4">
      <w:pPr>
        <w:pStyle w:val="1"/>
        <w:spacing w:before="0"/>
        <w:ind w:firstLine="0"/>
        <w:jc w:val="center"/>
      </w:pPr>
      <w:r>
        <w:rPr>
          <w:rFonts w:cs="Times New Roman"/>
          <w:sz w:val="28"/>
          <w:szCs w:val="28"/>
        </w:rPr>
        <w:br w:type="page"/>
      </w:r>
      <w:bookmarkStart w:id="0" w:name="_Toc157436533"/>
      <w:r>
        <w:lastRenderedPageBreak/>
        <w:t>ВВЕДЕНИЕ</w:t>
      </w:r>
      <w:bookmarkEnd w:id="0"/>
    </w:p>
    <w:p w14:paraId="4FA07530" w14:textId="77777777" w:rsidR="004808A7" w:rsidRPr="007C1363" w:rsidRDefault="004808A7" w:rsidP="002D54F4">
      <w:pPr>
        <w:spacing w:line="276" w:lineRule="auto"/>
        <w:rPr>
          <w:lang w:val="ru-RU"/>
        </w:rPr>
      </w:pPr>
    </w:p>
    <w:p w14:paraId="0BF1A85E" w14:textId="5DA2E842" w:rsidR="00012188" w:rsidRDefault="00E65299" w:rsidP="00E6529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5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выполнения данной лабораторной работы является создание приложения, реализующего атаки на протокол при установке TCP-соединения и в рамках заданного протокола прикладного уровня. </w:t>
      </w:r>
      <w:r w:rsidR="0001218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0D4CFD3" w14:textId="77777777" w:rsidR="003D22AC" w:rsidRDefault="00D7737C" w:rsidP="00E65299">
      <w:pPr>
        <w:pStyle w:val="1"/>
        <w:ind w:firstLine="708"/>
      </w:pPr>
      <w:bookmarkStart w:id="1" w:name="_Toc157436534"/>
      <w:r>
        <w:lastRenderedPageBreak/>
        <w:t>1</w:t>
      </w:r>
      <w:r w:rsidR="003D22AC" w:rsidRPr="000B67EB">
        <w:t xml:space="preserve"> </w:t>
      </w:r>
      <w:r w:rsidR="000B67EB">
        <w:t>КРАТКИЕ ТЕОРЕТИЧЕСКИЕ СВЕДЕНИЯ</w:t>
      </w:r>
      <w:bookmarkEnd w:id="1"/>
    </w:p>
    <w:p w14:paraId="0F35BBE7" w14:textId="77777777" w:rsidR="009170B5" w:rsidRDefault="009170B5" w:rsidP="00E65299">
      <w:pPr>
        <w:spacing w:line="276" w:lineRule="auto"/>
        <w:rPr>
          <w:lang w:val="ru-RU" w:eastAsia="ru-RU"/>
        </w:rPr>
      </w:pPr>
    </w:p>
    <w:p w14:paraId="3E731402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Компьютер в сети TCP/IP может иметь адреса трех уровней (но не менее двух):</w:t>
      </w:r>
    </w:p>
    <w:p w14:paraId="5FD35882" w14:textId="61554732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 xml:space="preserve">1 Локальный адрес компьютера: для узлов, входящих в локальные сети </w:t>
      </w:r>
      <w:r w:rsidR="00147ADC">
        <w:rPr>
          <w:color w:val="262626"/>
          <w:sz w:val="28"/>
          <w:szCs w:val="28"/>
        </w:rPr>
        <w:t xml:space="preserve">– </w:t>
      </w:r>
      <w:r>
        <w:rPr>
          <w:color w:val="262626"/>
          <w:sz w:val="28"/>
          <w:szCs w:val="28"/>
        </w:rPr>
        <w:t>это МАС-адрес сетевого адаптера. Эти адреса назначаются производителями оборудования и являются уникальными адресами.</w:t>
      </w:r>
    </w:p>
    <w:p w14:paraId="49F74D84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 xml:space="preserve">2 IP-адрес: состоит из 4 байт, например, 109.26.17.100. Этот адрес используется на сетевом уровне. Он назначается администратором во время конфигурирования компьютеров и </w:t>
      </w:r>
      <w:r>
        <w:rPr>
          <w:color w:val="000000"/>
          <w:sz w:val="28"/>
          <w:szCs w:val="28"/>
        </w:rPr>
        <w:t>маршрутизаторов.</w:t>
      </w:r>
    </w:p>
    <w:p w14:paraId="2F659613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3 Символьный идентификатор-имя (DNS), например, </w:t>
      </w:r>
      <w:hyperlink r:id="rId8" w:history="1">
        <w:r>
          <w:rPr>
            <w:rStyle w:val="a4"/>
            <w:color w:val="000000"/>
            <w:sz w:val="28"/>
            <w:szCs w:val="28"/>
          </w:rPr>
          <w:t>www.kstu.ru</w:t>
        </w:r>
      </w:hyperlink>
      <w:r>
        <w:rPr>
          <w:color w:val="000000"/>
          <w:sz w:val="28"/>
          <w:szCs w:val="28"/>
        </w:rPr>
        <w:t>.</w:t>
      </w:r>
    </w:p>
    <w:p w14:paraId="673B1790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</w:pPr>
    </w:p>
    <w:p w14:paraId="6103E626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</w:pPr>
      <w:r>
        <w:rPr>
          <w:b/>
          <w:bCs/>
          <w:color w:val="262626"/>
          <w:sz w:val="28"/>
          <w:szCs w:val="28"/>
        </w:rPr>
        <w:t>2.1 IP-адреса</w:t>
      </w:r>
    </w:p>
    <w:p w14:paraId="6DA11CCA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58DA5B2E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IPv4 – адрес является уникальным 32-битным идентификатором IP-интерфейса в Интернет.</w:t>
      </w:r>
    </w:p>
    <w:p w14:paraId="4BE8DFD5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IPv6 – адрес является уникальным 128-битным идентификатором IP-интерфейса в Интернет, иногда называют Internet-2, адресного пространства IPv4 уже стало не хватать, поэтому постепенно вводят новый стандарт.</w:t>
      </w:r>
    </w:p>
    <w:p w14:paraId="3FDFCC57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IP-адреса принято записывать разбивкой всего адреса по октетам (8), каждый октет записывается в виде десятичного числа, числа разделяются точками. Например, адрес 10100000010100010000010110000011 записывается как 10100000.01010001.00000101.10000011 = 160.81.5.131. Пример перевода IP-адреса из двоичной системы в десятичную представлен на рисунке 2.1.</w:t>
      </w:r>
    </w:p>
    <w:p w14:paraId="07AEF6E8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5E42D8D4" w14:textId="7CCFC7ED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jc w:val="center"/>
      </w:pPr>
      <w:r>
        <w:rPr>
          <w:noProof/>
          <w:color w:val="262626"/>
          <w:sz w:val="28"/>
          <w:szCs w:val="28"/>
          <w:bdr w:val="none" w:sz="0" w:space="0" w:color="auto" w:frame="1"/>
        </w:rPr>
        <w:drawing>
          <wp:inline distT="0" distB="0" distL="0" distR="0" wp14:anchorId="1C361DD0" wp14:editId="5D395DC9">
            <wp:extent cx="3429000" cy="2562860"/>
            <wp:effectExtent l="0" t="0" r="0" b="8890"/>
            <wp:docPr id="5" name="Рисунок 5" descr="https://lh7-us.googleusercontent.com/i_KV6_moM2yvL7nRquDDS7qnlpZTOAvgt8gqMIFxqEmSYYyJpD8fK9hfOonPCqbiUVxJKU5O9F3GU1DvC_Px-_QZsyY62csaez2RlnpMe4RNOE1JvCNSNEWVDFMabBEbQ3KG0_mNWeA0LZMbvNOh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i_KV6_moM2yvL7nRquDDS7qnlpZTOAvgt8gqMIFxqEmSYYyJpD8fK9hfOonPCqbiUVxJKU5O9F3GU1DvC_Px-_QZsyY62csaez2RlnpMe4RNOE1JvCNSNEWVDFMabBEbQ3KG0_mNWeA0LZMbvNOhL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1FD9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jc w:val="center"/>
      </w:pPr>
    </w:p>
    <w:p w14:paraId="1F2391B7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jc w:val="center"/>
      </w:pPr>
      <w:r>
        <w:rPr>
          <w:color w:val="262626"/>
          <w:sz w:val="28"/>
          <w:szCs w:val="28"/>
        </w:rPr>
        <w:t>Рисунок 2.1 – Перевод адреса из двоичной системы в десятичную</w:t>
      </w:r>
    </w:p>
    <w:p w14:paraId="3299D0B4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51E85E35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IP-адрес хоста состоит из номера IP-сети, который занимает старшую область адреса, и номера хоста в этой сети, который занимает младшую часть.</w:t>
      </w:r>
    </w:p>
    <w:p w14:paraId="5A7308C5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0A244E87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</w:pPr>
      <w:r>
        <w:rPr>
          <w:b/>
          <w:bCs/>
          <w:color w:val="262626"/>
          <w:sz w:val="28"/>
          <w:szCs w:val="28"/>
        </w:rPr>
        <w:t>2.2 Базовые протоколы (IP, TCP)</w:t>
      </w:r>
    </w:p>
    <w:p w14:paraId="2DE5462B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4FC1B124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TCP/IP – собирательное название для набора (стека) сетевых протоколов разных уровней, используемых в Интернет. К особенностям TCP/IP относятся:</w:t>
      </w:r>
    </w:p>
    <w:p w14:paraId="54B5A3E5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 xml:space="preserve">– открытые стандарты протоколов, разрабатываемые независимо от программного и аппаратного </w:t>
      </w:r>
      <w:proofErr w:type="spellStart"/>
      <w:r>
        <w:rPr>
          <w:color w:val="262626"/>
          <w:sz w:val="28"/>
          <w:szCs w:val="28"/>
        </w:rPr>
        <w:t>обеспеченичя</w:t>
      </w:r>
      <w:proofErr w:type="spellEnd"/>
      <w:r>
        <w:rPr>
          <w:color w:val="262626"/>
          <w:sz w:val="28"/>
          <w:szCs w:val="28"/>
        </w:rPr>
        <w:t>;</w:t>
      </w:r>
    </w:p>
    <w:p w14:paraId="575D5EA8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– независимость от физической среды передачи; </w:t>
      </w:r>
    </w:p>
    <w:p w14:paraId="34054466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– система уникальной адресации;</w:t>
      </w:r>
    </w:p>
    <w:p w14:paraId="491DD013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– стандартизованные протоколы высокого уровня для распространенных пользовательских сервисов.</w:t>
      </w:r>
    </w:p>
    <w:p w14:paraId="17C44CA2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Уровни стека протоколов TCP/IP представлены на рисунке 2.2.</w:t>
      </w:r>
    </w:p>
    <w:p w14:paraId="60BCB39F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</w:pPr>
    </w:p>
    <w:p w14:paraId="4243D39F" w14:textId="044B1536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jc w:val="center"/>
      </w:pPr>
      <w:r>
        <w:rPr>
          <w:noProof/>
          <w:color w:val="262626"/>
          <w:sz w:val="28"/>
          <w:szCs w:val="28"/>
          <w:bdr w:val="none" w:sz="0" w:space="0" w:color="auto" w:frame="1"/>
        </w:rPr>
        <w:drawing>
          <wp:inline distT="0" distB="0" distL="0" distR="0" wp14:anchorId="6322663D" wp14:editId="7B97A969">
            <wp:extent cx="4932045" cy="2840355"/>
            <wp:effectExtent l="0" t="0" r="1905" b="0"/>
            <wp:docPr id="4" name="Рисунок 4" descr="https://lh7-us.googleusercontent.com/dMPIscvl9lf4_KDJc6J3FW1QM4BUOIVIWutkxxjnAUbVX3f-xfQYmYLODtSTdNpfK6GHQunlmyoXr_3mWyeaKwGXtBymq_rEnYd-apiA87-WL897do2V5hy4T6iKihhuGQp37hxi9OpXbNL_VvJ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dMPIscvl9lf4_KDJc6J3FW1QM4BUOIVIWutkxxjnAUbVX3f-xfQYmYLODtSTdNpfK6GHQunlmyoXr_3mWyeaKwGXtBymq_rEnYd-apiA87-WL897do2V5hy4T6iKihhuGQp37hxi9OpXbNL_VvJwb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A5414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jc w:val="center"/>
      </w:pPr>
    </w:p>
    <w:p w14:paraId="70184A85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jc w:val="center"/>
      </w:pPr>
      <w:r>
        <w:rPr>
          <w:color w:val="262626"/>
          <w:sz w:val="28"/>
          <w:szCs w:val="28"/>
        </w:rPr>
        <w:t>Рисунок 2.2 – Стек протоколов TCP/IP</w:t>
      </w:r>
    </w:p>
    <w:p w14:paraId="6EEFC68D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center"/>
      </w:pPr>
    </w:p>
    <w:p w14:paraId="7FA10156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</w:pPr>
      <w:r>
        <w:rPr>
          <w:color w:val="262626"/>
          <w:sz w:val="28"/>
          <w:szCs w:val="28"/>
        </w:rPr>
        <w:t>Стек протоколов TCP/IP делится на 4 уровня:</w:t>
      </w:r>
    </w:p>
    <w:p w14:paraId="5EBD32A8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left="709"/>
      </w:pPr>
      <w:r>
        <w:rPr>
          <w:color w:val="262626"/>
          <w:sz w:val="28"/>
          <w:szCs w:val="28"/>
        </w:rPr>
        <w:t>– прикладной;</w:t>
      </w:r>
    </w:p>
    <w:p w14:paraId="1B4D3EF6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left="709"/>
      </w:pPr>
      <w:r>
        <w:rPr>
          <w:color w:val="262626"/>
          <w:sz w:val="28"/>
          <w:szCs w:val="28"/>
        </w:rPr>
        <w:t>– транспортный;</w:t>
      </w:r>
    </w:p>
    <w:p w14:paraId="7D75145E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left="709"/>
      </w:pPr>
      <w:r>
        <w:rPr>
          <w:color w:val="262626"/>
          <w:sz w:val="28"/>
          <w:szCs w:val="28"/>
        </w:rPr>
        <w:t>– межсетевой;</w:t>
      </w:r>
    </w:p>
    <w:p w14:paraId="0F9B5269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left="709"/>
      </w:pPr>
      <w:r>
        <w:rPr>
          <w:color w:val="262626"/>
          <w:sz w:val="28"/>
          <w:szCs w:val="28"/>
        </w:rPr>
        <w:t>– физический и канальный.</w:t>
      </w:r>
    </w:p>
    <w:p w14:paraId="54B54E26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</w:pPr>
      <w:r>
        <w:rPr>
          <w:color w:val="262626"/>
          <w:sz w:val="28"/>
          <w:szCs w:val="28"/>
        </w:rPr>
        <w:t>Позже была принята 7-ми уровневая модель ISO.</w:t>
      </w:r>
    </w:p>
    <w:p w14:paraId="4A83F6FF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</w:pPr>
      <w:r>
        <w:rPr>
          <w:color w:val="262626"/>
          <w:sz w:val="28"/>
          <w:szCs w:val="28"/>
        </w:rPr>
        <w:t xml:space="preserve">Данные передаются в пакетах. Пакеты имеют заголовок и окончание, которые содержат служебную информацию. Данные, более верхних уровней </w:t>
      </w:r>
      <w:r>
        <w:rPr>
          <w:color w:val="262626"/>
          <w:sz w:val="28"/>
          <w:szCs w:val="28"/>
        </w:rPr>
        <w:lastRenderedPageBreak/>
        <w:t>вставляются, в пакеты нижних уровней. Пример инкапсуляции пакетов в стеке TCP/IP представлен на рисунке 2.3.</w:t>
      </w:r>
    </w:p>
    <w:p w14:paraId="43A783C1" w14:textId="4E48EA2C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jc w:val="center"/>
      </w:pPr>
      <w:r>
        <w:rPr>
          <w:noProof/>
          <w:color w:val="262626"/>
          <w:sz w:val="28"/>
          <w:szCs w:val="28"/>
          <w:bdr w:val="none" w:sz="0" w:space="0" w:color="auto" w:frame="1"/>
        </w:rPr>
        <w:drawing>
          <wp:inline distT="0" distB="0" distL="0" distR="0" wp14:anchorId="39B91C69" wp14:editId="1C1AE17B">
            <wp:extent cx="4980940" cy="1960245"/>
            <wp:effectExtent l="0" t="0" r="0" b="1905"/>
            <wp:docPr id="3" name="Рисунок 3" descr="https://lh7-us.googleusercontent.com/O18rYsvpBn-pOxbwhTeRcYO0qEnmxJ_wZOTWQBU1nv0hmwPUGXAZUk1kvoygVxyPDUZ9Ps0Hmp2yo2xnwUIxIp8anIsSuqIcx29Vmh0TPXC4WK59JK8LsxZT-w2-S-t25CtLB1X_wm5G0mUVz9q1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O18rYsvpBn-pOxbwhTeRcYO0qEnmxJ_wZOTWQBU1nv0hmwPUGXAZUk1kvoygVxyPDUZ9Ps0Hmp2yo2xnwUIxIp8anIsSuqIcx29Vmh0TPXC4WK59JK8LsxZT-w2-S-t25CtLB1X_wm5G0mUVz9q1X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66B44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jc w:val="center"/>
      </w:pPr>
    </w:p>
    <w:p w14:paraId="35FDD59D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jc w:val="center"/>
      </w:pPr>
      <w:r>
        <w:rPr>
          <w:color w:val="262626"/>
          <w:sz w:val="28"/>
          <w:szCs w:val="28"/>
        </w:rPr>
        <w:t>Рисунок 2.3 – Пример инкапсуляции пакетов в стеке TCP/IP</w:t>
      </w:r>
    </w:p>
    <w:p w14:paraId="65F8AD91" w14:textId="77777777" w:rsidR="00E65299" w:rsidRPr="00E65299" w:rsidRDefault="00E65299" w:rsidP="00E65299">
      <w:pPr>
        <w:spacing w:line="276" w:lineRule="auto"/>
        <w:rPr>
          <w:lang w:val="ru-RU"/>
        </w:rPr>
      </w:pPr>
    </w:p>
    <w:p w14:paraId="10278319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</w:pPr>
      <w:r>
        <w:rPr>
          <w:b/>
          <w:bCs/>
          <w:color w:val="262626"/>
          <w:sz w:val="28"/>
          <w:szCs w:val="28"/>
        </w:rPr>
        <w:t>2.3 Физический и канальный уровень</w:t>
      </w:r>
    </w:p>
    <w:p w14:paraId="56DD0D61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79571E06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Стек TCP/IP не подразумевает использования каких-либо определенных протоколов уровня доступа к среде передачи и физических сред передачи данных. От уровня доступа к среде передачи требуется наличие интерфейса с модулем IP, обеспечивающего передачу IP-пакетов. Также требуется обеспечить преобразование IP-адреса узла сети, на который передается IP-пакет, в MAC-адрес. Часто в качестве уровня доступа к среде передачи могут выступать целые протокольные стеки, тогда говорят об IP поверх ATM, IP поверх IPX, IP поверх X.25.</w:t>
      </w:r>
    </w:p>
    <w:p w14:paraId="1E27B994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75071DBB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</w:pPr>
      <w:r>
        <w:rPr>
          <w:b/>
          <w:bCs/>
          <w:color w:val="262626"/>
          <w:sz w:val="28"/>
          <w:szCs w:val="28"/>
        </w:rPr>
        <w:t>2.4 Межсетевой уровень и протокол IP</w:t>
      </w:r>
    </w:p>
    <w:p w14:paraId="2D0C8D44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</w:pPr>
    </w:p>
    <w:p w14:paraId="559426C5" w14:textId="50BE3096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Основу этого уровня составляет IP-протокол. IP (Internet Protocol) – интернет</w:t>
      </w:r>
      <w:r w:rsidR="00147ADC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протокол. Первый стандарт IPv4 определен в RFC-760. Последняя версия IPv6 – </w:t>
      </w:r>
      <w:hyperlink r:id="rId12" w:history="1">
        <w:r>
          <w:rPr>
            <w:rStyle w:val="a4"/>
            <w:color w:val="000000"/>
            <w:sz w:val="28"/>
            <w:szCs w:val="28"/>
          </w:rPr>
          <w:t>RFC-2460</w:t>
        </w:r>
      </w:hyperlink>
      <w:r>
        <w:rPr>
          <w:color w:val="000000"/>
          <w:sz w:val="28"/>
          <w:szCs w:val="28"/>
        </w:rPr>
        <w:t>.</w:t>
      </w:r>
    </w:p>
    <w:p w14:paraId="2FA02ED5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Основные задачи протокола IP:</w:t>
      </w:r>
    </w:p>
    <w:p w14:paraId="2F315DFF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left="709"/>
        <w:jc w:val="both"/>
      </w:pPr>
      <w:r>
        <w:rPr>
          <w:color w:val="262626"/>
          <w:sz w:val="28"/>
          <w:szCs w:val="28"/>
        </w:rPr>
        <w:t>– адресация;</w:t>
      </w:r>
    </w:p>
    <w:p w14:paraId="13EFD775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left="709"/>
        <w:jc w:val="both"/>
      </w:pPr>
      <w:r>
        <w:rPr>
          <w:color w:val="262626"/>
          <w:sz w:val="28"/>
          <w:szCs w:val="28"/>
        </w:rPr>
        <w:t>– маршрутизация;</w:t>
      </w:r>
    </w:p>
    <w:p w14:paraId="7329527B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left="709"/>
        <w:jc w:val="both"/>
      </w:pPr>
      <w:r>
        <w:rPr>
          <w:color w:val="262626"/>
          <w:sz w:val="28"/>
          <w:szCs w:val="28"/>
        </w:rPr>
        <w:t xml:space="preserve">– фрагментация </w:t>
      </w:r>
      <w:proofErr w:type="spellStart"/>
      <w:r>
        <w:rPr>
          <w:color w:val="262626"/>
          <w:sz w:val="28"/>
          <w:szCs w:val="28"/>
        </w:rPr>
        <w:t>датаграмм</w:t>
      </w:r>
      <w:proofErr w:type="spellEnd"/>
      <w:r>
        <w:rPr>
          <w:color w:val="262626"/>
          <w:sz w:val="28"/>
          <w:szCs w:val="28"/>
        </w:rPr>
        <w:t>;</w:t>
      </w:r>
    </w:p>
    <w:p w14:paraId="134E349E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left="709"/>
        <w:jc w:val="both"/>
      </w:pPr>
      <w:r>
        <w:rPr>
          <w:color w:val="262626"/>
          <w:sz w:val="28"/>
          <w:szCs w:val="28"/>
        </w:rPr>
        <w:t>– передача данных.</w:t>
      </w:r>
    </w:p>
    <w:p w14:paraId="3A4555A9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Протокол IP доставляет блоки данных от одного IP-адреса к другому.</w:t>
      </w:r>
    </w:p>
    <w:p w14:paraId="10F3FA15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Программа, реализующая функции того или иного протокола, часто называется модулем.</w:t>
      </w:r>
    </w:p>
    <w:p w14:paraId="7ACDA841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lastRenderedPageBreak/>
        <w:t>Когда модуль IP получает IP-пакет с нижнего уровня, он проверяет IP-адрес назначения.</w:t>
      </w:r>
    </w:p>
    <w:p w14:paraId="3EBCC165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Если IP-пакет адресован данному компьютеру, то данные из него передаются на обработку модулю вышестоящего уровня (какому конкретно – указано в заголовке IP-пакета).</w:t>
      </w:r>
    </w:p>
    <w:p w14:paraId="6A541C3A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Если же адрес назначения IP-пакета – чужой, то модуль IP может принять два решения: уничтожить IP-пакет или отправить его дальше к месту назначения, определив маршрут следования - так поступают маршрутизаторы.</w:t>
      </w:r>
    </w:p>
    <w:p w14:paraId="37CBC36C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Также может потребоваться, на границе сетей с различными характеристиками, разбить IP-пакет на фрагменты, что называется фрагментацией, а потом собрать в единое целое на компьютере-получателе.</w:t>
      </w:r>
    </w:p>
    <w:p w14:paraId="1F14E4B9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Если модуль IP по какой-либо причине не может доставить IP-пакет, он уничтожается. При этом модуль IP может отправить компьютеру-источнику этого IP-пакета уведомление об ошибке; такие уведомления отправляются с помощью протокола ICMP, являющегося неотъемлемой частью модуля IP. Более никаких средств контроля корректности данных, подтверждения их доставки, обеспечения правильного порядка следования IP-пакетов, предварительного установления соединения между компьютерами протокол IP не имеет. Эта задача возложена на транспортный уровень. Пример структуры дейтограммы IP представлен на рисунке 2.4.</w:t>
      </w:r>
    </w:p>
    <w:p w14:paraId="7F97428D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68E12803" w14:textId="3B7035BD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jc w:val="center"/>
      </w:pPr>
      <w:r>
        <w:rPr>
          <w:noProof/>
          <w:color w:val="262626"/>
          <w:sz w:val="28"/>
          <w:szCs w:val="28"/>
          <w:bdr w:val="none" w:sz="0" w:space="0" w:color="auto" w:frame="1"/>
        </w:rPr>
        <w:drawing>
          <wp:inline distT="0" distB="0" distL="0" distR="0" wp14:anchorId="0D83B15A" wp14:editId="2D9154D5">
            <wp:extent cx="5943600" cy="2161540"/>
            <wp:effectExtent l="0" t="0" r="0" b="0"/>
            <wp:docPr id="2" name="Рисунок 2" descr="https://lh7-us.googleusercontent.com/vEqZ1TUGUuX2c8Z4tjjA_3gv-jbjycflbdkp3wsXEHv18K5PVYe_DQZwU0ORzn-u__6zMNF9vXSYo-9miYILa0gK6_AvVOUZt0-64JeKyCPK6EP2HKoaT3aqFTVOutQSAZXruIfyIiF7ghzIiV_I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vEqZ1TUGUuX2c8Z4tjjA_3gv-jbjycflbdkp3wsXEHv18K5PVYe_DQZwU0ORzn-u__6zMNF9vXSYo-9miYILa0gK6_AvVOUZt0-64JeKyCPK6EP2HKoaT3aqFTVOutQSAZXruIfyIiF7ghzIiV_Il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E09F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jc w:val="center"/>
      </w:pPr>
    </w:p>
    <w:p w14:paraId="555DEBF5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jc w:val="center"/>
      </w:pPr>
      <w:r>
        <w:rPr>
          <w:color w:val="262626"/>
          <w:sz w:val="28"/>
          <w:szCs w:val="28"/>
        </w:rPr>
        <w:t>Рисунок 2.4 – Структура дейтограммы IP. Слова по 32 бита.</w:t>
      </w:r>
    </w:p>
    <w:p w14:paraId="0F31F8B0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center"/>
      </w:pPr>
    </w:p>
    <w:p w14:paraId="0B1E33E2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Версия – версия протокола IP (например, 4 или 6).</w:t>
      </w:r>
    </w:p>
    <w:p w14:paraId="20B92491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Длина заголовка – длина заголовка IP-пакета.</w:t>
      </w:r>
    </w:p>
    <w:p w14:paraId="79BCA2BE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Тип сервиса играет важную роль в маршрутизации пакетов. Интернет не гарантирует запрашиваемый тип сервиса, но многие маршрутизаторы учитывают эти запросы при выборе маршрута.</w:t>
      </w:r>
    </w:p>
    <w:p w14:paraId="54BC4B95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lastRenderedPageBreak/>
        <w:t>Идентификатор дейтаграммы, флаги (3 бита) и указатель фрагмента – используются для распознавания пакетов, образовавшихся путем фрагментации исходного пакета.</w:t>
      </w:r>
    </w:p>
    <w:p w14:paraId="56AC7702" w14:textId="3AB8F60E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Время жизни каждый маршрутизатор уменьшает его на 1, чтобы пакеты не блуждали вечно.</w:t>
      </w:r>
    </w:p>
    <w:p w14:paraId="0D8CA0F2" w14:textId="1C55E1F0" w:rsidR="00E65299" w:rsidRDefault="00E65299" w:rsidP="00483640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Протокол – идентификатор протокола верхнего уровня указывает, какому протоколу верхнего уровня принадлежит пакет (например: TCP, UDP).</w:t>
      </w:r>
    </w:p>
    <w:p w14:paraId="6707179D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</w:pPr>
    </w:p>
    <w:p w14:paraId="1621C89D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</w:pPr>
      <w:r>
        <w:rPr>
          <w:b/>
          <w:bCs/>
          <w:color w:val="262626"/>
          <w:sz w:val="28"/>
          <w:szCs w:val="28"/>
        </w:rPr>
        <w:t>2.5 Маршрутизация</w:t>
      </w:r>
    </w:p>
    <w:p w14:paraId="2919FC10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</w:pPr>
    </w:p>
    <w:p w14:paraId="64E7C129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Протокол IP является маршрутизируемым, для его маршрутизации нужна маршрутная информация.</w:t>
      </w:r>
    </w:p>
    <w:p w14:paraId="29EA2972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Маршрутная информация, может быть:</w:t>
      </w:r>
    </w:p>
    <w:p w14:paraId="1744D54E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1 Статической: маршрутные таблицы прописываются вручную.</w:t>
      </w:r>
    </w:p>
    <w:p w14:paraId="46B7D179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2 Динамической: маршрутную информацию распространяют специальные протоколы.</w:t>
      </w:r>
    </w:p>
    <w:p w14:paraId="14EBFB62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</w:pPr>
    </w:p>
    <w:p w14:paraId="3C178BB5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</w:pPr>
      <w:r>
        <w:rPr>
          <w:b/>
          <w:bCs/>
          <w:color w:val="262626"/>
          <w:sz w:val="28"/>
          <w:szCs w:val="28"/>
        </w:rPr>
        <w:t>2.6 Транспортный уровень</w:t>
      </w:r>
    </w:p>
    <w:p w14:paraId="6E5785ED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2EB9D9DF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Протоколы транспортного уровня обеспечивают прозрачную доставку данных между двумя прикладными процессами. Процесс, получающий или отправляющий данные с помощью транспортного уровня, идентифицируется на этом уровне номером, который называется номером порта. Таким образом, роль адреса отправителя и получателя на транспортном уровне выполняет номер порта (или проще – порт).</w:t>
      </w:r>
    </w:p>
    <w:p w14:paraId="2AE814C2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Анализируя заголовок своего пакета, полученного от межсетевого уровня, транспортный модуль определяет по номеру порта получателя, какому из прикладных процессов направлены данные, и передает эти данные соответствующему прикладному процессу. Номера портов получателя и отправителя записываются в заголовок транспортным модулем, отправляющим данные; заголовок транспортного уровня содержит также и другую служебную информацию; формат заголовка зависит от используемого транспортного протокола.</w:t>
      </w:r>
    </w:p>
    <w:p w14:paraId="003885FF" w14:textId="4103EA8D" w:rsidR="0045689D" w:rsidRDefault="00E65299" w:rsidP="0045689D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>На транспортном уровне работают два основных протокола: UDP и TCP.</w:t>
      </w:r>
    </w:p>
    <w:p w14:paraId="4E4A0767" w14:textId="7B0FE19A" w:rsidR="0045689D" w:rsidRDefault="0045689D" w:rsidP="0045689D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62626"/>
          <w:sz w:val="28"/>
          <w:szCs w:val="28"/>
        </w:rPr>
      </w:pPr>
    </w:p>
    <w:p w14:paraId="2B4ED8CB" w14:textId="041EFD04" w:rsidR="0045689D" w:rsidRDefault="0045689D" w:rsidP="0045689D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62626"/>
          <w:sz w:val="28"/>
          <w:szCs w:val="28"/>
        </w:rPr>
      </w:pPr>
    </w:p>
    <w:p w14:paraId="33DD279E" w14:textId="663C9F14" w:rsidR="0045689D" w:rsidRDefault="0045689D" w:rsidP="0045689D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62626"/>
          <w:sz w:val="28"/>
          <w:szCs w:val="28"/>
        </w:rPr>
      </w:pPr>
    </w:p>
    <w:p w14:paraId="3EAFB8E1" w14:textId="230A5CC7" w:rsidR="0045689D" w:rsidRDefault="0045689D" w:rsidP="0045689D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62626"/>
          <w:sz w:val="28"/>
          <w:szCs w:val="28"/>
        </w:rPr>
      </w:pPr>
    </w:p>
    <w:p w14:paraId="5F95F98F" w14:textId="77777777" w:rsidR="0045689D" w:rsidRDefault="0045689D" w:rsidP="0045689D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2750BF12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</w:pPr>
      <w:r>
        <w:rPr>
          <w:b/>
          <w:bCs/>
          <w:color w:val="262626"/>
          <w:sz w:val="28"/>
          <w:szCs w:val="28"/>
        </w:rPr>
        <w:lastRenderedPageBreak/>
        <w:t>2.7 Протокол надежной доставки сообщений TCP</w:t>
      </w:r>
    </w:p>
    <w:p w14:paraId="5FBEEA95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</w:pPr>
    </w:p>
    <w:p w14:paraId="3A3A3630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TCP (Transfer Control Protocol) – протокол контроля передачи, протокол TCP применяется в тех случаях, когда требуется гарантированная доставка сообщений.</w:t>
      </w:r>
    </w:p>
    <w:p w14:paraId="663DA408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 xml:space="preserve">Первая и последняя </w:t>
      </w:r>
      <w:r>
        <w:rPr>
          <w:color w:val="000000"/>
          <w:sz w:val="28"/>
          <w:szCs w:val="28"/>
        </w:rPr>
        <w:t xml:space="preserve">версия TCP </w:t>
      </w:r>
      <w:r>
        <w:rPr>
          <w:color w:val="262626"/>
          <w:sz w:val="28"/>
          <w:szCs w:val="28"/>
        </w:rPr>
        <w:t>–</w:t>
      </w:r>
      <w:r>
        <w:rPr>
          <w:color w:val="000000"/>
          <w:sz w:val="28"/>
          <w:szCs w:val="28"/>
        </w:rPr>
        <w:t> </w:t>
      </w:r>
      <w:hyperlink r:id="rId14" w:history="1">
        <w:r>
          <w:rPr>
            <w:rStyle w:val="a4"/>
            <w:color w:val="000000"/>
            <w:sz w:val="28"/>
            <w:szCs w:val="28"/>
          </w:rPr>
          <w:t>RFC-793</w:t>
        </w:r>
      </w:hyperlink>
      <w:r>
        <w:rPr>
          <w:color w:val="000000"/>
          <w:sz w:val="28"/>
          <w:szCs w:val="28"/>
        </w:rPr>
        <w:t>.</w:t>
      </w:r>
    </w:p>
    <w:p w14:paraId="65CAA384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Основные особенности:</w:t>
      </w:r>
    </w:p>
    <w:p w14:paraId="29EFEC46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1 Устанавливается соединение.</w:t>
      </w:r>
    </w:p>
    <w:p w14:paraId="744813CA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2 Данные передаются сегментами. Модуль TCP нарезает большие сообщения (файлы) на пакеты, каждый из которых передается отдельно, на приемнике наоборот файлы собираются. Для этого нужен порядковый номер пакета.</w:t>
      </w:r>
    </w:p>
    <w:p w14:paraId="0C2C2ED6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3 Посылает запрос на следующий пакет, указывая его номер в поле "Номер подтверждения" (AS). Тем самым, подтверждая получение предыдущего пакета.</w:t>
      </w:r>
    </w:p>
    <w:p w14:paraId="160D845D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4 Делает проверку целостности данных, если пакет битый посылает повторный запрос.</w:t>
      </w:r>
    </w:p>
    <w:p w14:paraId="1F9B953D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Структура дейтограммы TCP представлена на рисунке 2.5.</w:t>
      </w:r>
    </w:p>
    <w:p w14:paraId="2EB91A81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0E3A9C6F" w14:textId="425EF21D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jc w:val="center"/>
      </w:pPr>
      <w:r>
        <w:rPr>
          <w:noProof/>
          <w:color w:val="262626"/>
          <w:sz w:val="28"/>
          <w:szCs w:val="28"/>
          <w:bdr w:val="none" w:sz="0" w:space="0" w:color="auto" w:frame="1"/>
        </w:rPr>
        <w:drawing>
          <wp:inline distT="0" distB="0" distL="0" distR="0" wp14:anchorId="10378EEF" wp14:editId="3213F306">
            <wp:extent cx="5590540" cy="2078355"/>
            <wp:effectExtent l="0" t="0" r="0" b="0"/>
            <wp:docPr id="1" name="Рисунок 1" descr="https://lh7-us.googleusercontent.com/WkftDoJx5PXiCxNn8QvjCgE1jQYXi0Oj8ALCh1sSejxW_xJ3_vO4qGTcPXzVMXDHh0mzoXHfuld4unAow47uKuzJpW0HSCoo8hRKMp_etWyuYvFSMmJr1uTHrs-ZOCvAgHUb-Tkz2LmFDmVw7mup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WkftDoJx5PXiCxNn8QvjCgE1jQYXi0Oj8ALCh1sSejxW_xJ3_vO4qGTcPXzVMXDHh0mzoXHfuld4unAow47uKuzJpW0HSCoo8hRKMp_etWyuYvFSMmJr1uTHrs-ZOCvAgHUb-Tkz2LmFDmVw7mupS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126E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jc w:val="center"/>
      </w:pPr>
    </w:p>
    <w:p w14:paraId="27200A70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jc w:val="center"/>
      </w:pPr>
      <w:r>
        <w:rPr>
          <w:color w:val="262626"/>
          <w:sz w:val="28"/>
          <w:szCs w:val="28"/>
        </w:rPr>
        <w:t>Рисунок 2.5 – Структура дейтограммы TCP</w:t>
      </w:r>
    </w:p>
    <w:p w14:paraId="133D2390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center"/>
      </w:pPr>
    </w:p>
    <w:p w14:paraId="2B89F99F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Длина заголовка – задается словами по 32бита.</w:t>
      </w:r>
    </w:p>
    <w:p w14:paraId="673A05FA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Размер окна – количество байт, которые готов принять получатель без подтверждения.</w:t>
      </w:r>
    </w:p>
    <w:p w14:paraId="38043105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 xml:space="preserve">Контрольная сумма – включает </w:t>
      </w:r>
      <w:proofErr w:type="spellStart"/>
      <w:r>
        <w:rPr>
          <w:color w:val="262626"/>
          <w:sz w:val="28"/>
          <w:szCs w:val="28"/>
        </w:rPr>
        <w:t>псевдозаголовок</w:t>
      </w:r>
      <w:proofErr w:type="spellEnd"/>
      <w:r>
        <w:rPr>
          <w:color w:val="262626"/>
          <w:sz w:val="28"/>
          <w:szCs w:val="28"/>
        </w:rPr>
        <w:t>, заголовок и данные.</w:t>
      </w:r>
    </w:p>
    <w:p w14:paraId="13D9678F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Указатель срочности – указывает последний байт срочных данных, на которые надо немедленно реагировать.</w:t>
      </w:r>
    </w:p>
    <w:p w14:paraId="16668B27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 xml:space="preserve">URG – флаг срочности, включает поле "Указатель срочности", если = </w:t>
      </w:r>
      <w:proofErr w:type="gramStart"/>
      <w:r>
        <w:rPr>
          <w:color w:val="262626"/>
          <w:sz w:val="28"/>
          <w:szCs w:val="28"/>
        </w:rPr>
        <w:t>0</w:t>
      </w:r>
      <w:proofErr w:type="gramEnd"/>
      <w:r>
        <w:rPr>
          <w:color w:val="262626"/>
          <w:sz w:val="28"/>
          <w:szCs w:val="28"/>
        </w:rPr>
        <w:t xml:space="preserve"> то поле игнорируется.</w:t>
      </w:r>
    </w:p>
    <w:p w14:paraId="76F52577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lastRenderedPageBreak/>
        <w:t>ACK – флаг подтверждение, включает поле "Номер подтверждения, если =</w:t>
      </w:r>
      <w:proofErr w:type="gramStart"/>
      <w:r>
        <w:rPr>
          <w:color w:val="262626"/>
          <w:sz w:val="28"/>
          <w:szCs w:val="28"/>
        </w:rPr>
        <w:t>0</w:t>
      </w:r>
      <w:proofErr w:type="gramEnd"/>
      <w:r>
        <w:rPr>
          <w:color w:val="262626"/>
          <w:sz w:val="28"/>
          <w:szCs w:val="28"/>
        </w:rPr>
        <w:t xml:space="preserve"> то поле игнорируется.</w:t>
      </w:r>
    </w:p>
    <w:p w14:paraId="35AB3F51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 xml:space="preserve">PSH – флаг требует выполнения операции </w:t>
      </w:r>
      <w:proofErr w:type="spellStart"/>
      <w:r>
        <w:rPr>
          <w:color w:val="262626"/>
          <w:sz w:val="28"/>
          <w:szCs w:val="28"/>
        </w:rPr>
        <w:t>push</w:t>
      </w:r>
      <w:proofErr w:type="spellEnd"/>
      <w:r>
        <w:rPr>
          <w:color w:val="262626"/>
          <w:sz w:val="28"/>
          <w:szCs w:val="28"/>
        </w:rPr>
        <w:t>, модуль TCP должен срочно передать пакет программе.</w:t>
      </w:r>
    </w:p>
    <w:p w14:paraId="05A8CE49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RST – флаг прерывания соединения, используется для отказа в соединении</w:t>
      </w:r>
    </w:p>
    <w:p w14:paraId="37FE816A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SYN – флаг синхронизация порядковых номеров, используется при установлении соединения.</w:t>
      </w:r>
    </w:p>
    <w:p w14:paraId="39B79082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FIN – флаг окончание передачи со стороны отправителя</w:t>
      </w:r>
    </w:p>
    <w:p w14:paraId="522F8C43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0524D9A9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</w:pPr>
      <w:r>
        <w:rPr>
          <w:b/>
          <w:bCs/>
          <w:color w:val="262626"/>
          <w:sz w:val="28"/>
          <w:szCs w:val="28"/>
        </w:rPr>
        <w:t>2.8 Назначение портов</w:t>
      </w:r>
    </w:p>
    <w:p w14:paraId="71BECA69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</w:pPr>
    </w:p>
    <w:p w14:paraId="3F6809D1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По номеру порта транспортные протоколы определяют, какому приложению передать содержимое пакетов.</w:t>
      </w:r>
    </w:p>
    <w:p w14:paraId="154D7184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>Порты могут принимать значение от 0-65535 (два байта 2^16).</w:t>
      </w:r>
    </w:p>
    <w:p w14:paraId="57089F95" w14:textId="77777777" w:rsidR="00E65299" w:rsidRDefault="00E65299" w:rsidP="00E65299">
      <w:pPr>
        <w:pStyle w:val="ae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color w:val="262626"/>
          <w:sz w:val="28"/>
          <w:szCs w:val="28"/>
        </w:rPr>
        <w:t xml:space="preserve">Номера портам присваиваются таким образом: имеются стандартные номера (например, номер 21 закреплен за сервисом FTP, 23 - за </w:t>
      </w:r>
      <w:proofErr w:type="spellStart"/>
      <w:r>
        <w:rPr>
          <w:color w:val="262626"/>
          <w:sz w:val="28"/>
          <w:szCs w:val="28"/>
        </w:rPr>
        <w:t>telnet</w:t>
      </w:r>
      <w:proofErr w:type="spellEnd"/>
      <w:r>
        <w:rPr>
          <w:color w:val="262626"/>
          <w:sz w:val="28"/>
          <w:szCs w:val="28"/>
        </w:rPr>
        <w:t>, 80 - за HTTP), а менее известные приложения пользуются произвольно выбранными локальными номерами (как правило, больше&gt;1024), некоторые из них также зарезервированы.</w:t>
      </w:r>
    </w:p>
    <w:p w14:paraId="3D068777" w14:textId="6AE632C2" w:rsidR="001D6BA2" w:rsidRPr="0085766A" w:rsidRDefault="001D6BA2" w:rsidP="002D54F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A3F793" w14:textId="77777777" w:rsidR="009170B5" w:rsidRPr="003F5182" w:rsidRDefault="009170B5" w:rsidP="002D54F4">
      <w:pPr>
        <w:spacing w:line="276" w:lineRule="auto"/>
        <w:rPr>
          <w:lang w:val="ru-RU" w:eastAsia="ru-RU"/>
        </w:rPr>
      </w:pPr>
    </w:p>
    <w:p w14:paraId="185DA8FB" w14:textId="77777777" w:rsidR="003D22AC" w:rsidRDefault="003D22AC" w:rsidP="002D54F4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C287235" w14:textId="77777777" w:rsidR="000B67EB" w:rsidRDefault="001F0619" w:rsidP="002D54F4">
      <w:pPr>
        <w:pStyle w:val="1"/>
      </w:pPr>
      <w:r>
        <w:rPr>
          <w:sz w:val="28"/>
          <w:szCs w:val="28"/>
        </w:rPr>
        <w:br w:type="page"/>
      </w:r>
      <w:bookmarkStart w:id="2" w:name="_Toc157436535"/>
      <w:r w:rsidR="00D7737C">
        <w:lastRenderedPageBreak/>
        <w:t>2</w:t>
      </w:r>
      <w:r w:rsidRPr="000B67EB">
        <w:t xml:space="preserve"> </w:t>
      </w:r>
      <w:r w:rsidR="000B67EB" w:rsidRPr="000B67EB">
        <w:t>РЕЗУЛЬТАТ ВЫПОЛНЕНИЯ ПРОГРАММЫ</w:t>
      </w:r>
      <w:bookmarkEnd w:id="2"/>
    </w:p>
    <w:p w14:paraId="48F71E22" w14:textId="77777777" w:rsidR="00E65299" w:rsidRDefault="009170B5" w:rsidP="00E65299">
      <w:pPr>
        <w:spacing w:line="276" w:lineRule="auto"/>
        <w:rPr>
          <w:lang w:val="ru-RU" w:eastAsia="ru-RU"/>
        </w:rPr>
      </w:pPr>
      <w:r>
        <w:rPr>
          <w:lang w:val="ru-RU" w:eastAsia="ru-RU"/>
        </w:rPr>
        <w:tab/>
      </w:r>
    </w:p>
    <w:p w14:paraId="7BFD9BDE" w14:textId="612DDF92" w:rsidR="009C5E6F" w:rsidRDefault="009C5E6F" w:rsidP="009C5E6F">
      <w:pPr>
        <w:spacing w:line="276" w:lineRule="auto"/>
        <w:ind w:firstLine="709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9C5E6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 рисунках 2.1, 2.2</w:t>
      </w:r>
      <w:r w:rsidR="00147AD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9C5E6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изображен вывод работы в различных ситуациях:</w:t>
      </w:r>
    </w:p>
    <w:p w14:paraId="5AC7212C" w14:textId="77777777" w:rsidR="009C5E6F" w:rsidRDefault="009C5E6F" w:rsidP="009C5E6F">
      <w:pPr>
        <w:spacing w:line="276" w:lineRule="auto"/>
        <w:ind w:firstLine="709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7688C281" w14:textId="3A19AB87" w:rsidR="009C5E6F" w:rsidRDefault="00147ADC" w:rsidP="009C5E6F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147ADC">
        <w:rPr>
          <w:rFonts w:ascii="Times New Roman" w:eastAsia="Times New Roman" w:hAnsi="Times New Roman" w:cs="Times New Roman"/>
          <w:noProof/>
          <w:kern w:val="0"/>
          <w:lang w:val="ru-RU" w:eastAsia="ru-RU"/>
          <w14:ligatures w14:val="none"/>
        </w:rPr>
        <w:drawing>
          <wp:inline distT="0" distB="0" distL="0" distR="0" wp14:anchorId="05D62D11" wp14:editId="552809B3">
            <wp:extent cx="5941695" cy="12636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6591" w14:textId="77777777" w:rsidR="009C5E6F" w:rsidRDefault="009C5E6F" w:rsidP="009C5E6F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73C75526" w14:textId="291538D9" w:rsidR="00E65299" w:rsidRPr="00E65299" w:rsidRDefault="009C5E6F" w:rsidP="009C5E6F">
      <w:pPr>
        <w:spacing w:line="276" w:lineRule="auto"/>
        <w:jc w:val="center"/>
        <w:rPr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Рисунок 2.1 –</w:t>
      </w:r>
      <w:r w:rsidRPr="00E6529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9C5E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RST атака</w:t>
      </w:r>
      <w:r w:rsidR="00E65299" w:rsidRPr="00E65299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br/>
      </w:r>
      <w:r w:rsidR="00E65299" w:rsidRPr="00E65299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br/>
      </w:r>
      <w:r w:rsidR="00147ADC" w:rsidRPr="00147ADC">
        <w:rPr>
          <w:noProof/>
          <w:lang w:val="ru-RU" w:eastAsia="ru-RU"/>
        </w:rPr>
        <w:drawing>
          <wp:inline distT="0" distB="0" distL="0" distR="0" wp14:anchorId="3F274C6B" wp14:editId="3407C4CA">
            <wp:extent cx="5941695" cy="135445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1A7C" w14:textId="77777777" w:rsidR="00E65299" w:rsidRPr="00E65299" w:rsidRDefault="00E65299" w:rsidP="00E65299">
      <w:pP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411A994D" w14:textId="302742CB" w:rsidR="00E65299" w:rsidRPr="00E65299" w:rsidRDefault="009C5E6F" w:rsidP="00E65299">
      <w:pPr>
        <w:jc w:val="center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Рисунок 2.2 –</w:t>
      </w:r>
      <w:r w:rsidR="00E65299" w:rsidRPr="00E6529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А</w:t>
      </w:r>
      <w:r w:rsidR="00E65299" w:rsidRPr="00E65299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val="ru-RU" w:eastAsia="ru-RU"/>
          <w14:ligatures w14:val="none"/>
        </w:rPr>
        <w:t>така на изменение IP-адреса и порта назначения</w:t>
      </w:r>
    </w:p>
    <w:p w14:paraId="3477FA9C" w14:textId="2E32B0E7" w:rsidR="00E65299" w:rsidRDefault="00E65299" w:rsidP="009C5E6F">
      <w:pPr>
        <w:jc w:val="center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E65299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br/>
      </w:r>
    </w:p>
    <w:p w14:paraId="36C19ED3" w14:textId="77777777" w:rsidR="00E65299" w:rsidRPr="00E65299" w:rsidRDefault="00E65299" w:rsidP="00E65299">
      <w:pP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36B60A29" w14:textId="1776D618" w:rsidR="00E25744" w:rsidRPr="00E25744" w:rsidRDefault="00E65299" w:rsidP="00E65299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E6529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br/>
      </w:r>
    </w:p>
    <w:p w14:paraId="4F3C1E37" w14:textId="50983659" w:rsidR="007D490B" w:rsidRPr="000E639F" w:rsidRDefault="000B67EB" w:rsidP="002D54F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6BA2">
        <w:rPr>
          <w:rFonts w:eastAsia="Times New Roman"/>
          <w:sz w:val="28"/>
          <w:lang w:val="ru-RU"/>
        </w:rPr>
        <w:br w:type="page"/>
      </w:r>
      <w:bookmarkStart w:id="3" w:name="_Toc146246026"/>
      <w:bookmarkStart w:id="4" w:name="_Toc146246148"/>
      <w:bookmarkStart w:id="5" w:name="_Toc157436537"/>
      <w:r w:rsidR="007D490B" w:rsidRPr="000E63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 А</w:t>
      </w:r>
      <w:bookmarkEnd w:id="3"/>
      <w:bookmarkEnd w:id="4"/>
      <w:bookmarkEnd w:id="5"/>
    </w:p>
    <w:p w14:paraId="0E6549C8" w14:textId="1409FA0F" w:rsidR="007D490B" w:rsidRPr="003F5182" w:rsidRDefault="007D490B" w:rsidP="002D54F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5182"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5ECC3EFE" w14:textId="77777777" w:rsidR="007D490B" w:rsidRPr="003F5182" w:rsidRDefault="007D490B" w:rsidP="002D54F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5182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</w:t>
      </w:r>
    </w:p>
    <w:p w14:paraId="5C997F19" w14:textId="77777777" w:rsidR="000B67EB" w:rsidRPr="003B4CEC" w:rsidRDefault="000B67EB" w:rsidP="002D54F4">
      <w:pPr>
        <w:spacing w:line="276" w:lineRule="auto"/>
        <w:rPr>
          <w:rFonts w:ascii="Times New Roman" w:eastAsia="Times New Roman" w:hAnsi="Times New Roman" w:cs="Times New Roman"/>
          <w:lang w:val="ru-RU"/>
        </w:rPr>
      </w:pPr>
    </w:p>
    <w:p w14:paraId="2FB8B6C7" w14:textId="2CFEFA07" w:rsidR="00012188" w:rsidRPr="003B4CEC" w:rsidRDefault="007D490B" w:rsidP="002D54F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B4CEC">
        <w:rPr>
          <w:rFonts w:ascii="Times New Roman" w:eastAsia="Times New Roman" w:hAnsi="Times New Roman" w:cs="Times New Roman"/>
          <w:sz w:val="28"/>
          <w:szCs w:val="28"/>
        </w:rPr>
        <w:t>Листинг</w:t>
      </w:r>
      <w:proofErr w:type="spellEnd"/>
      <w:r w:rsidRPr="003B4CEC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proofErr w:type="spellStart"/>
      <w:r w:rsidRPr="003B4CEC">
        <w:rPr>
          <w:rFonts w:ascii="Times New Roman" w:eastAsia="Times New Roman" w:hAnsi="Times New Roman" w:cs="Times New Roman"/>
          <w:sz w:val="28"/>
          <w:szCs w:val="28"/>
        </w:rPr>
        <w:t>Файл</w:t>
      </w:r>
      <w:proofErr w:type="spellEnd"/>
      <w:r w:rsidRPr="003B4C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7ADC">
        <w:rPr>
          <w:rFonts w:ascii="Times New Roman" w:eastAsia="Times New Roman" w:hAnsi="Times New Roman" w:cs="Times New Roman"/>
          <w:sz w:val="28"/>
          <w:szCs w:val="28"/>
        </w:rPr>
        <w:t>client</w:t>
      </w:r>
      <w:r w:rsidR="00D24377" w:rsidRPr="003B4CEC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7ADC">
        <w:rPr>
          <w:rFonts w:ascii="Times New Roman" w:eastAsia="Times New Roman" w:hAnsi="Times New Roman" w:cs="Times New Roman"/>
          <w:sz w:val="28"/>
          <w:szCs w:val="28"/>
        </w:rPr>
        <w:t>js</w:t>
      </w:r>
      <w:r w:rsidRPr="003B4CE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9BC93F0" w14:textId="7C2ABF3E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>import {IP} from "./ip.js"</w:t>
      </w:r>
    </w:p>
    <w:p w14:paraId="42841915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>import {TCP} from "./tcp.js"</w:t>
      </w:r>
    </w:p>
    <w:p w14:paraId="60C30BA0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5A1E087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>export class Client {</w:t>
      </w:r>
    </w:p>
    <w:p w14:paraId="1E2F67FF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47ADC">
        <w:rPr>
          <w:rFonts w:ascii="Courier New" w:hAnsi="Courier New" w:cs="Courier New"/>
          <w:sz w:val="20"/>
          <w:szCs w:val="20"/>
        </w:rPr>
        <w:t>constructor(</w:t>
      </w:r>
      <w:proofErr w:type="spellStart"/>
      <w:proofErr w:type="gramEnd"/>
      <w:r w:rsidRPr="00147ADC">
        <w:rPr>
          <w:rFonts w:ascii="Courier New" w:hAnsi="Courier New" w:cs="Courier New"/>
          <w:sz w:val="20"/>
          <w:szCs w:val="20"/>
        </w:rPr>
        <w:t>ip_address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tcp_port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) {</w:t>
      </w:r>
    </w:p>
    <w:p w14:paraId="1BB56A05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47ADC">
        <w:rPr>
          <w:rFonts w:ascii="Courier New" w:hAnsi="Courier New" w:cs="Courier New"/>
          <w:sz w:val="20"/>
          <w:szCs w:val="20"/>
        </w:rPr>
        <w:t>this.ip</w:t>
      </w:r>
      <w:proofErr w:type="gramEnd"/>
      <w:r w:rsidRPr="00147ADC">
        <w:rPr>
          <w:rFonts w:ascii="Courier New" w:hAnsi="Courier New" w:cs="Courier New"/>
          <w:sz w:val="20"/>
          <w:szCs w:val="20"/>
        </w:rPr>
        <w:t>_address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ip_address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;</w:t>
      </w:r>
    </w:p>
    <w:p w14:paraId="19B10721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this.tcp_port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tcp_port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;</w:t>
      </w:r>
    </w:p>
    <w:p w14:paraId="376B3124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47ADC">
        <w:rPr>
          <w:rFonts w:ascii="Courier New" w:hAnsi="Courier New" w:cs="Courier New"/>
          <w:sz w:val="20"/>
          <w:szCs w:val="20"/>
        </w:rPr>
        <w:t>this.caller</w:t>
      </w:r>
      <w:proofErr w:type="spellEnd"/>
      <w:proofErr w:type="gramEnd"/>
      <w:r w:rsidRPr="00147ADC">
        <w:rPr>
          <w:rFonts w:ascii="Courier New" w:hAnsi="Courier New" w:cs="Courier New"/>
          <w:sz w:val="20"/>
          <w:szCs w:val="20"/>
        </w:rPr>
        <w:t xml:space="preserve"> = false;</w:t>
      </w:r>
    </w:p>
    <w:p w14:paraId="2648F5BE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}</w:t>
      </w:r>
    </w:p>
    <w:p w14:paraId="58082E52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4CE5F7C0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47ADC">
        <w:rPr>
          <w:rFonts w:ascii="Courier New" w:hAnsi="Courier New" w:cs="Courier New"/>
          <w:sz w:val="20"/>
          <w:szCs w:val="20"/>
        </w:rPr>
        <w:t>call(</w:t>
      </w:r>
      <w:proofErr w:type="gramEnd"/>
      <w:r w:rsidRPr="00147ADC">
        <w:rPr>
          <w:rFonts w:ascii="Courier New" w:hAnsi="Courier New" w:cs="Courier New"/>
          <w:sz w:val="20"/>
          <w:szCs w:val="20"/>
        </w:rPr>
        <w:t>connection, index) {</w:t>
      </w:r>
    </w:p>
    <w:p w14:paraId="2D5E532C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47ADC">
        <w:rPr>
          <w:rFonts w:ascii="Courier New" w:hAnsi="Courier New" w:cs="Courier New"/>
          <w:sz w:val="20"/>
          <w:szCs w:val="20"/>
        </w:rPr>
        <w:t>this.caller</w:t>
      </w:r>
      <w:proofErr w:type="spellEnd"/>
      <w:proofErr w:type="gramEnd"/>
      <w:r w:rsidRPr="00147ADC">
        <w:rPr>
          <w:rFonts w:ascii="Courier New" w:hAnsi="Courier New" w:cs="Courier New"/>
          <w:sz w:val="20"/>
          <w:szCs w:val="20"/>
        </w:rPr>
        <w:t xml:space="preserve"> = true;</w:t>
      </w:r>
    </w:p>
    <w:p w14:paraId="16A99155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const other = </w:t>
      </w:r>
      <w:proofErr w:type="spellStart"/>
      <w:proofErr w:type="gramStart"/>
      <w:r w:rsidRPr="00147ADC">
        <w:rPr>
          <w:rFonts w:ascii="Courier New" w:hAnsi="Courier New" w:cs="Courier New"/>
          <w:sz w:val="20"/>
          <w:szCs w:val="20"/>
        </w:rPr>
        <w:t>connection.endpoints</w:t>
      </w:r>
      <w:proofErr w:type="spellEnd"/>
      <w:proofErr w:type="gramEnd"/>
      <w:r w:rsidRPr="00147ADC">
        <w:rPr>
          <w:rFonts w:ascii="Courier New" w:hAnsi="Courier New" w:cs="Courier New"/>
          <w:sz w:val="20"/>
          <w:szCs w:val="20"/>
        </w:rPr>
        <w:t>[index];</w:t>
      </w:r>
    </w:p>
    <w:p w14:paraId="02393543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const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147ADC">
        <w:rPr>
          <w:rFonts w:ascii="Courier New" w:hAnsi="Courier New" w:cs="Courier New"/>
          <w:sz w:val="20"/>
          <w:szCs w:val="20"/>
        </w:rPr>
        <w:t>this._</w:t>
      </w:r>
      <w:proofErr w:type="spellStart"/>
      <w:proofErr w:type="gramEnd"/>
      <w:r w:rsidRPr="00147ADC">
        <w:rPr>
          <w:rFonts w:ascii="Courier New" w:hAnsi="Courier New" w:cs="Courier New"/>
          <w:sz w:val="20"/>
          <w:szCs w:val="20"/>
        </w:rPr>
        <w:t>build_package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(other, this._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generate_payload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());</w:t>
      </w:r>
    </w:p>
    <w:p w14:paraId="67BCF479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47ADC">
        <w:rPr>
          <w:rFonts w:ascii="Courier New" w:hAnsi="Courier New" w:cs="Courier New"/>
          <w:sz w:val="20"/>
          <w:szCs w:val="20"/>
        </w:rPr>
        <w:t>connection.send</w:t>
      </w:r>
      <w:proofErr w:type="spellEnd"/>
      <w:proofErr w:type="gramEnd"/>
      <w:r w:rsidRPr="00147AD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);</w:t>
      </w:r>
    </w:p>
    <w:p w14:paraId="56FBBB72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}</w:t>
      </w:r>
    </w:p>
    <w:p w14:paraId="1252EE11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283BA00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_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build_</w:t>
      </w:r>
      <w:proofErr w:type="gramStart"/>
      <w:r w:rsidRPr="00147ADC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(</w:t>
      </w:r>
      <w:proofErr w:type="gramEnd"/>
      <w:r w:rsidRPr="00147ADC">
        <w:rPr>
          <w:rFonts w:ascii="Courier New" w:hAnsi="Courier New" w:cs="Courier New"/>
          <w:sz w:val="20"/>
          <w:szCs w:val="20"/>
        </w:rPr>
        <w:t>receiver, payload) {</w:t>
      </w:r>
    </w:p>
    <w:p w14:paraId="628351D6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const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ip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147ADC">
        <w:rPr>
          <w:rFonts w:ascii="Courier New" w:hAnsi="Courier New" w:cs="Courier New"/>
          <w:sz w:val="20"/>
          <w:szCs w:val="20"/>
        </w:rPr>
        <w:t>IP(</w:t>
      </w:r>
      <w:proofErr w:type="spellStart"/>
      <w:proofErr w:type="gramEnd"/>
      <w:r w:rsidRPr="00147ADC">
        <w:rPr>
          <w:rFonts w:ascii="Courier New" w:hAnsi="Courier New" w:cs="Courier New"/>
          <w:sz w:val="20"/>
          <w:szCs w:val="20"/>
        </w:rPr>
        <w:t>this.ip_address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receiver.ip_address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, payload);</w:t>
      </w:r>
    </w:p>
    <w:p w14:paraId="62E775A7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const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tcp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147ADC">
        <w:rPr>
          <w:rFonts w:ascii="Courier New" w:hAnsi="Courier New" w:cs="Courier New"/>
          <w:sz w:val="20"/>
          <w:szCs w:val="20"/>
        </w:rPr>
        <w:t>TCP(</w:t>
      </w:r>
      <w:proofErr w:type="spellStart"/>
      <w:proofErr w:type="gramEnd"/>
      <w:r w:rsidRPr="00147ADC">
        <w:rPr>
          <w:rFonts w:ascii="Courier New" w:hAnsi="Courier New" w:cs="Courier New"/>
          <w:sz w:val="20"/>
          <w:szCs w:val="20"/>
        </w:rPr>
        <w:t>this.tcp_port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receiver.tcp_port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ip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);</w:t>
      </w:r>
    </w:p>
    <w:p w14:paraId="64996B9F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CC29870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tcp.sn = 0;</w:t>
      </w:r>
    </w:p>
    <w:p w14:paraId="005EED30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tcp.syn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 = true;</w:t>
      </w:r>
    </w:p>
    <w:p w14:paraId="54BDFE83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7D9CAA6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tcp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;</w:t>
      </w:r>
    </w:p>
    <w:p w14:paraId="1940091D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}</w:t>
      </w:r>
    </w:p>
    <w:p w14:paraId="48AA69F6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4CAFE6B2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_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build_</w:t>
      </w:r>
      <w:proofErr w:type="gramStart"/>
      <w:r w:rsidRPr="00147ADC">
        <w:rPr>
          <w:rFonts w:ascii="Courier New" w:hAnsi="Courier New" w:cs="Courier New"/>
          <w:sz w:val="20"/>
          <w:szCs w:val="20"/>
        </w:rPr>
        <w:t>answer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47ADC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, payload) {</w:t>
      </w:r>
    </w:p>
    <w:p w14:paraId="13321CD3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const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ip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147ADC">
        <w:rPr>
          <w:rFonts w:ascii="Courier New" w:hAnsi="Courier New" w:cs="Courier New"/>
          <w:sz w:val="20"/>
          <w:szCs w:val="20"/>
        </w:rPr>
        <w:t>IP(</w:t>
      </w:r>
      <w:proofErr w:type="spellStart"/>
      <w:proofErr w:type="gramEnd"/>
      <w:r w:rsidRPr="00147ADC">
        <w:rPr>
          <w:rFonts w:ascii="Courier New" w:hAnsi="Courier New" w:cs="Courier New"/>
          <w:sz w:val="20"/>
          <w:szCs w:val="20"/>
        </w:rPr>
        <w:t>packageParam.ip.destination_ip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packageParam.ip.source_ip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, payload);</w:t>
      </w:r>
    </w:p>
    <w:p w14:paraId="04887C2F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const response = new </w:t>
      </w:r>
      <w:proofErr w:type="gramStart"/>
      <w:r w:rsidRPr="00147ADC">
        <w:rPr>
          <w:rFonts w:ascii="Courier New" w:hAnsi="Courier New" w:cs="Courier New"/>
          <w:sz w:val="20"/>
          <w:szCs w:val="20"/>
        </w:rPr>
        <w:t>TCP(</w:t>
      </w:r>
      <w:proofErr w:type="spellStart"/>
      <w:proofErr w:type="gramEnd"/>
      <w:r w:rsidRPr="00147ADC">
        <w:rPr>
          <w:rFonts w:ascii="Courier New" w:hAnsi="Courier New" w:cs="Courier New"/>
          <w:sz w:val="20"/>
          <w:szCs w:val="20"/>
        </w:rPr>
        <w:t>packageParam.destination_port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packageParam.source_port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ip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);</w:t>
      </w:r>
    </w:p>
    <w:p w14:paraId="0310CD07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69630A1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packageParam.syn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packageParam.ack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) {</w:t>
      </w:r>
    </w:p>
    <w:p w14:paraId="3AD454FA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    response.sn =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packageParam.ack_sn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;</w:t>
      </w:r>
    </w:p>
    <w:p w14:paraId="7ECCC60B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response.ack_sn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 = packageParam.sn + 1;</w:t>
      </w:r>
    </w:p>
    <w:p w14:paraId="10D6A24A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response.ack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 = true;</w:t>
      </w:r>
    </w:p>
    <w:p w14:paraId="151CA1F7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    return response;</w:t>
      </w:r>
    </w:p>
    <w:p w14:paraId="067E333C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}</w:t>
      </w:r>
    </w:p>
    <w:p w14:paraId="3280489C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E6E4AE8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packageParam.syn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 &amp;</w:t>
      </w:r>
      <w:proofErr w:type="gramStart"/>
      <w:r w:rsidRPr="00147ADC">
        <w:rPr>
          <w:rFonts w:ascii="Courier New" w:hAnsi="Courier New" w:cs="Courier New"/>
          <w:sz w:val="20"/>
          <w:szCs w:val="20"/>
        </w:rPr>
        <w:t>&amp; !</w:t>
      </w:r>
      <w:proofErr w:type="spellStart"/>
      <w:proofErr w:type="gramEnd"/>
      <w:r w:rsidRPr="00147ADC">
        <w:rPr>
          <w:rFonts w:ascii="Courier New" w:hAnsi="Courier New" w:cs="Courier New"/>
          <w:sz w:val="20"/>
          <w:szCs w:val="20"/>
        </w:rPr>
        <w:t>packageParam.ack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) {</w:t>
      </w:r>
    </w:p>
    <w:p w14:paraId="683C95FF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    response.sn = 0;</w:t>
      </w:r>
    </w:p>
    <w:p w14:paraId="7753513E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response.ack_sn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 = packageParam.sn + 1;</w:t>
      </w:r>
    </w:p>
    <w:p w14:paraId="5260B028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response.syn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 = true;</w:t>
      </w:r>
    </w:p>
    <w:p w14:paraId="6252D974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response.ack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 = true;</w:t>
      </w:r>
    </w:p>
    <w:p w14:paraId="1F6D18B3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    return response;</w:t>
      </w:r>
    </w:p>
    <w:p w14:paraId="37595189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14:paraId="7899CBAF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F27ED63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packageParam.ack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) {</w:t>
      </w:r>
    </w:p>
    <w:p w14:paraId="79CACFB2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    response.sn =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packageParam.ack_sn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;</w:t>
      </w:r>
    </w:p>
    <w:p w14:paraId="748ECC9B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response.ack_sn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proofErr w:type="gramStart"/>
      <w:r w:rsidRPr="00147ADC">
        <w:rPr>
          <w:rFonts w:ascii="Courier New" w:hAnsi="Courier New" w:cs="Courier New"/>
          <w:sz w:val="20"/>
          <w:szCs w:val="20"/>
        </w:rPr>
        <w:t>payload.length</w:t>
      </w:r>
      <w:proofErr w:type="spellEnd"/>
      <w:proofErr w:type="gramEnd"/>
      <w:r w:rsidRPr="00147ADC">
        <w:rPr>
          <w:rFonts w:ascii="Courier New" w:hAnsi="Courier New" w:cs="Courier New"/>
          <w:sz w:val="20"/>
          <w:szCs w:val="20"/>
        </w:rPr>
        <w:t xml:space="preserve"> / 8;</w:t>
      </w:r>
    </w:p>
    <w:p w14:paraId="254C5AB5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response.</w:t>
      </w:r>
      <w:proofErr w:type="gramStart"/>
      <w:r w:rsidRPr="00147ADC">
        <w:rPr>
          <w:rFonts w:ascii="Courier New" w:hAnsi="Courier New" w:cs="Courier New"/>
          <w:sz w:val="20"/>
          <w:szCs w:val="20"/>
        </w:rPr>
        <w:t>ip.payload</w:t>
      </w:r>
      <w:proofErr w:type="spellEnd"/>
      <w:proofErr w:type="gramEnd"/>
      <w:r w:rsidRPr="00147ADC">
        <w:rPr>
          <w:rFonts w:ascii="Courier New" w:hAnsi="Courier New" w:cs="Courier New"/>
          <w:sz w:val="20"/>
          <w:szCs w:val="20"/>
        </w:rPr>
        <w:t xml:space="preserve"> = "Connection acknowledged";</w:t>
      </w:r>
    </w:p>
    <w:p w14:paraId="7D40AA17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    return response;</w:t>
      </w:r>
    </w:p>
    <w:p w14:paraId="34CA3A7A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}</w:t>
      </w:r>
    </w:p>
    <w:p w14:paraId="4D32398E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AD6D142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response.</w:t>
      </w:r>
      <w:proofErr w:type="gramStart"/>
      <w:r w:rsidRPr="00147ADC">
        <w:rPr>
          <w:rFonts w:ascii="Courier New" w:hAnsi="Courier New" w:cs="Courier New"/>
          <w:sz w:val="20"/>
          <w:szCs w:val="20"/>
        </w:rPr>
        <w:t>ip.payload</w:t>
      </w:r>
      <w:proofErr w:type="spellEnd"/>
      <w:proofErr w:type="gramEnd"/>
      <w:r w:rsidRPr="00147ADC">
        <w:rPr>
          <w:rFonts w:ascii="Courier New" w:hAnsi="Courier New" w:cs="Courier New"/>
          <w:sz w:val="20"/>
          <w:szCs w:val="20"/>
        </w:rPr>
        <w:t xml:space="preserve"> = payload;</w:t>
      </w:r>
    </w:p>
    <w:p w14:paraId="3E268E32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829D6FF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147ADC">
        <w:rPr>
          <w:rFonts w:ascii="Courier New" w:hAnsi="Courier New" w:cs="Courier New"/>
          <w:sz w:val="20"/>
          <w:szCs w:val="20"/>
        </w:rPr>
        <w:t>this.caller</w:t>
      </w:r>
      <w:proofErr w:type="spellEnd"/>
      <w:proofErr w:type="gramEnd"/>
      <w:r w:rsidRPr="00147ADC">
        <w:rPr>
          <w:rFonts w:ascii="Courier New" w:hAnsi="Courier New" w:cs="Courier New"/>
          <w:sz w:val="20"/>
          <w:szCs w:val="20"/>
        </w:rPr>
        <w:t>) {</w:t>
      </w:r>
    </w:p>
    <w:p w14:paraId="2829F5BD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    response.sn =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packageParam.ack_sn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;</w:t>
      </w:r>
    </w:p>
    <w:p w14:paraId="6CC52C39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response.ack_sn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 = packageParam.sn + </w:t>
      </w:r>
      <w:proofErr w:type="spellStart"/>
      <w:proofErr w:type="gramStart"/>
      <w:r w:rsidRPr="00147ADC">
        <w:rPr>
          <w:rFonts w:ascii="Courier New" w:hAnsi="Courier New" w:cs="Courier New"/>
          <w:sz w:val="20"/>
          <w:szCs w:val="20"/>
        </w:rPr>
        <w:t>payload.length</w:t>
      </w:r>
      <w:proofErr w:type="spellEnd"/>
      <w:proofErr w:type="gramEnd"/>
      <w:r w:rsidRPr="00147ADC">
        <w:rPr>
          <w:rFonts w:ascii="Courier New" w:hAnsi="Courier New" w:cs="Courier New"/>
          <w:sz w:val="20"/>
          <w:szCs w:val="20"/>
        </w:rPr>
        <w:t xml:space="preserve"> / 8;</w:t>
      </w:r>
    </w:p>
    <w:p w14:paraId="633E7B5E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6F0FBE4E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    response.sn =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packageParam.ack_sn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;</w:t>
      </w:r>
    </w:p>
    <w:p w14:paraId="4A04AB86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response.ack_sn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 = packageParam.sn;</w:t>
      </w:r>
    </w:p>
    <w:p w14:paraId="303510D1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}</w:t>
      </w:r>
    </w:p>
    <w:p w14:paraId="7ED2F34B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DCC8E7C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return response;</w:t>
      </w:r>
    </w:p>
    <w:p w14:paraId="2B833032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}</w:t>
      </w:r>
    </w:p>
    <w:p w14:paraId="62DCBF76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49A9EEC7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_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generate_</w:t>
      </w:r>
      <w:proofErr w:type="gramStart"/>
      <w:r w:rsidRPr="00147ADC">
        <w:rPr>
          <w:rFonts w:ascii="Courier New" w:hAnsi="Courier New" w:cs="Courier New"/>
          <w:sz w:val="20"/>
          <w:szCs w:val="20"/>
        </w:rPr>
        <w:t>payload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(</w:t>
      </w:r>
      <w:proofErr w:type="gramEnd"/>
      <w:r w:rsidRPr="00147ADC">
        <w:rPr>
          <w:rFonts w:ascii="Courier New" w:hAnsi="Courier New" w:cs="Courier New"/>
          <w:sz w:val="20"/>
          <w:szCs w:val="20"/>
        </w:rPr>
        <w:t>) {</w:t>
      </w:r>
    </w:p>
    <w:p w14:paraId="173A2B20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return `Payload from client with address ${</w:t>
      </w:r>
      <w:proofErr w:type="spellStart"/>
      <w:proofErr w:type="gramStart"/>
      <w:r w:rsidRPr="00147ADC">
        <w:rPr>
          <w:rFonts w:ascii="Courier New" w:hAnsi="Courier New" w:cs="Courier New"/>
          <w:sz w:val="20"/>
          <w:szCs w:val="20"/>
        </w:rPr>
        <w:t>this.ip</w:t>
      </w:r>
      <w:proofErr w:type="gramEnd"/>
      <w:r w:rsidRPr="00147ADC">
        <w:rPr>
          <w:rFonts w:ascii="Courier New" w:hAnsi="Courier New" w:cs="Courier New"/>
          <w:sz w:val="20"/>
          <w:szCs w:val="20"/>
        </w:rPr>
        <w:t>_address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}:${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this.tcp_port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}`;</w:t>
      </w:r>
    </w:p>
    <w:p w14:paraId="2D953481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}</w:t>
      </w:r>
    </w:p>
    <w:p w14:paraId="500C1673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AC60E98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receive(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) {</w:t>
      </w:r>
    </w:p>
    <w:p w14:paraId="1B2ACEBD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return </w:t>
      </w:r>
      <w:proofErr w:type="gramStart"/>
      <w:r w:rsidRPr="00147ADC">
        <w:rPr>
          <w:rFonts w:ascii="Courier New" w:hAnsi="Courier New" w:cs="Courier New"/>
          <w:sz w:val="20"/>
          <w:szCs w:val="20"/>
        </w:rPr>
        <w:t>this._</w:t>
      </w:r>
      <w:proofErr w:type="spellStart"/>
      <w:proofErr w:type="gramEnd"/>
      <w:r w:rsidRPr="00147ADC">
        <w:rPr>
          <w:rFonts w:ascii="Courier New" w:hAnsi="Courier New" w:cs="Courier New"/>
          <w:sz w:val="20"/>
          <w:szCs w:val="20"/>
        </w:rPr>
        <w:t>build_answer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, this._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generate_payload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());</w:t>
      </w:r>
    </w:p>
    <w:p w14:paraId="5449E354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}</w:t>
      </w:r>
    </w:p>
    <w:p w14:paraId="31A2EFF9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>}</w:t>
      </w:r>
    </w:p>
    <w:p w14:paraId="52DCF0DB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110F3C1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export class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HackerClient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 extends Client {</w:t>
      </w:r>
    </w:p>
    <w:p w14:paraId="0263DFB3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47ADC">
        <w:rPr>
          <w:rFonts w:ascii="Courier New" w:hAnsi="Courier New" w:cs="Courier New"/>
          <w:sz w:val="20"/>
          <w:szCs w:val="20"/>
        </w:rPr>
        <w:t>constructor(</w:t>
      </w:r>
      <w:proofErr w:type="spellStart"/>
      <w:proofErr w:type="gramEnd"/>
      <w:r w:rsidRPr="00147ADC">
        <w:rPr>
          <w:rFonts w:ascii="Courier New" w:hAnsi="Courier New" w:cs="Courier New"/>
          <w:sz w:val="20"/>
          <w:szCs w:val="20"/>
        </w:rPr>
        <w:t>ipAddress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tcpPort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) {</w:t>
      </w:r>
    </w:p>
    <w:p w14:paraId="4C898C6D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47ADC">
        <w:rPr>
          <w:rFonts w:ascii="Courier New" w:hAnsi="Courier New" w:cs="Courier New"/>
          <w:sz w:val="20"/>
          <w:szCs w:val="20"/>
        </w:rPr>
        <w:t>super(</w:t>
      </w:r>
      <w:proofErr w:type="spellStart"/>
      <w:proofErr w:type="gramEnd"/>
      <w:r w:rsidRPr="00147ADC">
        <w:rPr>
          <w:rFonts w:ascii="Courier New" w:hAnsi="Courier New" w:cs="Courier New"/>
          <w:sz w:val="20"/>
          <w:szCs w:val="20"/>
        </w:rPr>
        <w:t>ipAddress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tcpPort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)</w:t>
      </w:r>
    </w:p>
    <w:p w14:paraId="53DD11FD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47ADC">
        <w:rPr>
          <w:rFonts w:ascii="Courier New" w:hAnsi="Courier New" w:cs="Courier New"/>
          <w:sz w:val="20"/>
          <w:szCs w:val="20"/>
        </w:rPr>
        <w:t>this.caller</w:t>
      </w:r>
      <w:proofErr w:type="spellEnd"/>
      <w:proofErr w:type="gramEnd"/>
      <w:r w:rsidRPr="00147ADC">
        <w:rPr>
          <w:rFonts w:ascii="Courier New" w:hAnsi="Courier New" w:cs="Courier New"/>
          <w:sz w:val="20"/>
          <w:szCs w:val="20"/>
        </w:rPr>
        <w:t xml:space="preserve"> = false;</w:t>
      </w:r>
    </w:p>
    <w:p w14:paraId="63080713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}</w:t>
      </w:r>
    </w:p>
    <w:p w14:paraId="460460E2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105970B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receive(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) {</w:t>
      </w:r>
    </w:p>
    <w:p w14:paraId="3E804BC6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    return </w:t>
      </w:r>
      <w:proofErr w:type="gramStart"/>
      <w:r w:rsidRPr="00147ADC">
        <w:rPr>
          <w:rFonts w:ascii="Courier New" w:hAnsi="Courier New" w:cs="Courier New"/>
          <w:sz w:val="20"/>
          <w:szCs w:val="20"/>
        </w:rPr>
        <w:t>this._</w:t>
      </w:r>
      <w:proofErr w:type="spellStart"/>
      <w:proofErr w:type="gramEnd"/>
      <w:r w:rsidRPr="00147ADC">
        <w:rPr>
          <w:rFonts w:ascii="Courier New" w:hAnsi="Courier New" w:cs="Courier New"/>
          <w:sz w:val="20"/>
          <w:szCs w:val="20"/>
        </w:rPr>
        <w:t>build_answer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, "Fake IP. </w:t>
      </w:r>
      <w:proofErr w:type="spellStart"/>
      <w:r w:rsidRPr="00147ADC">
        <w:rPr>
          <w:rFonts w:ascii="Courier New" w:hAnsi="Courier New" w:cs="Courier New"/>
          <w:sz w:val="20"/>
          <w:szCs w:val="20"/>
        </w:rPr>
        <w:t>Spuffing</w:t>
      </w:r>
      <w:proofErr w:type="spellEnd"/>
      <w:r w:rsidRPr="00147ADC">
        <w:rPr>
          <w:rFonts w:ascii="Courier New" w:hAnsi="Courier New" w:cs="Courier New"/>
          <w:sz w:val="20"/>
          <w:szCs w:val="20"/>
        </w:rPr>
        <w:t xml:space="preserve"> attack done.")</w:t>
      </w:r>
    </w:p>
    <w:p w14:paraId="5AE7CF68" w14:textId="77777777" w:rsidR="00147ADC" w:rsidRPr="00147ADC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 xml:space="preserve">    }</w:t>
      </w:r>
    </w:p>
    <w:p w14:paraId="17354630" w14:textId="0A0CB8E1" w:rsidR="003B6513" w:rsidRPr="003B6513" w:rsidRDefault="00147ADC" w:rsidP="00147ADC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47ADC">
        <w:rPr>
          <w:rFonts w:ascii="Courier New" w:hAnsi="Courier New" w:cs="Courier New"/>
          <w:sz w:val="20"/>
          <w:szCs w:val="20"/>
        </w:rPr>
        <w:t>}</w:t>
      </w:r>
    </w:p>
    <w:p w14:paraId="6924B0C8" w14:textId="77777777" w:rsidR="00606690" w:rsidRPr="00D24377" w:rsidRDefault="00606690" w:rsidP="002D54F4">
      <w:pPr>
        <w:spacing w:line="276" w:lineRule="auto"/>
      </w:pPr>
    </w:p>
    <w:p w14:paraId="3F9EDE38" w14:textId="0A2F6795" w:rsidR="00012188" w:rsidRDefault="00012188" w:rsidP="002D54F4">
      <w:pPr>
        <w:spacing w:line="276" w:lineRule="auto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7D490B">
        <w:rPr>
          <w:rFonts w:ascii="Times New Roman" w:eastAsia="Times New Roman" w:hAnsi="Times New Roman" w:cs="Times New Roman"/>
          <w:sz w:val="28"/>
          <w:szCs w:val="32"/>
        </w:rPr>
        <w:t>Листинг</w:t>
      </w:r>
      <w:proofErr w:type="spellEnd"/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Pr="00012188">
        <w:rPr>
          <w:rFonts w:ascii="Times New Roman" w:eastAsia="Times New Roman" w:hAnsi="Times New Roman" w:cs="Times New Roman"/>
          <w:sz w:val="28"/>
          <w:szCs w:val="32"/>
        </w:rPr>
        <w:t>2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 – </w:t>
      </w:r>
      <w:proofErr w:type="spellStart"/>
      <w:r w:rsidR="003B6513">
        <w:rPr>
          <w:rFonts w:ascii="Times New Roman" w:eastAsia="Times New Roman" w:hAnsi="Times New Roman" w:cs="Times New Roman"/>
          <w:sz w:val="28"/>
          <w:szCs w:val="32"/>
        </w:rPr>
        <w:t>Файл</w:t>
      </w:r>
      <w:proofErr w:type="spellEnd"/>
      <w:r w:rsidR="003B6513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147ADC">
        <w:rPr>
          <w:rFonts w:ascii="Times New Roman" w:eastAsia="Times New Roman" w:hAnsi="Times New Roman" w:cs="Times New Roman"/>
          <w:sz w:val="28"/>
          <w:szCs w:val="32"/>
        </w:rPr>
        <w:t>connection</w:t>
      </w:r>
      <w:r w:rsidR="00D24377">
        <w:rPr>
          <w:rFonts w:ascii="Times New Roman" w:eastAsia="Times New Roman" w:hAnsi="Times New Roman" w:cs="Times New Roman"/>
          <w:sz w:val="28"/>
          <w:szCs w:val="32"/>
        </w:rPr>
        <w:t>.</w:t>
      </w:r>
      <w:r w:rsidR="00147ADC">
        <w:rPr>
          <w:rFonts w:ascii="Times New Roman" w:eastAsia="Times New Roman" w:hAnsi="Times New Roman" w:cs="Times New Roman"/>
          <w:sz w:val="28"/>
          <w:szCs w:val="32"/>
        </w:rPr>
        <w:t>js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>:</w:t>
      </w:r>
    </w:p>
    <w:p w14:paraId="1D58BB2C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sleepFor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sleepDuration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) {</w:t>
      </w:r>
    </w:p>
    <w:p w14:paraId="701136B6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let now = new Date(</w:t>
      </w:r>
      <w:proofErr w:type="gramStart"/>
      <w:r w:rsidRPr="00B36E2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getTime</w:t>
      </w:r>
      <w:proofErr w:type="spellEnd"/>
      <w:proofErr w:type="gramEnd"/>
      <w:r w:rsidRPr="00B36E23">
        <w:rPr>
          <w:rFonts w:ascii="Courier New" w:hAnsi="Courier New" w:cs="Courier New"/>
          <w:sz w:val="20"/>
          <w:szCs w:val="20"/>
        </w:rPr>
        <w:t>();</w:t>
      </w:r>
    </w:p>
    <w:p w14:paraId="5F6CD901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while (new Date(</w:t>
      </w:r>
      <w:proofErr w:type="gramStart"/>
      <w:r w:rsidRPr="00B36E2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getTime</w:t>
      </w:r>
      <w:proofErr w:type="spellEnd"/>
      <w:proofErr w:type="gramEnd"/>
      <w:r w:rsidRPr="00B36E23">
        <w:rPr>
          <w:rFonts w:ascii="Courier New" w:hAnsi="Courier New" w:cs="Courier New"/>
          <w:sz w:val="20"/>
          <w:szCs w:val="20"/>
        </w:rPr>
        <w:t xml:space="preserve">() &lt; now + 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sleepDuration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) {</w:t>
      </w:r>
    </w:p>
    <w:p w14:paraId="6DCDE2FD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}</w:t>
      </w:r>
    </w:p>
    <w:p w14:paraId="0E89E5C5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>}</w:t>
      </w:r>
    </w:p>
    <w:p w14:paraId="5B4072BC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27E6AAA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printPackage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) {</w:t>
      </w:r>
    </w:p>
    <w:p w14:paraId="56CEE9D4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try {</w:t>
      </w:r>
    </w:p>
    <w:p w14:paraId="5AED3D56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B36E23">
        <w:rPr>
          <w:rFonts w:ascii="Courier New" w:hAnsi="Courier New" w:cs="Courier New"/>
          <w:sz w:val="20"/>
          <w:szCs w:val="20"/>
        </w:rPr>
        <w:t>sleepFor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(</w:t>
      </w:r>
      <w:proofErr w:type="gramEnd"/>
      <w:r w:rsidRPr="00B36E23">
        <w:rPr>
          <w:rFonts w:ascii="Courier New" w:hAnsi="Courier New" w:cs="Courier New"/>
          <w:sz w:val="20"/>
          <w:szCs w:val="20"/>
        </w:rPr>
        <w:t>1500);</w:t>
      </w:r>
    </w:p>
    <w:p w14:paraId="5A56E57B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2AE8656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const msg = `| [Package] ${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} |`;</w:t>
      </w:r>
    </w:p>
    <w:p w14:paraId="0C64653E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const 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frameLen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36E23">
        <w:rPr>
          <w:rFonts w:ascii="Courier New" w:hAnsi="Courier New" w:cs="Courier New"/>
          <w:sz w:val="20"/>
          <w:szCs w:val="20"/>
        </w:rPr>
        <w:t>msg.length</w:t>
      </w:r>
      <w:proofErr w:type="spellEnd"/>
      <w:proofErr w:type="gramEnd"/>
      <w:r w:rsidRPr="00B36E23">
        <w:rPr>
          <w:rFonts w:ascii="Courier New" w:hAnsi="Courier New" w:cs="Courier New"/>
          <w:sz w:val="20"/>
          <w:szCs w:val="20"/>
        </w:rPr>
        <w:t>;</w:t>
      </w:r>
    </w:p>
    <w:p w14:paraId="028CA064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</w:t>
      </w:r>
    </w:p>
    <w:p w14:paraId="67F1DDE3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console.log('-</w:t>
      </w:r>
      <w:proofErr w:type="gramStart"/>
      <w:r w:rsidRPr="00B36E23">
        <w:rPr>
          <w:rFonts w:ascii="Courier New" w:hAnsi="Courier New" w:cs="Courier New"/>
          <w:sz w:val="20"/>
          <w:szCs w:val="20"/>
        </w:rPr>
        <w:t>'.repeat</w:t>
      </w:r>
      <w:proofErr w:type="gramEnd"/>
      <w:r w:rsidRPr="00B36E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frameLen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));</w:t>
      </w:r>
    </w:p>
    <w:p w14:paraId="44DA4B32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console.log(msg);</w:t>
      </w:r>
    </w:p>
    <w:p w14:paraId="0583A611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console.log('-</w:t>
      </w:r>
      <w:proofErr w:type="gramStart"/>
      <w:r w:rsidRPr="00B36E23">
        <w:rPr>
          <w:rFonts w:ascii="Courier New" w:hAnsi="Courier New" w:cs="Courier New"/>
          <w:sz w:val="20"/>
          <w:szCs w:val="20"/>
        </w:rPr>
        <w:t>'.repeat</w:t>
      </w:r>
      <w:proofErr w:type="gramEnd"/>
      <w:r w:rsidRPr="00B36E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frameLen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));</w:t>
      </w:r>
    </w:p>
    <w:p w14:paraId="2686990B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} catch (error) {</w:t>
      </w:r>
    </w:p>
    <w:p w14:paraId="14A9FDAF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throw new </w:t>
      </w:r>
      <w:proofErr w:type="gramStart"/>
      <w:r w:rsidRPr="00B36E23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B36E23">
        <w:rPr>
          <w:rFonts w:ascii="Courier New" w:hAnsi="Courier New" w:cs="Courier New"/>
          <w:sz w:val="20"/>
          <w:szCs w:val="20"/>
        </w:rPr>
        <w:t>"Interrupted by user");</w:t>
      </w:r>
    </w:p>
    <w:p w14:paraId="5875EF60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}</w:t>
      </w:r>
    </w:p>
    <w:p w14:paraId="3F6D16AF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>}</w:t>
      </w:r>
    </w:p>
    <w:p w14:paraId="570C0520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32D7665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>export class Connection {</w:t>
      </w:r>
    </w:p>
    <w:p w14:paraId="0223A509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6E23">
        <w:rPr>
          <w:rFonts w:ascii="Courier New" w:hAnsi="Courier New" w:cs="Courier New"/>
          <w:sz w:val="20"/>
          <w:szCs w:val="20"/>
        </w:rPr>
        <w:t>constructor(</w:t>
      </w:r>
      <w:proofErr w:type="gramEnd"/>
      <w:r w:rsidRPr="00B36E23">
        <w:rPr>
          <w:rFonts w:ascii="Courier New" w:hAnsi="Courier New" w:cs="Courier New"/>
          <w:sz w:val="20"/>
          <w:szCs w:val="20"/>
        </w:rPr>
        <w:t xml:space="preserve">endpoints, 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middlewares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) {</w:t>
      </w:r>
    </w:p>
    <w:p w14:paraId="2C7F016C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36E23">
        <w:rPr>
          <w:rFonts w:ascii="Courier New" w:hAnsi="Courier New" w:cs="Courier New"/>
          <w:sz w:val="20"/>
          <w:szCs w:val="20"/>
        </w:rPr>
        <w:t>this.endpoints</w:t>
      </w:r>
      <w:proofErr w:type="spellEnd"/>
      <w:proofErr w:type="gramEnd"/>
      <w:r w:rsidRPr="00B36E23">
        <w:rPr>
          <w:rFonts w:ascii="Courier New" w:hAnsi="Courier New" w:cs="Courier New"/>
          <w:sz w:val="20"/>
          <w:szCs w:val="20"/>
        </w:rPr>
        <w:t xml:space="preserve"> = endpoints;</w:t>
      </w:r>
    </w:p>
    <w:p w14:paraId="1F664AB9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36E23">
        <w:rPr>
          <w:rFonts w:ascii="Courier New" w:hAnsi="Courier New" w:cs="Courier New"/>
          <w:sz w:val="20"/>
          <w:szCs w:val="20"/>
        </w:rPr>
        <w:t>this.middlewares</w:t>
      </w:r>
      <w:proofErr w:type="spellEnd"/>
      <w:proofErr w:type="gramEnd"/>
      <w:r w:rsidRPr="00B36E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middlewares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;</w:t>
      </w:r>
    </w:p>
    <w:p w14:paraId="324D59C6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36E23">
        <w:rPr>
          <w:rFonts w:ascii="Courier New" w:hAnsi="Courier New" w:cs="Courier New"/>
          <w:sz w:val="20"/>
          <w:szCs w:val="20"/>
        </w:rPr>
        <w:t>this.closed</w:t>
      </w:r>
      <w:proofErr w:type="spellEnd"/>
      <w:proofErr w:type="gramEnd"/>
      <w:r w:rsidRPr="00B36E23">
        <w:rPr>
          <w:rFonts w:ascii="Courier New" w:hAnsi="Courier New" w:cs="Courier New"/>
          <w:sz w:val="20"/>
          <w:szCs w:val="20"/>
        </w:rPr>
        <w:t xml:space="preserve"> = false;</w:t>
      </w:r>
    </w:p>
    <w:p w14:paraId="5C79CE1B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36E23">
        <w:rPr>
          <w:rFonts w:ascii="Courier New" w:hAnsi="Courier New" w:cs="Courier New"/>
          <w:sz w:val="20"/>
          <w:szCs w:val="20"/>
        </w:rPr>
        <w:t>this.connected</w:t>
      </w:r>
      <w:proofErr w:type="spellEnd"/>
      <w:proofErr w:type="gramEnd"/>
      <w:r w:rsidRPr="00B36E23">
        <w:rPr>
          <w:rFonts w:ascii="Courier New" w:hAnsi="Courier New" w:cs="Courier New"/>
          <w:sz w:val="20"/>
          <w:szCs w:val="20"/>
        </w:rPr>
        <w:t xml:space="preserve"> = false;</w:t>
      </w:r>
    </w:p>
    <w:p w14:paraId="47E4BF18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}</w:t>
      </w:r>
    </w:p>
    <w:p w14:paraId="2D83DB07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676772E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_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findReceiver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) {</w:t>
      </w:r>
    </w:p>
    <w:p w14:paraId="79C6FF2B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for (const endpoint of </w:t>
      </w:r>
      <w:proofErr w:type="spellStart"/>
      <w:proofErr w:type="gramStart"/>
      <w:r w:rsidRPr="00B36E23">
        <w:rPr>
          <w:rFonts w:ascii="Courier New" w:hAnsi="Courier New" w:cs="Courier New"/>
          <w:sz w:val="20"/>
          <w:szCs w:val="20"/>
        </w:rPr>
        <w:t>this.endpoints</w:t>
      </w:r>
      <w:proofErr w:type="spellEnd"/>
      <w:proofErr w:type="gramEnd"/>
      <w:r w:rsidRPr="00B36E23">
        <w:rPr>
          <w:rFonts w:ascii="Courier New" w:hAnsi="Courier New" w:cs="Courier New"/>
          <w:sz w:val="20"/>
          <w:szCs w:val="20"/>
        </w:rPr>
        <w:t>) {</w:t>
      </w:r>
    </w:p>
    <w:p w14:paraId="6237FE31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B36E23">
        <w:rPr>
          <w:rFonts w:ascii="Courier New" w:hAnsi="Courier New" w:cs="Courier New"/>
          <w:sz w:val="20"/>
          <w:szCs w:val="20"/>
        </w:rPr>
        <w:t>endpoint.ip</w:t>
      </w:r>
      <w:proofErr w:type="gramEnd"/>
      <w:r w:rsidRPr="00B36E23">
        <w:rPr>
          <w:rFonts w:ascii="Courier New" w:hAnsi="Courier New" w:cs="Courier New"/>
          <w:sz w:val="20"/>
          <w:szCs w:val="20"/>
        </w:rPr>
        <w:t>_address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 xml:space="preserve"> === 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packageParam.ip.destination_ip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endpoint.tcp_port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 xml:space="preserve"> === 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packageParam.destination_port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) {</w:t>
      </w:r>
    </w:p>
    <w:p w14:paraId="191F9B75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        return endpoint;</w:t>
      </w:r>
    </w:p>
    <w:p w14:paraId="6C9BA26E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9B34861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}</w:t>
      </w:r>
    </w:p>
    <w:p w14:paraId="5DEC72CD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return null;</w:t>
      </w:r>
    </w:p>
    <w:p w14:paraId="52FCF9D7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}</w:t>
      </w:r>
    </w:p>
    <w:p w14:paraId="4E097F00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D5A114B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send(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) {</w:t>
      </w:r>
    </w:p>
    <w:p w14:paraId="63565278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36E23">
        <w:rPr>
          <w:rFonts w:ascii="Courier New" w:hAnsi="Courier New" w:cs="Courier New"/>
          <w:sz w:val="20"/>
          <w:szCs w:val="20"/>
        </w:rPr>
        <w:t>this.connected</w:t>
      </w:r>
      <w:proofErr w:type="spellEnd"/>
      <w:proofErr w:type="gramEnd"/>
      <w:r w:rsidRPr="00B36E23">
        <w:rPr>
          <w:rFonts w:ascii="Courier New" w:hAnsi="Courier New" w:cs="Courier New"/>
          <w:sz w:val="20"/>
          <w:szCs w:val="20"/>
        </w:rPr>
        <w:t xml:space="preserve"> = true;</w:t>
      </w:r>
    </w:p>
    <w:p w14:paraId="01A6B8D6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36E23">
        <w:rPr>
          <w:rFonts w:ascii="Courier New" w:hAnsi="Courier New" w:cs="Courier New"/>
          <w:sz w:val="20"/>
          <w:szCs w:val="20"/>
        </w:rPr>
        <w:t>this.process</w:t>
      </w:r>
      <w:proofErr w:type="spellEnd"/>
      <w:proofErr w:type="gramEnd"/>
      <w:r w:rsidRPr="00B36E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);</w:t>
      </w:r>
    </w:p>
    <w:p w14:paraId="740DAB27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}</w:t>
      </w:r>
    </w:p>
    <w:p w14:paraId="4B6BE6F6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588510C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process(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) {</w:t>
      </w:r>
    </w:p>
    <w:p w14:paraId="5999FF7E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B36E23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this</w:t>
      </w:r>
      <w:proofErr w:type="gramEnd"/>
      <w:r w:rsidRPr="00B36E23">
        <w:rPr>
          <w:rFonts w:ascii="Courier New" w:hAnsi="Courier New" w:cs="Courier New"/>
          <w:sz w:val="20"/>
          <w:szCs w:val="20"/>
        </w:rPr>
        <w:t>.connected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this.closed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) {</w:t>
      </w:r>
    </w:p>
    <w:p w14:paraId="03EB5F37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    return;</w:t>
      </w:r>
    </w:p>
    <w:p w14:paraId="77B07DAB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}</w:t>
      </w:r>
    </w:p>
    <w:p w14:paraId="48D20E45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D7A3E5D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printPackage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);</w:t>
      </w:r>
    </w:p>
    <w:p w14:paraId="15B752B3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4EC597F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for (const middleware of </w:t>
      </w:r>
      <w:proofErr w:type="spellStart"/>
      <w:proofErr w:type="gramStart"/>
      <w:r w:rsidRPr="00B36E23">
        <w:rPr>
          <w:rFonts w:ascii="Courier New" w:hAnsi="Courier New" w:cs="Courier New"/>
          <w:sz w:val="20"/>
          <w:szCs w:val="20"/>
        </w:rPr>
        <w:t>this.middlewares</w:t>
      </w:r>
      <w:proofErr w:type="spellEnd"/>
      <w:proofErr w:type="gramEnd"/>
      <w:r w:rsidRPr="00B36E23">
        <w:rPr>
          <w:rFonts w:ascii="Courier New" w:hAnsi="Courier New" w:cs="Courier New"/>
          <w:sz w:val="20"/>
          <w:szCs w:val="20"/>
        </w:rPr>
        <w:t>) {</w:t>
      </w:r>
    </w:p>
    <w:p w14:paraId="6A322704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36E23">
        <w:rPr>
          <w:rFonts w:ascii="Courier New" w:hAnsi="Courier New" w:cs="Courier New"/>
          <w:sz w:val="20"/>
          <w:szCs w:val="20"/>
        </w:rPr>
        <w:t>middleware.change</w:t>
      </w:r>
      <w:proofErr w:type="spellEnd"/>
      <w:proofErr w:type="gramEnd"/>
      <w:r w:rsidRPr="00B36E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);</w:t>
      </w:r>
    </w:p>
    <w:p w14:paraId="210FA20A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}</w:t>
      </w:r>
    </w:p>
    <w:p w14:paraId="6FC82E73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DAAE34B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packageParam.rst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) {</w:t>
      </w:r>
    </w:p>
    <w:p w14:paraId="4FDE9547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printPackage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);</w:t>
      </w:r>
    </w:p>
    <w:p w14:paraId="2911A753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36E23">
        <w:rPr>
          <w:rFonts w:ascii="Courier New" w:hAnsi="Courier New" w:cs="Courier New"/>
          <w:sz w:val="20"/>
          <w:szCs w:val="20"/>
        </w:rPr>
        <w:t>this.close</w:t>
      </w:r>
      <w:proofErr w:type="spellEnd"/>
      <w:proofErr w:type="gramEnd"/>
      <w:r w:rsidRPr="00B36E23">
        <w:rPr>
          <w:rFonts w:ascii="Courier New" w:hAnsi="Courier New" w:cs="Courier New"/>
          <w:sz w:val="20"/>
          <w:szCs w:val="20"/>
        </w:rPr>
        <w:t>();</w:t>
      </w:r>
    </w:p>
    <w:p w14:paraId="254CEF86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    return;</w:t>
      </w:r>
    </w:p>
    <w:p w14:paraId="138DAF64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}</w:t>
      </w:r>
    </w:p>
    <w:p w14:paraId="3D8E3C49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4AB95C3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packageParam.ip.ttl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 xml:space="preserve"> -= 1;</w:t>
      </w:r>
    </w:p>
    <w:p w14:paraId="159D1A22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lastRenderedPageBreak/>
        <w:t xml:space="preserve">        if (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packageParam.ip.ttl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 xml:space="preserve"> &lt;= 0) {</w:t>
      </w:r>
    </w:p>
    <w:p w14:paraId="470037FC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36E23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B36E23">
        <w:rPr>
          <w:rFonts w:ascii="Courier New" w:hAnsi="Courier New" w:cs="Courier New"/>
          <w:sz w:val="20"/>
          <w:szCs w:val="20"/>
        </w:rPr>
        <w:t>'Package TTL is expired');</w:t>
      </w:r>
    </w:p>
    <w:p w14:paraId="6E7089C6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36E23">
        <w:rPr>
          <w:rFonts w:ascii="Courier New" w:hAnsi="Courier New" w:cs="Courier New"/>
          <w:sz w:val="20"/>
          <w:szCs w:val="20"/>
        </w:rPr>
        <w:t>this.close</w:t>
      </w:r>
      <w:proofErr w:type="spellEnd"/>
      <w:proofErr w:type="gramEnd"/>
      <w:r w:rsidRPr="00B36E23">
        <w:rPr>
          <w:rFonts w:ascii="Courier New" w:hAnsi="Courier New" w:cs="Courier New"/>
          <w:sz w:val="20"/>
          <w:szCs w:val="20"/>
        </w:rPr>
        <w:t>();</w:t>
      </w:r>
    </w:p>
    <w:p w14:paraId="6E6258DA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    return;</w:t>
      </w:r>
    </w:p>
    <w:p w14:paraId="4DF7A100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}</w:t>
      </w:r>
    </w:p>
    <w:p w14:paraId="2FE855F1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F35C953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const receiver = </w:t>
      </w:r>
      <w:proofErr w:type="gramStart"/>
      <w:r w:rsidRPr="00B36E23">
        <w:rPr>
          <w:rFonts w:ascii="Courier New" w:hAnsi="Courier New" w:cs="Courier New"/>
          <w:sz w:val="20"/>
          <w:szCs w:val="20"/>
        </w:rPr>
        <w:t>this._</w:t>
      </w:r>
      <w:proofErr w:type="spellStart"/>
      <w:proofErr w:type="gramEnd"/>
      <w:r w:rsidRPr="00B36E23">
        <w:rPr>
          <w:rFonts w:ascii="Courier New" w:hAnsi="Courier New" w:cs="Courier New"/>
          <w:sz w:val="20"/>
          <w:szCs w:val="20"/>
        </w:rPr>
        <w:t>findReceiver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);</w:t>
      </w:r>
    </w:p>
    <w:p w14:paraId="4D797FFE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49302371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if (receiver === null) {</w:t>
      </w:r>
    </w:p>
    <w:p w14:paraId="56CC7CAB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36E23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B36E23">
        <w:rPr>
          <w:rFonts w:ascii="Courier New" w:hAnsi="Courier New" w:cs="Courier New"/>
          <w:sz w:val="20"/>
          <w:szCs w:val="20"/>
        </w:rPr>
        <w:t>`Unknown destination ${packageParam.ip.destination_ip}:${packageParam.destination_port}`);</w:t>
      </w:r>
    </w:p>
    <w:p w14:paraId="7DD7850F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36E23">
        <w:rPr>
          <w:rFonts w:ascii="Courier New" w:hAnsi="Courier New" w:cs="Courier New"/>
          <w:sz w:val="20"/>
          <w:szCs w:val="20"/>
        </w:rPr>
        <w:t>this.close</w:t>
      </w:r>
      <w:proofErr w:type="spellEnd"/>
      <w:proofErr w:type="gramEnd"/>
      <w:r w:rsidRPr="00B36E23">
        <w:rPr>
          <w:rFonts w:ascii="Courier New" w:hAnsi="Courier New" w:cs="Courier New"/>
          <w:sz w:val="20"/>
          <w:szCs w:val="20"/>
        </w:rPr>
        <w:t>();</w:t>
      </w:r>
    </w:p>
    <w:p w14:paraId="50188197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    return;</w:t>
      </w:r>
    </w:p>
    <w:p w14:paraId="5730627C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}</w:t>
      </w:r>
    </w:p>
    <w:p w14:paraId="763F06B6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AF161E3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36E23">
        <w:rPr>
          <w:rFonts w:ascii="Courier New" w:hAnsi="Courier New" w:cs="Courier New"/>
          <w:sz w:val="20"/>
          <w:szCs w:val="20"/>
        </w:rPr>
        <w:t>receiver.receive</w:t>
      </w:r>
      <w:proofErr w:type="spellEnd"/>
      <w:proofErr w:type="gramEnd"/>
      <w:r w:rsidRPr="00B36E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);</w:t>
      </w:r>
    </w:p>
    <w:p w14:paraId="49451F5A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 xml:space="preserve"> === null) {</w:t>
      </w:r>
    </w:p>
    <w:p w14:paraId="7BD08A19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36E23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B36E23">
        <w:rPr>
          <w:rFonts w:ascii="Courier New" w:hAnsi="Courier New" w:cs="Courier New"/>
          <w:sz w:val="20"/>
          <w:szCs w:val="20"/>
        </w:rPr>
        <w:t>'One of members stop sending requests');</w:t>
      </w:r>
    </w:p>
    <w:p w14:paraId="0A4EC916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36E23">
        <w:rPr>
          <w:rFonts w:ascii="Courier New" w:hAnsi="Courier New" w:cs="Courier New"/>
          <w:sz w:val="20"/>
          <w:szCs w:val="20"/>
        </w:rPr>
        <w:t>this.close</w:t>
      </w:r>
      <w:proofErr w:type="spellEnd"/>
      <w:proofErr w:type="gramEnd"/>
      <w:r w:rsidRPr="00B36E23">
        <w:rPr>
          <w:rFonts w:ascii="Courier New" w:hAnsi="Courier New" w:cs="Courier New"/>
          <w:sz w:val="20"/>
          <w:szCs w:val="20"/>
        </w:rPr>
        <w:t>();</w:t>
      </w:r>
    </w:p>
    <w:p w14:paraId="0B8508F8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09B5B982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36E23">
        <w:rPr>
          <w:rFonts w:ascii="Courier New" w:hAnsi="Courier New" w:cs="Courier New"/>
          <w:sz w:val="20"/>
          <w:szCs w:val="20"/>
        </w:rPr>
        <w:t>this.process</w:t>
      </w:r>
      <w:proofErr w:type="spellEnd"/>
      <w:proofErr w:type="gramEnd"/>
      <w:r w:rsidRPr="00B36E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36E23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B36E23">
        <w:rPr>
          <w:rFonts w:ascii="Courier New" w:hAnsi="Courier New" w:cs="Courier New"/>
          <w:sz w:val="20"/>
          <w:szCs w:val="20"/>
        </w:rPr>
        <w:t>);</w:t>
      </w:r>
    </w:p>
    <w:p w14:paraId="1B9A7889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}</w:t>
      </w:r>
    </w:p>
    <w:p w14:paraId="100EDE1D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}</w:t>
      </w:r>
    </w:p>
    <w:p w14:paraId="256BB6CF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050E67C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36E23">
        <w:rPr>
          <w:rFonts w:ascii="Courier New" w:hAnsi="Courier New" w:cs="Courier New"/>
          <w:sz w:val="20"/>
          <w:szCs w:val="20"/>
        </w:rPr>
        <w:t>close(</w:t>
      </w:r>
      <w:proofErr w:type="gramEnd"/>
      <w:r w:rsidRPr="00B36E23">
        <w:rPr>
          <w:rFonts w:ascii="Courier New" w:hAnsi="Courier New" w:cs="Courier New"/>
          <w:sz w:val="20"/>
          <w:szCs w:val="20"/>
        </w:rPr>
        <w:t>) {</w:t>
      </w:r>
    </w:p>
    <w:p w14:paraId="2AA7013C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36E23">
        <w:rPr>
          <w:rFonts w:ascii="Courier New" w:hAnsi="Courier New" w:cs="Courier New"/>
          <w:sz w:val="20"/>
          <w:szCs w:val="20"/>
        </w:rPr>
        <w:t>this.closed</w:t>
      </w:r>
      <w:proofErr w:type="spellEnd"/>
      <w:proofErr w:type="gramEnd"/>
      <w:r w:rsidRPr="00B36E23">
        <w:rPr>
          <w:rFonts w:ascii="Courier New" w:hAnsi="Courier New" w:cs="Courier New"/>
          <w:sz w:val="20"/>
          <w:szCs w:val="20"/>
        </w:rPr>
        <w:t xml:space="preserve"> = true;</w:t>
      </w:r>
    </w:p>
    <w:p w14:paraId="63E71AA2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36E23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B36E23">
        <w:rPr>
          <w:rFonts w:ascii="Courier New" w:hAnsi="Courier New" w:cs="Courier New"/>
          <w:sz w:val="20"/>
          <w:szCs w:val="20"/>
        </w:rPr>
        <w:t>'Connection is closed');</w:t>
      </w:r>
    </w:p>
    <w:p w14:paraId="33F5AFC4" w14:textId="77777777" w:rsidR="00B36E23" w:rsidRPr="00B36E2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 xml:space="preserve">    }</w:t>
      </w:r>
    </w:p>
    <w:p w14:paraId="363DD35C" w14:textId="7364AFCB" w:rsidR="003B6513" w:rsidRDefault="00B36E23" w:rsidP="00B36E23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36E23">
        <w:rPr>
          <w:rFonts w:ascii="Courier New" w:hAnsi="Courier New" w:cs="Courier New"/>
          <w:sz w:val="20"/>
          <w:szCs w:val="20"/>
        </w:rPr>
        <w:t>}</w:t>
      </w:r>
    </w:p>
    <w:p w14:paraId="4F14A57E" w14:textId="20C9A9B0" w:rsidR="004E3878" w:rsidRDefault="004E3878" w:rsidP="002D54F4">
      <w:pPr>
        <w:spacing w:line="276" w:lineRule="auto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7D490B">
        <w:rPr>
          <w:rFonts w:ascii="Times New Roman" w:eastAsia="Times New Roman" w:hAnsi="Times New Roman" w:cs="Times New Roman"/>
          <w:sz w:val="28"/>
          <w:szCs w:val="32"/>
        </w:rPr>
        <w:t>Листинг</w:t>
      </w:r>
      <w:proofErr w:type="spellEnd"/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</w:rPr>
        <w:t>3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32"/>
        </w:rPr>
        <w:t>Файл</w:t>
      </w:r>
      <w:proofErr w:type="spellEnd"/>
      <w:r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3B6513">
        <w:rPr>
          <w:rFonts w:ascii="Times New Roman" w:eastAsia="Times New Roman" w:hAnsi="Times New Roman" w:cs="Times New Roman"/>
          <w:sz w:val="28"/>
          <w:szCs w:val="32"/>
        </w:rPr>
        <w:t>m</w:t>
      </w:r>
      <w:r w:rsidR="003B6513" w:rsidRPr="003B6513">
        <w:rPr>
          <w:rFonts w:ascii="Times New Roman" w:eastAsia="Times New Roman" w:hAnsi="Times New Roman" w:cs="Times New Roman"/>
          <w:sz w:val="28"/>
          <w:szCs w:val="32"/>
        </w:rPr>
        <w:t>iddleware</w:t>
      </w:r>
      <w:r>
        <w:rPr>
          <w:rFonts w:ascii="Times New Roman" w:eastAsia="Times New Roman" w:hAnsi="Times New Roman" w:cs="Times New Roman"/>
          <w:sz w:val="28"/>
          <w:szCs w:val="32"/>
        </w:rPr>
        <w:t>.</w:t>
      </w:r>
      <w:r w:rsidR="00687B02">
        <w:rPr>
          <w:rFonts w:ascii="Times New Roman" w:eastAsia="Times New Roman" w:hAnsi="Times New Roman" w:cs="Times New Roman"/>
          <w:sz w:val="28"/>
          <w:szCs w:val="32"/>
        </w:rPr>
        <w:t>js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>:</w:t>
      </w:r>
    </w:p>
    <w:p w14:paraId="1E1BD991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export class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RSTMiddleware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{</w:t>
      </w:r>
    </w:p>
    <w:p w14:paraId="2D766326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7B02">
        <w:rPr>
          <w:rFonts w:ascii="Courier New" w:hAnsi="Courier New" w:cs="Courier New"/>
          <w:sz w:val="20"/>
          <w:szCs w:val="20"/>
        </w:rPr>
        <w:t>constructor(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) {</w:t>
      </w:r>
    </w:p>
    <w:p w14:paraId="31C6699E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this.call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_number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0;</w:t>
      </w:r>
    </w:p>
    <w:p w14:paraId="23CEB0CF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}</w:t>
      </w:r>
    </w:p>
    <w:p w14:paraId="4B61C9F1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18D0D1A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change(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) {</w:t>
      </w:r>
    </w:p>
    <w:p w14:paraId="1B3C5D2A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this.call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_number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++;</w:t>
      </w:r>
    </w:p>
    <w:p w14:paraId="75CEC901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this.call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_number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=== 5) {</w:t>
      </w:r>
    </w:p>
    <w:p w14:paraId="19023246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packageParam.rst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true;</w:t>
      </w:r>
    </w:p>
    <w:p w14:paraId="044F6FE4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}</w:t>
      </w:r>
    </w:p>
    <w:p w14:paraId="768423BD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;</w:t>
      </w:r>
    </w:p>
    <w:p w14:paraId="465C066A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}</w:t>
      </w:r>
    </w:p>
    <w:p w14:paraId="536EFAFB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>}</w:t>
      </w:r>
    </w:p>
    <w:p w14:paraId="639F4D4B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165157A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export class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FakeIpAddressMiddleware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{</w:t>
      </w:r>
    </w:p>
    <w:p w14:paraId="4DF5E45A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7B02">
        <w:rPr>
          <w:rFonts w:ascii="Courier New" w:hAnsi="Courier New" w:cs="Courier New"/>
          <w:sz w:val="20"/>
          <w:szCs w:val="20"/>
        </w:rPr>
        <w:t>constructor(</w:t>
      </w:r>
      <w:proofErr w:type="spellStart"/>
      <w:proofErr w:type="gramEnd"/>
      <w:r w:rsidRPr="00687B02">
        <w:rPr>
          <w:rFonts w:ascii="Courier New" w:hAnsi="Courier New" w:cs="Courier New"/>
          <w:sz w:val="20"/>
          <w:szCs w:val="20"/>
        </w:rPr>
        <w:t>ip_address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tcp_port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) {</w:t>
      </w:r>
    </w:p>
    <w:p w14:paraId="6D46346C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this.ip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_address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ip_address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;</w:t>
      </w:r>
    </w:p>
    <w:p w14:paraId="39560A5F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this.tcp_port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tcp_port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;</w:t>
      </w:r>
    </w:p>
    <w:p w14:paraId="34D8B129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this.call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_number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0;</w:t>
      </w:r>
    </w:p>
    <w:p w14:paraId="781132C8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}</w:t>
      </w:r>
    </w:p>
    <w:p w14:paraId="46D60809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BFF11F8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change(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) {</w:t>
      </w:r>
    </w:p>
    <w:p w14:paraId="236122A0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this.call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_number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++;</w:t>
      </w:r>
    </w:p>
    <w:p w14:paraId="607A0B32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this.call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_number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=== 5) {</w:t>
      </w:r>
    </w:p>
    <w:p w14:paraId="450C6A69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packageParam.ip.destination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_ip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this.ip_address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;</w:t>
      </w:r>
    </w:p>
    <w:p w14:paraId="085B118B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packageParam.destination_port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this.tcp_port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;</w:t>
      </w:r>
    </w:p>
    <w:p w14:paraId="28BCBB58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}</w:t>
      </w:r>
    </w:p>
    <w:p w14:paraId="6B6BDB22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packageParam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;</w:t>
      </w:r>
    </w:p>
    <w:p w14:paraId="23C2A216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}</w:t>
      </w:r>
    </w:p>
    <w:p w14:paraId="7CD0EDD8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>}</w:t>
      </w:r>
    </w:p>
    <w:p w14:paraId="0420B88F" w14:textId="77777777" w:rsidR="003B6513" w:rsidRDefault="003B6513" w:rsidP="003B6513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83ED2CB" w14:textId="06579587" w:rsidR="003B6513" w:rsidRPr="00687B02" w:rsidRDefault="004E3878" w:rsidP="003B6513">
      <w:pPr>
        <w:spacing w:line="276" w:lineRule="auto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7D490B">
        <w:rPr>
          <w:rFonts w:ascii="Times New Roman" w:eastAsia="Times New Roman" w:hAnsi="Times New Roman" w:cs="Times New Roman"/>
          <w:sz w:val="28"/>
          <w:szCs w:val="32"/>
        </w:rPr>
        <w:t>Листинг</w:t>
      </w:r>
      <w:proofErr w:type="spellEnd"/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</w:rPr>
        <w:t>4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 – </w:t>
      </w:r>
      <w:proofErr w:type="spellStart"/>
      <w:r w:rsidR="003B6513">
        <w:rPr>
          <w:rFonts w:ascii="Times New Roman" w:eastAsia="Times New Roman" w:hAnsi="Times New Roman" w:cs="Times New Roman"/>
          <w:sz w:val="28"/>
          <w:szCs w:val="32"/>
        </w:rPr>
        <w:t>Файл</w:t>
      </w:r>
      <w:proofErr w:type="spellEnd"/>
      <w:r w:rsidR="003B6513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687B02">
        <w:rPr>
          <w:rFonts w:ascii="Times New Roman" w:eastAsia="Times New Roman" w:hAnsi="Times New Roman" w:cs="Times New Roman"/>
          <w:sz w:val="28"/>
          <w:szCs w:val="32"/>
        </w:rPr>
        <w:t>app</w:t>
      </w:r>
      <w:r>
        <w:rPr>
          <w:rFonts w:ascii="Times New Roman" w:eastAsia="Times New Roman" w:hAnsi="Times New Roman" w:cs="Times New Roman"/>
          <w:sz w:val="28"/>
          <w:szCs w:val="32"/>
        </w:rPr>
        <w:t>.</w:t>
      </w:r>
      <w:r w:rsidR="00687B02">
        <w:rPr>
          <w:rFonts w:ascii="Times New Roman" w:eastAsia="Times New Roman" w:hAnsi="Times New Roman" w:cs="Times New Roman"/>
          <w:sz w:val="28"/>
          <w:szCs w:val="32"/>
        </w:rPr>
        <w:t>js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>:</w:t>
      </w:r>
    </w:p>
    <w:p w14:paraId="1432FBAC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import {Client,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HackerClient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} from './network/client.js'</w:t>
      </w:r>
    </w:p>
    <w:p w14:paraId="02EDA5D1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>import {Connection} from './network/connection.js';</w:t>
      </w:r>
    </w:p>
    <w:p w14:paraId="71FEFC78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>import {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FakeIpAddressMiddleware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RSTMiddleware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} from './network/middleware.js';</w:t>
      </w:r>
    </w:p>
    <w:p w14:paraId="5E28749E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10EA6E4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A255C55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runAttacks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(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) {</w:t>
      </w:r>
    </w:p>
    <w:p w14:paraId="46540B1C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const client = new </w:t>
      </w:r>
      <w:proofErr w:type="gramStart"/>
      <w:r w:rsidRPr="00687B02">
        <w:rPr>
          <w:rFonts w:ascii="Courier New" w:hAnsi="Courier New" w:cs="Courier New"/>
          <w:sz w:val="20"/>
          <w:szCs w:val="20"/>
        </w:rPr>
        <w:t>Client(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"192.168.100.200", 8080);</w:t>
      </w:r>
    </w:p>
    <w:p w14:paraId="213B1009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const server = new </w:t>
      </w:r>
      <w:proofErr w:type="gramStart"/>
      <w:r w:rsidRPr="00687B02">
        <w:rPr>
          <w:rFonts w:ascii="Courier New" w:hAnsi="Courier New" w:cs="Courier New"/>
          <w:sz w:val="20"/>
          <w:szCs w:val="20"/>
        </w:rPr>
        <w:t>Client(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"10.20.30.40", 5050);</w:t>
      </w:r>
    </w:p>
    <w:p w14:paraId="71E2DB18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const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hackerServer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HackerClient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(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"1.1.1.1", 1111);</w:t>
      </w:r>
    </w:p>
    <w:p w14:paraId="26FC1FE8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160C83F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const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fakeIpAddressAttack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FakeIpAddressMiddleware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(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"1.1.1.1", 1111);</w:t>
      </w:r>
    </w:p>
    <w:p w14:paraId="68EEDEDE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const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rstAttack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RSTMiddleware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(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);</w:t>
      </w:r>
    </w:p>
    <w:p w14:paraId="2EE8DD84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</w:t>
      </w:r>
    </w:p>
    <w:p w14:paraId="3686D5E3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const connection = new </w:t>
      </w:r>
      <w:proofErr w:type="gramStart"/>
      <w:r w:rsidRPr="00687B02">
        <w:rPr>
          <w:rFonts w:ascii="Courier New" w:hAnsi="Courier New" w:cs="Courier New"/>
          <w:sz w:val="20"/>
          <w:szCs w:val="20"/>
        </w:rPr>
        <w:t>Connection(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 xml:space="preserve">[client, server,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hackerServer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], [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fakeIpAddressAttack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]);</w:t>
      </w:r>
    </w:p>
    <w:p w14:paraId="6DC8437F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6D25DC4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client.call</w:t>
      </w:r>
      <w:proofErr w:type="spellEnd"/>
      <w:proofErr w:type="gramEnd"/>
      <w:r w:rsidRPr="00687B02">
        <w:rPr>
          <w:rFonts w:ascii="Courier New" w:hAnsi="Courier New" w:cs="Courier New"/>
          <w:sz w:val="20"/>
          <w:szCs w:val="20"/>
        </w:rPr>
        <w:t>(connection, 1);</w:t>
      </w:r>
    </w:p>
    <w:p w14:paraId="3F640125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>}</w:t>
      </w:r>
    </w:p>
    <w:p w14:paraId="7A8CB337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2C44FD4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runAttacks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(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);</w:t>
      </w:r>
    </w:p>
    <w:p w14:paraId="6233ADCE" w14:textId="77777777" w:rsidR="003B6513" w:rsidRDefault="003B6513" w:rsidP="003B6513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4384F5CE" w14:textId="29355084" w:rsidR="004E3878" w:rsidRDefault="004E3878" w:rsidP="002D54F4">
      <w:pPr>
        <w:spacing w:line="276" w:lineRule="auto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7D490B">
        <w:rPr>
          <w:rFonts w:ascii="Times New Roman" w:eastAsia="Times New Roman" w:hAnsi="Times New Roman" w:cs="Times New Roman"/>
          <w:sz w:val="28"/>
          <w:szCs w:val="32"/>
        </w:rPr>
        <w:t>Листинг</w:t>
      </w:r>
      <w:proofErr w:type="spellEnd"/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</w:rPr>
        <w:t>5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32"/>
        </w:rPr>
        <w:t>Файл</w:t>
      </w:r>
      <w:proofErr w:type="spellEnd"/>
      <w:r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6254B6">
        <w:rPr>
          <w:rFonts w:ascii="Times New Roman" w:eastAsia="Times New Roman" w:hAnsi="Times New Roman" w:cs="Times New Roman"/>
          <w:sz w:val="28"/>
          <w:szCs w:val="32"/>
        </w:rPr>
        <w:t>ip</w:t>
      </w:r>
      <w:r>
        <w:rPr>
          <w:rFonts w:ascii="Times New Roman" w:eastAsia="Times New Roman" w:hAnsi="Times New Roman" w:cs="Times New Roman"/>
          <w:sz w:val="28"/>
          <w:szCs w:val="32"/>
        </w:rPr>
        <w:t>.</w:t>
      </w:r>
      <w:r w:rsidR="00687B02">
        <w:rPr>
          <w:rFonts w:ascii="Times New Roman" w:eastAsia="Times New Roman" w:hAnsi="Times New Roman" w:cs="Times New Roman"/>
          <w:sz w:val="28"/>
          <w:szCs w:val="32"/>
        </w:rPr>
        <w:t>js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>:</w:t>
      </w:r>
    </w:p>
    <w:p w14:paraId="04DF23E7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>export class IP {</w:t>
      </w:r>
    </w:p>
    <w:p w14:paraId="7F70FD4D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7B02">
        <w:rPr>
          <w:rFonts w:ascii="Courier New" w:hAnsi="Courier New" w:cs="Courier New"/>
          <w:sz w:val="20"/>
          <w:szCs w:val="20"/>
        </w:rPr>
        <w:t>constructor(</w:t>
      </w:r>
      <w:proofErr w:type="spellStart"/>
      <w:proofErr w:type="gramEnd"/>
      <w:r w:rsidRPr="00687B02">
        <w:rPr>
          <w:rFonts w:ascii="Courier New" w:hAnsi="Courier New" w:cs="Courier New"/>
          <w:sz w:val="20"/>
          <w:szCs w:val="20"/>
        </w:rPr>
        <w:t>source_ip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destination_ip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, data) {</w:t>
      </w:r>
    </w:p>
    <w:p w14:paraId="2CB26F81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this.version</w:t>
      </w:r>
      <w:proofErr w:type="spellEnd"/>
      <w:proofErr w:type="gramEnd"/>
      <w:r w:rsidRPr="00687B02">
        <w:rPr>
          <w:rFonts w:ascii="Courier New" w:hAnsi="Courier New" w:cs="Courier New"/>
          <w:sz w:val="20"/>
          <w:szCs w:val="20"/>
        </w:rPr>
        <w:t xml:space="preserve"> = 4;</w:t>
      </w:r>
    </w:p>
    <w:p w14:paraId="546C7D81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this.ihl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5; </w:t>
      </w:r>
    </w:p>
    <w:p w14:paraId="6117AF4E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this.dscp</w:t>
      </w:r>
      <w:proofErr w:type="spellEnd"/>
      <w:proofErr w:type="gramEnd"/>
      <w:r w:rsidRPr="00687B02">
        <w:rPr>
          <w:rFonts w:ascii="Courier New" w:hAnsi="Courier New" w:cs="Courier New"/>
          <w:sz w:val="20"/>
          <w:szCs w:val="20"/>
        </w:rPr>
        <w:t xml:space="preserve"> = null; </w:t>
      </w:r>
    </w:p>
    <w:p w14:paraId="64AD1D53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this.ecn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null;</w:t>
      </w:r>
    </w:p>
    <w:p w14:paraId="604AD8C2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this.total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_length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576;</w:t>
      </w:r>
    </w:p>
    <w:p w14:paraId="326A81FD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this.id = null;</w:t>
      </w:r>
    </w:p>
    <w:p w14:paraId="3B0995E3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this.flags</w:t>
      </w:r>
      <w:proofErr w:type="spellEnd"/>
      <w:proofErr w:type="gramEnd"/>
      <w:r w:rsidRPr="00687B02">
        <w:rPr>
          <w:rFonts w:ascii="Courier New" w:hAnsi="Courier New" w:cs="Courier New"/>
          <w:sz w:val="20"/>
          <w:szCs w:val="20"/>
        </w:rPr>
        <w:t xml:space="preserve"> = null;</w:t>
      </w:r>
    </w:p>
    <w:p w14:paraId="79C7EA2C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this.fragment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_offset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null;</w:t>
      </w:r>
    </w:p>
    <w:p w14:paraId="056F897B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this.ttl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20; </w:t>
      </w:r>
    </w:p>
    <w:p w14:paraId="22F9F1F3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this.protocol</w:t>
      </w:r>
      <w:proofErr w:type="spellEnd"/>
      <w:proofErr w:type="gramEnd"/>
      <w:r w:rsidRPr="00687B02">
        <w:rPr>
          <w:rFonts w:ascii="Courier New" w:hAnsi="Courier New" w:cs="Courier New"/>
          <w:sz w:val="20"/>
          <w:szCs w:val="20"/>
        </w:rPr>
        <w:t xml:space="preserve"> = 6; </w:t>
      </w:r>
    </w:p>
    <w:p w14:paraId="69C3CEF1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this.checksum</w:t>
      </w:r>
      <w:proofErr w:type="spellEnd"/>
      <w:proofErr w:type="gramEnd"/>
      <w:r w:rsidRPr="00687B02">
        <w:rPr>
          <w:rFonts w:ascii="Courier New" w:hAnsi="Courier New" w:cs="Courier New"/>
          <w:sz w:val="20"/>
          <w:szCs w:val="20"/>
        </w:rPr>
        <w:t xml:space="preserve"> = null;</w:t>
      </w:r>
    </w:p>
    <w:p w14:paraId="17E6E153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this.source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_ip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source_ip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;</w:t>
      </w:r>
    </w:p>
    <w:p w14:paraId="0F5EE49A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this.destination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_ip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destination_ip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; </w:t>
      </w:r>
    </w:p>
    <w:p w14:paraId="4674AB4E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this.data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data; </w:t>
      </w:r>
    </w:p>
    <w:p w14:paraId="04DCB47E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}</w:t>
      </w:r>
    </w:p>
    <w:p w14:paraId="56472DCA" w14:textId="487274F7" w:rsidR="006254B6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>}</w:t>
      </w:r>
    </w:p>
    <w:p w14:paraId="69FDF07C" w14:textId="77777777" w:rsid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4122E07" w14:textId="1F5584C4" w:rsidR="004E3878" w:rsidRDefault="004E3878" w:rsidP="002D54F4">
      <w:pPr>
        <w:spacing w:line="276" w:lineRule="auto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7D490B">
        <w:rPr>
          <w:rFonts w:ascii="Times New Roman" w:eastAsia="Times New Roman" w:hAnsi="Times New Roman" w:cs="Times New Roman"/>
          <w:sz w:val="28"/>
          <w:szCs w:val="32"/>
        </w:rPr>
        <w:t>Листинг</w:t>
      </w:r>
      <w:proofErr w:type="spellEnd"/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</w:rPr>
        <w:t>6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 – </w:t>
      </w:r>
      <w:proofErr w:type="spellStart"/>
      <w:r w:rsidR="006254B6">
        <w:rPr>
          <w:rFonts w:ascii="Times New Roman" w:eastAsia="Times New Roman" w:hAnsi="Times New Roman" w:cs="Times New Roman"/>
          <w:sz w:val="28"/>
          <w:szCs w:val="32"/>
        </w:rPr>
        <w:t>Файл</w:t>
      </w:r>
      <w:proofErr w:type="spellEnd"/>
      <w:r w:rsidR="006254B6">
        <w:rPr>
          <w:rFonts w:ascii="Times New Roman" w:eastAsia="Times New Roman" w:hAnsi="Times New Roman" w:cs="Times New Roman"/>
          <w:sz w:val="28"/>
          <w:szCs w:val="32"/>
        </w:rPr>
        <w:t xml:space="preserve"> t</w:t>
      </w:r>
      <w:r>
        <w:rPr>
          <w:rFonts w:ascii="Times New Roman" w:eastAsia="Times New Roman" w:hAnsi="Times New Roman" w:cs="Times New Roman"/>
          <w:sz w:val="28"/>
          <w:szCs w:val="32"/>
        </w:rPr>
        <w:t>s</w:t>
      </w:r>
      <w:r w:rsidR="006254B6">
        <w:rPr>
          <w:rFonts w:ascii="Times New Roman" w:eastAsia="Times New Roman" w:hAnsi="Times New Roman" w:cs="Times New Roman"/>
          <w:sz w:val="28"/>
          <w:szCs w:val="32"/>
        </w:rPr>
        <w:t>p</w:t>
      </w:r>
      <w:r>
        <w:rPr>
          <w:rFonts w:ascii="Times New Roman" w:eastAsia="Times New Roman" w:hAnsi="Times New Roman" w:cs="Times New Roman"/>
          <w:sz w:val="28"/>
          <w:szCs w:val="32"/>
        </w:rPr>
        <w:t>.</w:t>
      </w:r>
      <w:r w:rsidR="00687B02">
        <w:rPr>
          <w:rFonts w:ascii="Times New Roman" w:eastAsia="Times New Roman" w:hAnsi="Times New Roman" w:cs="Times New Roman"/>
          <w:sz w:val="28"/>
          <w:szCs w:val="32"/>
        </w:rPr>
        <w:t>js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>:</w:t>
      </w:r>
    </w:p>
    <w:p w14:paraId="606D5C75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>export class TCP {</w:t>
      </w:r>
    </w:p>
    <w:p w14:paraId="5E80E7AB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7B02">
        <w:rPr>
          <w:rFonts w:ascii="Courier New" w:hAnsi="Courier New" w:cs="Courier New"/>
          <w:sz w:val="20"/>
          <w:szCs w:val="20"/>
        </w:rPr>
        <w:t>constructor(</w:t>
      </w:r>
      <w:proofErr w:type="spellStart"/>
      <w:proofErr w:type="gramEnd"/>
      <w:r w:rsidRPr="00687B02">
        <w:rPr>
          <w:rFonts w:ascii="Courier New" w:hAnsi="Courier New" w:cs="Courier New"/>
          <w:sz w:val="20"/>
          <w:szCs w:val="20"/>
        </w:rPr>
        <w:t>source_port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destination_port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ip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) {</w:t>
      </w:r>
    </w:p>
    <w:p w14:paraId="12446BEE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this.ip</w:t>
      </w:r>
      <w:proofErr w:type="spellEnd"/>
      <w:proofErr w:type="gramEnd"/>
      <w:r w:rsidRPr="00687B0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ip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;</w:t>
      </w:r>
    </w:p>
    <w:p w14:paraId="65ED5702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this.source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_port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source_port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;</w:t>
      </w:r>
    </w:p>
    <w:p w14:paraId="5D2FE7DA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this.destination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_port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destination_port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;</w:t>
      </w:r>
    </w:p>
    <w:p w14:paraId="11DE8744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this.sn = 0;</w:t>
      </w:r>
    </w:p>
    <w:p w14:paraId="20F7F2DA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this.ack_sn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0; </w:t>
      </w:r>
    </w:p>
    <w:p w14:paraId="632C630B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this.offset</w:t>
      </w:r>
      <w:proofErr w:type="spellEnd"/>
      <w:proofErr w:type="gramEnd"/>
      <w:r w:rsidRPr="00687B02">
        <w:rPr>
          <w:rFonts w:ascii="Courier New" w:hAnsi="Courier New" w:cs="Courier New"/>
          <w:sz w:val="20"/>
          <w:szCs w:val="20"/>
        </w:rPr>
        <w:t xml:space="preserve"> = 20; </w:t>
      </w:r>
    </w:p>
    <w:p w14:paraId="38E092A2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this.ns</w:t>
      </w:r>
      <w:proofErr w:type="spellEnd"/>
      <w:proofErr w:type="gramEnd"/>
      <w:r w:rsidRPr="00687B02">
        <w:rPr>
          <w:rFonts w:ascii="Courier New" w:hAnsi="Courier New" w:cs="Courier New"/>
          <w:sz w:val="20"/>
          <w:szCs w:val="20"/>
        </w:rPr>
        <w:t xml:space="preserve"> = null;</w:t>
      </w:r>
    </w:p>
    <w:p w14:paraId="1A663170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this.cwr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null;</w:t>
      </w:r>
    </w:p>
    <w:p w14:paraId="5D834E55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this.ece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null;</w:t>
      </w:r>
    </w:p>
    <w:p w14:paraId="1160F902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this.urg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null;</w:t>
      </w:r>
    </w:p>
    <w:p w14:paraId="503D8B4E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this.ack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false;</w:t>
      </w:r>
    </w:p>
    <w:p w14:paraId="64161769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this.psh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null;</w:t>
      </w:r>
    </w:p>
    <w:p w14:paraId="3E8CFC73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this.rst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false;</w:t>
      </w:r>
    </w:p>
    <w:p w14:paraId="41BD916F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this.syn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false;</w:t>
      </w:r>
    </w:p>
    <w:p w14:paraId="20811802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this.fin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false;</w:t>
      </w:r>
    </w:p>
    <w:p w14:paraId="1382BF8C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this.window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_size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 xml:space="preserve"> = null; </w:t>
      </w:r>
    </w:p>
    <w:p w14:paraId="19FB27E4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this.checksum</w:t>
      </w:r>
      <w:proofErr w:type="spellEnd"/>
      <w:proofErr w:type="gramEnd"/>
      <w:r w:rsidRPr="00687B02">
        <w:rPr>
          <w:rFonts w:ascii="Courier New" w:hAnsi="Courier New" w:cs="Courier New"/>
          <w:sz w:val="20"/>
          <w:szCs w:val="20"/>
        </w:rPr>
        <w:t xml:space="preserve"> = 0; </w:t>
      </w:r>
    </w:p>
    <w:p w14:paraId="53361AFC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this.urgent</w:t>
      </w:r>
      <w:proofErr w:type="spellEnd"/>
      <w:proofErr w:type="gramEnd"/>
      <w:r w:rsidRPr="00687B02">
        <w:rPr>
          <w:rFonts w:ascii="Courier New" w:hAnsi="Courier New" w:cs="Courier New"/>
          <w:sz w:val="20"/>
          <w:szCs w:val="20"/>
        </w:rPr>
        <w:t xml:space="preserve"> = null; </w:t>
      </w:r>
    </w:p>
    <w:p w14:paraId="5DB6287C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}</w:t>
      </w:r>
    </w:p>
    <w:p w14:paraId="303C0F50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B2449FB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87B02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(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) {</w:t>
      </w:r>
    </w:p>
    <w:p w14:paraId="0A36D477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    return `| S_S: [${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</w:t>
      </w:r>
      <w:proofErr w:type="gramStart"/>
      <w:r w:rsidRPr="00687B02">
        <w:rPr>
          <w:rFonts w:ascii="Courier New" w:hAnsi="Courier New" w:cs="Courier New"/>
          <w:sz w:val="20"/>
          <w:szCs w:val="20"/>
        </w:rPr>
        <w:t>ip.source</w:t>
      </w:r>
      <w:proofErr w:type="gramEnd"/>
      <w:r w:rsidRPr="00687B02">
        <w:rPr>
          <w:rFonts w:ascii="Courier New" w:hAnsi="Courier New" w:cs="Courier New"/>
          <w:sz w:val="20"/>
          <w:szCs w:val="20"/>
        </w:rPr>
        <w:t>_ip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}:${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this.source_port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}] |  D_S: [${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this.ip.destination_ip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}:${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this.destination_port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}] | SN: [${this.sn}] | ACK SN: [${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this.ack_sn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}] | SYN: [${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this.syn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}] | ACK: [${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this.ack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}] | RST: [${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this.rst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}] | Payload: ["${</w:t>
      </w:r>
      <w:proofErr w:type="spellStart"/>
      <w:r w:rsidRPr="00687B02">
        <w:rPr>
          <w:rFonts w:ascii="Courier New" w:hAnsi="Courier New" w:cs="Courier New"/>
          <w:sz w:val="20"/>
          <w:szCs w:val="20"/>
        </w:rPr>
        <w:t>this.ip.data</w:t>
      </w:r>
      <w:proofErr w:type="spellEnd"/>
      <w:r w:rsidRPr="00687B02">
        <w:rPr>
          <w:rFonts w:ascii="Courier New" w:hAnsi="Courier New" w:cs="Courier New"/>
          <w:sz w:val="20"/>
          <w:szCs w:val="20"/>
        </w:rPr>
        <w:t>}"]`;</w:t>
      </w:r>
    </w:p>
    <w:p w14:paraId="74818822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}</w:t>
      </w:r>
    </w:p>
    <w:p w14:paraId="28507551" w14:textId="77777777" w:rsidR="00687B02" w:rsidRPr="00687B02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 xml:space="preserve">    </w:t>
      </w:r>
    </w:p>
    <w:p w14:paraId="544AD30F" w14:textId="31B16CBC" w:rsidR="004E3878" w:rsidRPr="004E3878" w:rsidRDefault="00687B02" w:rsidP="00687B02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87B02">
        <w:rPr>
          <w:rFonts w:ascii="Courier New" w:hAnsi="Courier New" w:cs="Courier New"/>
          <w:sz w:val="20"/>
          <w:szCs w:val="20"/>
        </w:rPr>
        <w:t>}</w:t>
      </w:r>
    </w:p>
    <w:sectPr w:rsidR="004E3878" w:rsidRPr="004E3878" w:rsidSect="00FF19A2">
      <w:footerReference w:type="even" r:id="rId18"/>
      <w:footerReference w:type="default" r:id="rId19"/>
      <w:pgSz w:w="11906" w:h="16838"/>
      <w:pgMar w:top="1133" w:right="850" w:bottom="1526" w:left="1699" w:header="1138" w:footer="605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AF0BC" w14:textId="77777777" w:rsidR="006C0868" w:rsidRDefault="006C0868" w:rsidP="009033AA">
      <w:r>
        <w:separator/>
      </w:r>
    </w:p>
  </w:endnote>
  <w:endnote w:type="continuationSeparator" w:id="0">
    <w:p w14:paraId="2AF8B5B0" w14:textId="77777777" w:rsidR="006C0868" w:rsidRDefault="006C0868" w:rsidP="0090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38996552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E8050DE" w14:textId="37948910" w:rsidR="00E65299" w:rsidRDefault="00E65299" w:rsidP="00EA3F5F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2BAB2859" w14:textId="77777777" w:rsidR="00E65299" w:rsidRDefault="00E65299" w:rsidP="009033A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  <w:rFonts w:ascii="Times New Roman" w:hAnsi="Times New Roman" w:cs="Times New Roman"/>
      </w:rPr>
      <w:id w:val="-1502966464"/>
      <w:docPartObj>
        <w:docPartGallery w:val="Page Numbers (Bottom of Page)"/>
        <w:docPartUnique/>
      </w:docPartObj>
    </w:sdtPr>
    <w:sdtEndPr>
      <w:rPr>
        <w:rStyle w:val="a9"/>
        <w:sz w:val="28"/>
        <w:szCs w:val="28"/>
      </w:rPr>
    </w:sdtEndPr>
    <w:sdtContent>
      <w:p w14:paraId="51B5E348" w14:textId="0E842DD5" w:rsidR="00E65299" w:rsidRPr="00FF19A2" w:rsidRDefault="00E65299" w:rsidP="00EA3F5F">
        <w:pPr>
          <w:pStyle w:val="a7"/>
          <w:framePr w:wrap="none" w:vAnchor="text" w:hAnchor="margin" w:xAlign="right" w:y="1"/>
          <w:spacing w:after="964"/>
          <w:ind w:right="850"/>
          <w:rPr>
            <w:rStyle w:val="a9"/>
            <w:rFonts w:ascii="Times New Roman" w:hAnsi="Times New Roman" w:cs="Times New Roman"/>
            <w:sz w:val="28"/>
            <w:szCs w:val="28"/>
          </w:rPr>
        </w:pPr>
        <w:r w:rsidRPr="00FF19A2">
          <w:rPr>
            <w:rStyle w:val="a9"/>
            <w:rFonts w:ascii="Times New Roman" w:hAnsi="Times New Roman" w:cs="Times New Roman"/>
            <w:sz w:val="28"/>
            <w:szCs w:val="28"/>
          </w:rPr>
          <w:fldChar w:fldCharType="begin"/>
        </w:r>
        <w:r w:rsidRPr="00FF19A2">
          <w:rPr>
            <w:rStyle w:val="a9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FF19A2">
          <w:rPr>
            <w:rStyle w:val="a9"/>
            <w:rFonts w:ascii="Times New Roman" w:hAnsi="Times New Roman" w:cs="Times New Roman"/>
            <w:sz w:val="28"/>
            <w:szCs w:val="28"/>
          </w:rPr>
          <w:fldChar w:fldCharType="separate"/>
        </w:r>
        <w:r w:rsidR="0045689D">
          <w:rPr>
            <w:rStyle w:val="a9"/>
            <w:rFonts w:ascii="Times New Roman" w:hAnsi="Times New Roman" w:cs="Times New Roman"/>
            <w:noProof/>
            <w:sz w:val="28"/>
            <w:szCs w:val="28"/>
          </w:rPr>
          <w:t>11</w:t>
        </w:r>
        <w:r w:rsidRPr="00FF19A2">
          <w:rPr>
            <w:rStyle w:val="a9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9DD17D9" w14:textId="77777777" w:rsidR="00E65299" w:rsidRPr="007C1363" w:rsidRDefault="00E65299" w:rsidP="009033AA">
    <w:pPr>
      <w:pStyle w:val="a7"/>
      <w:ind w:right="360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34C59" w14:textId="77777777" w:rsidR="006C0868" w:rsidRDefault="006C0868" w:rsidP="009033AA">
      <w:r>
        <w:separator/>
      </w:r>
    </w:p>
  </w:footnote>
  <w:footnote w:type="continuationSeparator" w:id="0">
    <w:p w14:paraId="4CD934C9" w14:textId="77777777" w:rsidR="006C0868" w:rsidRDefault="006C0868" w:rsidP="00903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133EC"/>
    <w:multiLevelType w:val="hybridMultilevel"/>
    <w:tmpl w:val="5D9CB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2AC"/>
    <w:rsid w:val="00004E79"/>
    <w:rsid w:val="00012188"/>
    <w:rsid w:val="0002388F"/>
    <w:rsid w:val="000B67EB"/>
    <w:rsid w:val="000C19B4"/>
    <w:rsid w:val="000E639F"/>
    <w:rsid w:val="0011269F"/>
    <w:rsid w:val="001465A5"/>
    <w:rsid w:val="00147ADC"/>
    <w:rsid w:val="001933F7"/>
    <w:rsid w:val="001D6BA2"/>
    <w:rsid w:val="001F0619"/>
    <w:rsid w:val="00214D65"/>
    <w:rsid w:val="00215088"/>
    <w:rsid w:val="0024517A"/>
    <w:rsid w:val="002B0413"/>
    <w:rsid w:val="002D54F4"/>
    <w:rsid w:val="00327A07"/>
    <w:rsid w:val="003A0BD1"/>
    <w:rsid w:val="003B4CEC"/>
    <w:rsid w:val="003B6513"/>
    <w:rsid w:val="003D22AC"/>
    <w:rsid w:val="003F5182"/>
    <w:rsid w:val="003F724A"/>
    <w:rsid w:val="00423A35"/>
    <w:rsid w:val="0045689D"/>
    <w:rsid w:val="004575DF"/>
    <w:rsid w:val="004808A7"/>
    <w:rsid w:val="00483640"/>
    <w:rsid w:val="004951B1"/>
    <w:rsid w:val="004D6E1B"/>
    <w:rsid w:val="004E3878"/>
    <w:rsid w:val="005457FF"/>
    <w:rsid w:val="00565AB7"/>
    <w:rsid w:val="00606690"/>
    <w:rsid w:val="0061418B"/>
    <w:rsid w:val="0061645B"/>
    <w:rsid w:val="006254B6"/>
    <w:rsid w:val="00645D5B"/>
    <w:rsid w:val="00685B8D"/>
    <w:rsid w:val="00687B02"/>
    <w:rsid w:val="006942DC"/>
    <w:rsid w:val="006A7642"/>
    <w:rsid w:val="006B64A1"/>
    <w:rsid w:val="006C0868"/>
    <w:rsid w:val="006F293C"/>
    <w:rsid w:val="007608AE"/>
    <w:rsid w:val="00797AB6"/>
    <w:rsid w:val="007C1363"/>
    <w:rsid w:val="007C64F3"/>
    <w:rsid w:val="007D490B"/>
    <w:rsid w:val="008206DE"/>
    <w:rsid w:val="00836241"/>
    <w:rsid w:val="008D1876"/>
    <w:rsid w:val="009033AA"/>
    <w:rsid w:val="009170B5"/>
    <w:rsid w:val="009725B0"/>
    <w:rsid w:val="0099463D"/>
    <w:rsid w:val="009A1452"/>
    <w:rsid w:val="009A4034"/>
    <w:rsid w:val="009B1F69"/>
    <w:rsid w:val="009C13EB"/>
    <w:rsid w:val="009C5E6F"/>
    <w:rsid w:val="009D104E"/>
    <w:rsid w:val="009F4723"/>
    <w:rsid w:val="00A40335"/>
    <w:rsid w:val="00AD5F5B"/>
    <w:rsid w:val="00AF4AC7"/>
    <w:rsid w:val="00B2360D"/>
    <w:rsid w:val="00B248BA"/>
    <w:rsid w:val="00B36E23"/>
    <w:rsid w:val="00B56431"/>
    <w:rsid w:val="00BD12D0"/>
    <w:rsid w:val="00C26007"/>
    <w:rsid w:val="00C3242B"/>
    <w:rsid w:val="00C9240D"/>
    <w:rsid w:val="00CD24D7"/>
    <w:rsid w:val="00CF3BD5"/>
    <w:rsid w:val="00CF53F3"/>
    <w:rsid w:val="00D24377"/>
    <w:rsid w:val="00D7737C"/>
    <w:rsid w:val="00DB79E1"/>
    <w:rsid w:val="00DD1734"/>
    <w:rsid w:val="00E25744"/>
    <w:rsid w:val="00E45E4E"/>
    <w:rsid w:val="00E565BE"/>
    <w:rsid w:val="00E65299"/>
    <w:rsid w:val="00E71FBB"/>
    <w:rsid w:val="00E90640"/>
    <w:rsid w:val="00EA3F5F"/>
    <w:rsid w:val="00EA7B9A"/>
    <w:rsid w:val="00EA7E30"/>
    <w:rsid w:val="00FB1FEF"/>
    <w:rsid w:val="00FD3011"/>
    <w:rsid w:val="00FF19A2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9C63"/>
  <w15:chartTrackingRefBased/>
  <w15:docId w15:val="{32FF94E1-43C2-B149-BF17-AB96B2C9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878"/>
  </w:style>
  <w:style w:type="paragraph" w:styleId="1">
    <w:name w:val="heading 1"/>
    <w:basedOn w:val="a"/>
    <w:next w:val="a"/>
    <w:link w:val="10"/>
    <w:uiPriority w:val="9"/>
    <w:qFormat/>
    <w:rsid w:val="009725B0"/>
    <w:pPr>
      <w:keepNext/>
      <w:keepLines/>
      <w:spacing w:before="24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D22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a0"/>
    <w:rsid w:val="003D22AC"/>
  </w:style>
  <w:style w:type="character" w:customStyle="1" w:styleId="eop">
    <w:name w:val="eop"/>
    <w:basedOn w:val="a0"/>
    <w:rsid w:val="003D22AC"/>
  </w:style>
  <w:style w:type="paragraph" w:styleId="a3">
    <w:name w:val="List Paragraph"/>
    <w:basedOn w:val="a"/>
    <w:uiPriority w:val="34"/>
    <w:qFormat/>
    <w:rsid w:val="00423A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25B0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0B67E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B67EB"/>
    <w:rPr>
      <w:color w:val="954F72" w:themeColor="followed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7D490B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606690"/>
    <w:pPr>
      <w:spacing w:before="480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A3F5F"/>
    <w:pPr>
      <w:tabs>
        <w:tab w:val="right" w:leader="dot" w:pos="9628"/>
      </w:tabs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0669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0669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0669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0669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0669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0669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0669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06690"/>
    <w:pPr>
      <w:ind w:left="192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33AA"/>
  </w:style>
  <w:style w:type="character" w:styleId="a9">
    <w:name w:val="page number"/>
    <w:basedOn w:val="a0"/>
    <w:uiPriority w:val="99"/>
    <w:semiHidden/>
    <w:unhideWhenUsed/>
    <w:rsid w:val="009033AA"/>
  </w:style>
  <w:style w:type="paragraph" w:styleId="aa">
    <w:name w:val="header"/>
    <w:basedOn w:val="a"/>
    <w:link w:val="ab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033AA"/>
  </w:style>
  <w:style w:type="paragraph" w:styleId="ac">
    <w:name w:val="Balloon Text"/>
    <w:basedOn w:val="a"/>
    <w:link w:val="ad"/>
    <w:uiPriority w:val="99"/>
    <w:semiHidden/>
    <w:unhideWhenUsed/>
    <w:rsid w:val="00B5643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56431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E257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stu.ru/" TargetMode="External"/><Relationship Id="rId13" Type="http://schemas.openxmlformats.org/officeDocument/2006/relationships/image" Target="media/image4.gi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ipm.kstu.ru/internet/doc/rfc/rfc2460.txt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10" Type="http://schemas.openxmlformats.org/officeDocument/2006/relationships/image" Target="media/image2.gi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ipm.kstu.ru/internet/doc/rfc/rfc793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454105-9000-4B37-8C8E-692777CF2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2665</Words>
  <Characters>15193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Гайкевич</dc:creator>
  <cp:keywords/>
  <dc:description/>
  <cp:lastModifiedBy>Илья Бобко</cp:lastModifiedBy>
  <cp:revision>3</cp:revision>
  <cp:lastPrinted>2024-03-29T14:46:00Z</cp:lastPrinted>
  <dcterms:created xsi:type="dcterms:W3CDTF">2024-03-29T15:54:00Z</dcterms:created>
  <dcterms:modified xsi:type="dcterms:W3CDTF">2024-03-30T09:34:00Z</dcterms:modified>
</cp:coreProperties>
</file>