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0D89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  <w:highlight w:val="yellow"/>
        </w:rPr>
        <w:t>2018年09月18日23:57</w:t>
      </w:r>
      <w:r w:rsidRPr="006D50F9">
        <w:rPr>
          <w:rFonts w:ascii="宋体" w:eastAsia="宋体" w:hAnsi="宋体"/>
          <w:sz w:val="24"/>
          <w:szCs w:val="24"/>
        </w:rPr>
        <w:t>，来源:中新网</w:t>
      </w:r>
    </w:p>
    <w:p w14:paraId="31F2A677" w14:textId="44E8F773" w:rsidR="006D50F9" w:rsidRDefault="006D50F9" w:rsidP="006D50F9">
      <w:pPr>
        <w:ind w:firstLine="480"/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>台风“山竹”已造成中国5人死亡1人失踪</w:t>
      </w:r>
    </w:p>
    <w:p w14:paraId="03D70050" w14:textId="2FC4F4DE" w:rsidR="006D50F9" w:rsidRPr="006D50F9" w:rsidRDefault="006D50F9" w:rsidP="006D50F9">
      <w:pPr>
        <w:ind w:firstLine="480"/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</w:t>
      </w:r>
    </w:p>
    <w:p w14:paraId="6A33B1BC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中国应急管理部</w:t>
      </w:r>
      <w:r w:rsidRPr="006D50F9">
        <w:rPr>
          <w:rFonts w:ascii="宋体" w:eastAsia="宋体" w:hAnsi="宋体"/>
          <w:color w:val="FF0000"/>
          <w:sz w:val="24"/>
          <w:szCs w:val="24"/>
        </w:rPr>
        <w:t>18日晚间</w:t>
      </w:r>
      <w:r w:rsidRPr="006D50F9">
        <w:rPr>
          <w:rFonts w:ascii="宋体" w:eastAsia="宋体" w:hAnsi="宋体"/>
          <w:sz w:val="24"/>
          <w:szCs w:val="24"/>
        </w:rPr>
        <w:t>发布台风“山竹”灾情及救援救灾情况。截至</w:t>
      </w:r>
      <w:r w:rsidRPr="006D50F9">
        <w:rPr>
          <w:rFonts w:ascii="宋体" w:eastAsia="宋体" w:hAnsi="宋体"/>
          <w:color w:val="FF0000"/>
          <w:sz w:val="24"/>
          <w:szCs w:val="24"/>
        </w:rPr>
        <w:t>18日17时</w:t>
      </w:r>
      <w:r w:rsidRPr="006D50F9">
        <w:rPr>
          <w:rFonts w:ascii="宋体" w:eastAsia="宋体" w:hAnsi="宋体"/>
          <w:sz w:val="24"/>
          <w:szCs w:val="24"/>
        </w:rPr>
        <w:t>，台风“山竹”已造成广东、广西、海南、湖南、贵州5省(区)近300万人受灾，5人死亡，1人失踪。</w:t>
      </w:r>
    </w:p>
    <w:p w14:paraId="5C366DBC" w14:textId="1AE4B4D0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>……</w:t>
      </w:r>
    </w:p>
    <w:p w14:paraId="2F1CA97A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截至</w:t>
      </w:r>
      <w:r w:rsidRPr="006D50F9">
        <w:rPr>
          <w:rFonts w:ascii="宋体" w:eastAsia="宋体" w:hAnsi="宋体"/>
          <w:color w:val="FF0000"/>
          <w:sz w:val="24"/>
          <w:szCs w:val="24"/>
        </w:rPr>
        <w:t>9月18日17时</w:t>
      </w:r>
      <w:r w:rsidRPr="006D50F9">
        <w:rPr>
          <w:rFonts w:ascii="宋体" w:eastAsia="宋体" w:hAnsi="宋体"/>
          <w:sz w:val="24"/>
          <w:szCs w:val="24"/>
        </w:rPr>
        <w:t>，广东、广西、海南、湖南、贵州5省(区)消防部队共处置警情3167起，出动车(舟艇)4565辆(艘)次，消防官兵23650人(次)，营救2454人、疏散转移11759人。</w:t>
      </w:r>
    </w:p>
    <w:p w14:paraId="799E8189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</w:t>
      </w:r>
      <w:r w:rsidRPr="006D50F9">
        <w:rPr>
          <w:rFonts w:ascii="宋体" w:eastAsia="宋体" w:hAnsi="宋体"/>
          <w:color w:val="FF0000"/>
          <w:sz w:val="24"/>
          <w:szCs w:val="24"/>
        </w:rPr>
        <w:t>17日8时</w:t>
      </w:r>
      <w:r w:rsidRPr="006D50F9">
        <w:rPr>
          <w:rFonts w:ascii="宋体" w:eastAsia="宋体" w:hAnsi="宋体"/>
          <w:sz w:val="24"/>
          <w:szCs w:val="24"/>
        </w:rPr>
        <w:t>和</w:t>
      </w:r>
      <w:r w:rsidRPr="006D50F9">
        <w:rPr>
          <w:rFonts w:ascii="宋体" w:eastAsia="宋体" w:hAnsi="宋体"/>
          <w:color w:val="FF0000"/>
          <w:sz w:val="24"/>
          <w:szCs w:val="24"/>
        </w:rPr>
        <w:t>18日8时</w:t>
      </w:r>
      <w:r w:rsidRPr="006D50F9">
        <w:rPr>
          <w:rFonts w:ascii="宋体" w:eastAsia="宋体" w:hAnsi="宋体"/>
          <w:sz w:val="24"/>
          <w:szCs w:val="24"/>
        </w:rPr>
        <w:t>，国家减灾委、应急管理部先后紧急启动国家Ⅳ级救灾应急响应，应急管理部前期派出的工作组就地转为国家救灾应急响应工作组，全力指导和协助地方开展救灾工作。同时，应急管理部要求中央救灾物资福州、长沙、南宁、昆明等储备</w:t>
      </w:r>
      <w:proofErr w:type="gramStart"/>
      <w:r w:rsidRPr="006D50F9">
        <w:rPr>
          <w:rFonts w:ascii="宋体" w:eastAsia="宋体" w:hAnsi="宋体"/>
          <w:sz w:val="24"/>
          <w:szCs w:val="24"/>
        </w:rPr>
        <w:t>库加强</w:t>
      </w:r>
      <w:proofErr w:type="gramEnd"/>
      <w:r w:rsidRPr="006D50F9">
        <w:rPr>
          <w:rFonts w:ascii="宋体" w:eastAsia="宋体" w:hAnsi="宋体"/>
          <w:sz w:val="24"/>
          <w:szCs w:val="24"/>
        </w:rPr>
        <w:t>应急值守，做好中央救灾物资调运准备，确保一旦灾区需要，中央救灾物资能及时运抵灾区，帮助灾区做好受灾民众生活安置工作。</w:t>
      </w:r>
    </w:p>
    <w:p w14:paraId="50DC6B44" w14:textId="6F597479" w:rsidR="006D50F9" w:rsidRPr="006D50F9" w:rsidRDefault="006D50F9" w:rsidP="006D50F9">
      <w:pPr>
        <w:rPr>
          <w:rFonts w:ascii="宋体" w:eastAsia="宋体" w:hAnsi="宋体" w:hint="eastAsia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>……</w:t>
      </w:r>
    </w:p>
    <w:p w14:paraId="330BEB57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应急管理部称，</w:t>
      </w:r>
      <w:r w:rsidRPr="006D50F9">
        <w:rPr>
          <w:rFonts w:ascii="宋体" w:eastAsia="宋体" w:hAnsi="宋体"/>
          <w:color w:val="FF0000"/>
          <w:sz w:val="24"/>
          <w:szCs w:val="24"/>
        </w:rPr>
        <w:t>目前</w:t>
      </w:r>
      <w:r w:rsidRPr="006D50F9">
        <w:rPr>
          <w:rFonts w:ascii="宋体" w:eastAsia="宋体" w:hAnsi="宋体"/>
          <w:sz w:val="24"/>
          <w:szCs w:val="24"/>
        </w:rPr>
        <w:t xml:space="preserve">灾区救援救灾工作正有序开展。(记者 </w:t>
      </w:r>
      <w:proofErr w:type="gramStart"/>
      <w:r w:rsidRPr="006D50F9">
        <w:rPr>
          <w:rFonts w:ascii="宋体" w:eastAsia="宋体" w:hAnsi="宋体"/>
          <w:sz w:val="24"/>
          <w:szCs w:val="24"/>
        </w:rPr>
        <w:t>陈溯</w:t>
      </w:r>
      <w:proofErr w:type="gramEnd"/>
      <w:r w:rsidRPr="006D50F9">
        <w:rPr>
          <w:rFonts w:ascii="宋体" w:eastAsia="宋体" w:hAnsi="宋体"/>
          <w:sz w:val="24"/>
          <w:szCs w:val="24"/>
        </w:rPr>
        <w:t>)</w:t>
      </w:r>
    </w:p>
    <w:p w14:paraId="6B504810" w14:textId="52F946C9" w:rsid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</w:t>
      </w:r>
    </w:p>
    <w:p w14:paraId="01E97764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  <w:highlight w:val="yellow"/>
        </w:rPr>
        <w:t>2018年09月16日14:59</w:t>
      </w:r>
      <w:r w:rsidRPr="006D50F9">
        <w:rPr>
          <w:rFonts w:ascii="宋体" w:eastAsia="宋体" w:hAnsi="宋体"/>
          <w:sz w:val="24"/>
          <w:szCs w:val="24"/>
        </w:rPr>
        <w:t xml:space="preserve">，来源:新华社 </w:t>
      </w:r>
    </w:p>
    <w:p w14:paraId="7495E841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台风“山竹”在</w:t>
      </w:r>
      <w:proofErr w:type="gramStart"/>
      <w:r w:rsidRPr="006D50F9">
        <w:rPr>
          <w:rFonts w:ascii="宋体" w:eastAsia="宋体" w:hAnsi="宋体"/>
          <w:sz w:val="24"/>
          <w:szCs w:val="24"/>
        </w:rPr>
        <w:t>菲律宾已致</w:t>
      </w:r>
      <w:proofErr w:type="gramEnd"/>
      <w:r w:rsidRPr="006D50F9">
        <w:rPr>
          <w:rFonts w:ascii="宋体" w:eastAsia="宋体" w:hAnsi="宋体"/>
          <w:sz w:val="24"/>
          <w:szCs w:val="24"/>
        </w:rPr>
        <w:t xml:space="preserve">25人死亡 </w:t>
      </w:r>
    </w:p>
    <w:p w14:paraId="35FBF6E8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新华社马尼拉</w:t>
      </w:r>
      <w:r w:rsidRPr="006D50F9">
        <w:rPr>
          <w:rFonts w:ascii="宋体" w:eastAsia="宋体" w:hAnsi="宋体"/>
          <w:color w:val="FF0000"/>
          <w:sz w:val="24"/>
          <w:szCs w:val="24"/>
        </w:rPr>
        <w:t>9月16日</w:t>
      </w:r>
      <w:r w:rsidRPr="006D50F9">
        <w:rPr>
          <w:rFonts w:ascii="宋体" w:eastAsia="宋体" w:hAnsi="宋体"/>
          <w:sz w:val="24"/>
          <w:szCs w:val="24"/>
        </w:rPr>
        <w:t>电（记者袁梦晨）据菲律宾媒体</w:t>
      </w:r>
      <w:r w:rsidRPr="006D50F9">
        <w:rPr>
          <w:rFonts w:ascii="宋体" w:eastAsia="宋体" w:hAnsi="宋体"/>
          <w:color w:val="FF0000"/>
          <w:sz w:val="24"/>
          <w:szCs w:val="24"/>
        </w:rPr>
        <w:t>16日</w:t>
      </w:r>
      <w:r w:rsidRPr="006D50F9">
        <w:rPr>
          <w:rFonts w:ascii="宋体" w:eastAsia="宋体" w:hAnsi="宋体"/>
          <w:sz w:val="24"/>
          <w:szCs w:val="24"/>
        </w:rPr>
        <w:t>报道，台风“山竹”在菲律宾造成的死亡人数已上升至25人，另有2人失踪。</w:t>
      </w:r>
    </w:p>
    <w:p w14:paraId="1E3C056A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菲律宾GMA新闻网当天援引负责指挥应对“山竹”救灾工作的菲总统政治顾问弗朗西斯·托伦蒂诺的话报道说，目前台风在菲北部已造成25人死亡，其中受灾较为严重的吕宋岛山脉区有20人死亡，新比</w:t>
      </w:r>
      <w:proofErr w:type="gramStart"/>
      <w:r w:rsidRPr="006D50F9">
        <w:rPr>
          <w:rFonts w:ascii="宋体" w:eastAsia="宋体" w:hAnsi="宋体"/>
          <w:sz w:val="24"/>
          <w:szCs w:val="24"/>
        </w:rPr>
        <w:t>斯开省有</w:t>
      </w:r>
      <w:proofErr w:type="gramEnd"/>
      <w:r w:rsidRPr="006D50F9">
        <w:rPr>
          <w:rFonts w:ascii="宋体" w:eastAsia="宋体" w:hAnsi="宋体"/>
          <w:sz w:val="24"/>
          <w:szCs w:val="24"/>
        </w:rPr>
        <w:t>4人死亡，伊罗戈区有1人死亡。另外在山脉区还有2人失踪。造成伤亡的主要原因是“山竹”引发的洪水和山体滑坡。</w:t>
      </w:r>
    </w:p>
    <w:p w14:paraId="7FA872E5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台风“山竹”当地时间</w:t>
      </w:r>
      <w:r w:rsidRPr="006D50F9">
        <w:rPr>
          <w:rFonts w:ascii="宋体" w:eastAsia="宋体" w:hAnsi="宋体"/>
          <w:color w:val="FF0000"/>
          <w:sz w:val="24"/>
          <w:szCs w:val="24"/>
        </w:rPr>
        <w:t>15日凌晨1时40分</w:t>
      </w:r>
      <w:r w:rsidRPr="006D50F9">
        <w:rPr>
          <w:rFonts w:ascii="宋体" w:eastAsia="宋体" w:hAnsi="宋体"/>
          <w:sz w:val="24"/>
          <w:szCs w:val="24"/>
        </w:rPr>
        <w:t>左右在吕宋岛东北部的卡</w:t>
      </w:r>
      <w:proofErr w:type="gramStart"/>
      <w:r w:rsidRPr="006D50F9">
        <w:rPr>
          <w:rFonts w:ascii="宋体" w:eastAsia="宋体" w:hAnsi="宋体"/>
          <w:sz w:val="24"/>
          <w:szCs w:val="24"/>
        </w:rPr>
        <w:t>加延省登陆</w:t>
      </w:r>
      <w:proofErr w:type="gramEnd"/>
      <w:r w:rsidRPr="006D50F9">
        <w:rPr>
          <w:rFonts w:ascii="宋体" w:eastAsia="宋体" w:hAnsi="宋体"/>
          <w:sz w:val="24"/>
          <w:szCs w:val="24"/>
        </w:rPr>
        <w:t>，给菲北部带来狂风暴雨，包括首都马尼拉在内的多个城市出现严重积水。</w:t>
      </w:r>
    </w:p>
    <w:p w14:paraId="7C4CAEA7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据菲律宾国家减灾委员会介绍，截至</w:t>
      </w:r>
      <w:r w:rsidRPr="006D50F9">
        <w:rPr>
          <w:rFonts w:ascii="宋体" w:eastAsia="宋体" w:hAnsi="宋体"/>
          <w:color w:val="FF0000"/>
          <w:sz w:val="24"/>
          <w:szCs w:val="24"/>
        </w:rPr>
        <w:t>16日清晨</w:t>
      </w:r>
      <w:r w:rsidRPr="006D50F9">
        <w:rPr>
          <w:rFonts w:ascii="宋体" w:eastAsia="宋体" w:hAnsi="宋体"/>
          <w:sz w:val="24"/>
          <w:szCs w:val="24"/>
        </w:rPr>
        <w:t>，“山竹”在菲北部引发超过50次山体滑坡，一些主要道路因此中断。</w:t>
      </w:r>
    </w:p>
    <w:p w14:paraId="24D5396D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据菲政府统计，目前共有超过500万菲律宾居民因“山竹”受灾，其中约13万居民已转移到安全地点避难。</w:t>
      </w:r>
    </w:p>
    <w:p w14:paraId="2308CEB6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菲律宾气象局表示，“山竹”已于</w:t>
      </w:r>
      <w:r w:rsidRPr="006D50F9">
        <w:rPr>
          <w:rFonts w:ascii="宋体" w:eastAsia="宋体" w:hAnsi="宋体"/>
          <w:color w:val="FF0000"/>
          <w:sz w:val="24"/>
          <w:szCs w:val="24"/>
        </w:rPr>
        <w:t>15日晚</w:t>
      </w:r>
      <w:r w:rsidRPr="006D50F9">
        <w:rPr>
          <w:rFonts w:ascii="宋体" w:eastAsia="宋体" w:hAnsi="宋体"/>
          <w:sz w:val="24"/>
          <w:szCs w:val="24"/>
        </w:rPr>
        <w:t>离开菲律宾，但受台风后续影响，未来数日菲北部仍有可能出现强降雨。</w:t>
      </w:r>
    </w:p>
    <w:p w14:paraId="23EED3DE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</w:t>
      </w:r>
    </w:p>
    <w:p w14:paraId="073C945B" w14:textId="77777777" w:rsidR="00B3391B" w:rsidRDefault="00B3391B" w:rsidP="006D50F9">
      <w:pPr>
        <w:rPr>
          <w:rFonts w:ascii="宋体" w:eastAsia="宋体" w:hAnsi="宋体"/>
          <w:sz w:val="24"/>
          <w:szCs w:val="24"/>
          <w:highlight w:val="yellow"/>
        </w:rPr>
      </w:pPr>
    </w:p>
    <w:p w14:paraId="2F39B7BB" w14:textId="77777777" w:rsidR="00B3391B" w:rsidRDefault="00B3391B" w:rsidP="006D50F9">
      <w:pPr>
        <w:rPr>
          <w:rFonts w:ascii="宋体" w:eastAsia="宋体" w:hAnsi="宋体"/>
          <w:sz w:val="24"/>
          <w:szCs w:val="24"/>
          <w:highlight w:val="yellow"/>
        </w:rPr>
      </w:pPr>
    </w:p>
    <w:p w14:paraId="3EE60503" w14:textId="77777777" w:rsidR="00B3391B" w:rsidRDefault="00B3391B" w:rsidP="006D50F9">
      <w:pPr>
        <w:rPr>
          <w:rFonts w:ascii="宋体" w:eastAsia="宋体" w:hAnsi="宋体"/>
          <w:sz w:val="24"/>
          <w:szCs w:val="24"/>
          <w:highlight w:val="yellow"/>
        </w:rPr>
      </w:pPr>
    </w:p>
    <w:p w14:paraId="59A04DB9" w14:textId="77777777" w:rsidR="00B3391B" w:rsidRDefault="00B3391B" w:rsidP="006D50F9">
      <w:pPr>
        <w:rPr>
          <w:rFonts w:ascii="宋体" w:eastAsia="宋体" w:hAnsi="宋体"/>
          <w:sz w:val="24"/>
          <w:szCs w:val="24"/>
          <w:highlight w:val="yellow"/>
        </w:rPr>
      </w:pPr>
    </w:p>
    <w:p w14:paraId="2C7575F3" w14:textId="77777777" w:rsidR="00B3391B" w:rsidRDefault="00B3391B" w:rsidP="006D50F9">
      <w:pPr>
        <w:rPr>
          <w:rFonts w:ascii="宋体" w:eastAsia="宋体" w:hAnsi="宋体"/>
          <w:sz w:val="24"/>
          <w:szCs w:val="24"/>
          <w:highlight w:val="yellow"/>
        </w:rPr>
      </w:pPr>
    </w:p>
    <w:p w14:paraId="36C5A047" w14:textId="77777777" w:rsidR="00B3391B" w:rsidRDefault="00B3391B" w:rsidP="006D50F9">
      <w:pPr>
        <w:rPr>
          <w:rFonts w:ascii="宋体" w:eastAsia="宋体" w:hAnsi="宋体"/>
          <w:sz w:val="24"/>
          <w:szCs w:val="24"/>
          <w:highlight w:val="yellow"/>
        </w:rPr>
      </w:pPr>
    </w:p>
    <w:p w14:paraId="3707A737" w14:textId="77777777" w:rsidR="00B3391B" w:rsidRDefault="00B3391B" w:rsidP="006D50F9">
      <w:pPr>
        <w:rPr>
          <w:rFonts w:ascii="宋体" w:eastAsia="宋体" w:hAnsi="宋体"/>
          <w:sz w:val="24"/>
          <w:szCs w:val="24"/>
          <w:highlight w:val="yellow"/>
        </w:rPr>
      </w:pPr>
    </w:p>
    <w:p w14:paraId="1C42A486" w14:textId="56A29A56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  <w:highlight w:val="yellow"/>
        </w:rPr>
        <w:lastRenderedPageBreak/>
        <w:t>2018年09月17日16:25</w:t>
      </w:r>
      <w:r w:rsidRPr="006D50F9">
        <w:rPr>
          <w:rFonts w:ascii="宋体" w:eastAsia="宋体" w:hAnsi="宋体"/>
          <w:sz w:val="24"/>
          <w:szCs w:val="24"/>
        </w:rPr>
        <w:t xml:space="preserve">，来源:中新网 </w:t>
      </w:r>
    </w:p>
    <w:p w14:paraId="43AE56FC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强台风“山竹”袭击港澳台 港珠澳大桥无恙 </w:t>
      </w:r>
    </w:p>
    <w:p w14:paraId="124BE521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强台风“山竹”</w:t>
      </w:r>
      <w:r w:rsidRPr="00B3391B">
        <w:rPr>
          <w:rFonts w:ascii="宋体" w:eastAsia="宋体" w:hAnsi="宋体"/>
          <w:color w:val="FF0000"/>
          <w:sz w:val="24"/>
          <w:szCs w:val="24"/>
        </w:rPr>
        <w:t>16日17时</w:t>
      </w:r>
      <w:r w:rsidRPr="006D50F9">
        <w:rPr>
          <w:rFonts w:ascii="宋体" w:eastAsia="宋体" w:hAnsi="宋体"/>
          <w:sz w:val="24"/>
          <w:szCs w:val="24"/>
        </w:rPr>
        <w:t>在广东台山海宴镇登陆，成为</w:t>
      </w:r>
      <w:r w:rsidRPr="00B3391B">
        <w:rPr>
          <w:rFonts w:ascii="宋体" w:eastAsia="宋体" w:hAnsi="宋体"/>
          <w:color w:val="FF0000"/>
          <w:sz w:val="24"/>
          <w:szCs w:val="24"/>
        </w:rPr>
        <w:t>今年</w:t>
      </w:r>
      <w:r w:rsidRPr="006D50F9">
        <w:rPr>
          <w:rFonts w:ascii="宋体" w:eastAsia="宋体" w:hAnsi="宋体"/>
          <w:sz w:val="24"/>
          <w:szCs w:val="24"/>
        </w:rPr>
        <w:t>以来登陆中国的</w:t>
      </w:r>
      <w:proofErr w:type="gramStart"/>
      <w:r w:rsidRPr="006D50F9">
        <w:rPr>
          <w:rFonts w:ascii="宋体" w:eastAsia="宋体" w:hAnsi="宋体"/>
          <w:sz w:val="24"/>
          <w:szCs w:val="24"/>
        </w:rPr>
        <w:t>最</w:t>
      </w:r>
      <w:proofErr w:type="gramEnd"/>
      <w:r w:rsidRPr="006D50F9">
        <w:rPr>
          <w:rFonts w:ascii="宋体" w:eastAsia="宋体" w:hAnsi="宋体"/>
          <w:sz w:val="24"/>
          <w:szCs w:val="24"/>
        </w:rPr>
        <w:t>强台风，港澳台地区均遭重创。针对网上不断有人担心“港珠澳大桥无法承受17级台风山竹”的说法，</w:t>
      </w:r>
      <w:bookmarkStart w:id="0" w:name="_GoBack"/>
      <w:bookmarkEnd w:id="0"/>
      <w:r w:rsidRPr="006D50F9">
        <w:rPr>
          <w:rFonts w:ascii="宋体" w:eastAsia="宋体" w:hAnsi="宋体"/>
          <w:sz w:val="24"/>
          <w:szCs w:val="24"/>
        </w:rPr>
        <w:t>中国气象局已在</w:t>
      </w:r>
      <w:proofErr w:type="gramStart"/>
      <w:r w:rsidRPr="006D50F9">
        <w:rPr>
          <w:rFonts w:ascii="宋体" w:eastAsia="宋体" w:hAnsi="宋体"/>
          <w:sz w:val="24"/>
          <w:szCs w:val="24"/>
        </w:rPr>
        <w:t>官方微博辟谣</w:t>
      </w:r>
      <w:proofErr w:type="gramEnd"/>
      <w:r w:rsidRPr="006D50F9">
        <w:rPr>
          <w:rFonts w:ascii="宋体" w:eastAsia="宋体" w:hAnsi="宋体"/>
          <w:sz w:val="24"/>
          <w:szCs w:val="24"/>
        </w:rPr>
        <w:t>。港珠澳大桥管理局局长朱永灵亦表示，现场情况一切正常。</w:t>
      </w:r>
    </w:p>
    <w:p w14:paraId="04A1E5D4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【香港：全城戒备 港珠澳大桥无恙】</w:t>
      </w:r>
    </w:p>
    <w:p w14:paraId="51FAAA64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香港天文台于</w:t>
      </w:r>
      <w:r w:rsidRPr="00B3391B">
        <w:rPr>
          <w:rFonts w:ascii="宋体" w:eastAsia="宋体" w:hAnsi="宋体"/>
          <w:color w:val="FF0000"/>
          <w:sz w:val="24"/>
          <w:szCs w:val="24"/>
        </w:rPr>
        <w:t>14日晚</w:t>
      </w:r>
      <w:r w:rsidRPr="006D50F9">
        <w:rPr>
          <w:rFonts w:ascii="宋体" w:eastAsia="宋体" w:hAnsi="宋体"/>
          <w:sz w:val="24"/>
          <w:szCs w:val="24"/>
        </w:rPr>
        <w:t>发出1号戒备信号，“山竹”</w:t>
      </w:r>
      <w:r w:rsidRPr="00B3391B">
        <w:rPr>
          <w:rFonts w:ascii="宋体" w:eastAsia="宋体" w:hAnsi="宋体"/>
          <w:color w:val="FF0000"/>
          <w:sz w:val="24"/>
          <w:szCs w:val="24"/>
        </w:rPr>
        <w:t>当时</w:t>
      </w:r>
      <w:r w:rsidRPr="006D50F9">
        <w:rPr>
          <w:rFonts w:ascii="宋体" w:eastAsia="宋体" w:hAnsi="宋体"/>
          <w:sz w:val="24"/>
          <w:szCs w:val="24"/>
        </w:rPr>
        <w:t>距香港1000公里开外，成为历来中心距离香港最远的“1号风球”。</w:t>
      </w:r>
    </w:p>
    <w:p w14:paraId="186796E5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</w:t>
      </w:r>
      <w:r w:rsidRPr="00B3391B">
        <w:rPr>
          <w:rFonts w:ascii="宋体" w:eastAsia="宋体" w:hAnsi="宋体"/>
          <w:color w:val="FF0000"/>
          <w:sz w:val="24"/>
          <w:szCs w:val="24"/>
        </w:rPr>
        <w:t>16日上午</w:t>
      </w:r>
      <w:r w:rsidRPr="006D50F9">
        <w:rPr>
          <w:rFonts w:ascii="宋体" w:eastAsia="宋体" w:hAnsi="宋体"/>
          <w:sz w:val="24"/>
          <w:szCs w:val="24"/>
        </w:rPr>
        <w:t>，香港天文台发出10号飓风信号及红色暴雨警告信号，香港露天段铁路</w:t>
      </w:r>
      <w:proofErr w:type="gramStart"/>
      <w:r w:rsidRPr="006D50F9">
        <w:rPr>
          <w:rFonts w:ascii="宋体" w:eastAsia="宋体" w:hAnsi="宋体"/>
          <w:sz w:val="24"/>
          <w:szCs w:val="24"/>
        </w:rPr>
        <w:t>及港铁巴士</w:t>
      </w:r>
      <w:proofErr w:type="gramEnd"/>
      <w:r w:rsidRPr="006D50F9">
        <w:rPr>
          <w:rFonts w:ascii="宋体" w:eastAsia="宋体" w:hAnsi="宋体"/>
          <w:sz w:val="24"/>
          <w:szCs w:val="24"/>
        </w:rPr>
        <w:t>服务均已暂停，多处道路出现水浸</w:t>
      </w:r>
      <w:proofErr w:type="gramStart"/>
      <w:r w:rsidRPr="006D50F9">
        <w:rPr>
          <w:rFonts w:ascii="宋体" w:eastAsia="宋体" w:hAnsi="宋体"/>
          <w:sz w:val="24"/>
          <w:szCs w:val="24"/>
        </w:rPr>
        <w:t>及塌树封路</w:t>
      </w:r>
      <w:proofErr w:type="gramEnd"/>
      <w:r w:rsidRPr="006D50F9">
        <w:rPr>
          <w:rFonts w:ascii="宋体" w:eastAsia="宋体" w:hAnsi="宋体"/>
          <w:sz w:val="24"/>
          <w:szCs w:val="24"/>
        </w:rPr>
        <w:t>状况，受损较重。</w:t>
      </w:r>
    </w:p>
    <w:p w14:paraId="767478FD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针对“山竹”导致的受损及救援情况，港府各部门也即时跟进统计，截至</w:t>
      </w:r>
      <w:r w:rsidRPr="00B3391B">
        <w:rPr>
          <w:rFonts w:ascii="宋体" w:eastAsia="宋体" w:hAnsi="宋体"/>
          <w:color w:val="FF0000"/>
          <w:sz w:val="24"/>
          <w:szCs w:val="24"/>
        </w:rPr>
        <w:t>16日下午5时</w:t>
      </w:r>
      <w:r w:rsidRPr="006D50F9">
        <w:rPr>
          <w:rFonts w:ascii="宋体" w:eastAsia="宋体" w:hAnsi="宋体"/>
          <w:sz w:val="24"/>
          <w:szCs w:val="24"/>
        </w:rPr>
        <w:t>，特区政府1823电话中心收到</w:t>
      </w:r>
      <w:proofErr w:type="gramStart"/>
      <w:r w:rsidRPr="006D50F9">
        <w:rPr>
          <w:rFonts w:ascii="宋体" w:eastAsia="宋体" w:hAnsi="宋体"/>
          <w:sz w:val="24"/>
          <w:szCs w:val="24"/>
        </w:rPr>
        <w:t>179宗塌树报告</w:t>
      </w:r>
      <w:proofErr w:type="gramEnd"/>
      <w:r w:rsidRPr="006D50F9">
        <w:rPr>
          <w:rFonts w:ascii="宋体" w:eastAsia="宋体" w:hAnsi="宋体"/>
          <w:sz w:val="24"/>
          <w:szCs w:val="24"/>
        </w:rPr>
        <w:t>；医院管理局表示，共213名市民，分别为117男96女，在风暴期间受伤，前往公立医院急症室求诊；渠</w:t>
      </w:r>
      <w:proofErr w:type="gramStart"/>
      <w:r w:rsidRPr="006D50F9">
        <w:rPr>
          <w:rFonts w:ascii="宋体" w:eastAsia="宋体" w:hAnsi="宋体"/>
          <w:sz w:val="24"/>
          <w:szCs w:val="24"/>
        </w:rPr>
        <w:t>务</w:t>
      </w:r>
      <w:proofErr w:type="gramEnd"/>
      <w:r w:rsidRPr="006D50F9">
        <w:rPr>
          <w:rFonts w:ascii="宋体" w:eastAsia="宋体" w:hAnsi="宋体"/>
          <w:sz w:val="24"/>
          <w:szCs w:val="24"/>
        </w:rPr>
        <w:t>署确认26宗水浸个案；土木工程拓展署及地政总署未有收到山泥倾泻报告。</w:t>
      </w:r>
    </w:p>
    <w:p w14:paraId="071B9489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由于澳门</w:t>
      </w:r>
      <w:r w:rsidRPr="00B3391B">
        <w:rPr>
          <w:rFonts w:ascii="宋体" w:eastAsia="宋体" w:hAnsi="宋体"/>
          <w:color w:val="FF0000"/>
          <w:sz w:val="24"/>
          <w:szCs w:val="24"/>
        </w:rPr>
        <w:t>16日凌晨2时</w:t>
      </w:r>
      <w:r w:rsidRPr="006D50F9">
        <w:rPr>
          <w:rFonts w:ascii="宋体" w:eastAsia="宋体" w:hAnsi="宋体"/>
          <w:sz w:val="24"/>
          <w:szCs w:val="24"/>
        </w:rPr>
        <w:t>已发出8号风球，</w:t>
      </w:r>
      <w:r w:rsidRPr="00B3391B">
        <w:rPr>
          <w:rFonts w:ascii="宋体" w:eastAsia="宋体" w:hAnsi="宋体"/>
          <w:color w:val="FF0000"/>
          <w:sz w:val="24"/>
          <w:szCs w:val="24"/>
        </w:rPr>
        <w:t>凌晨1时</w:t>
      </w:r>
      <w:r w:rsidRPr="006D50F9">
        <w:rPr>
          <w:rFonts w:ascii="宋体" w:eastAsia="宋体" w:hAnsi="宋体"/>
          <w:sz w:val="24"/>
          <w:szCs w:val="24"/>
        </w:rPr>
        <w:t>起，关闸、跨境工业区边境站和路</w:t>
      </w:r>
      <w:proofErr w:type="gramStart"/>
      <w:r w:rsidRPr="006D50F9">
        <w:rPr>
          <w:rFonts w:ascii="宋体" w:eastAsia="宋体" w:hAnsi="宋体"/>
          <w:sz w:val="24"/>
          <w:szCs w:val="24"/>
        </w:rPr>
        <w:t>凼</w:t>
      </w:r>
      <w:proofErr w:type="gramEnd"/>
      <w:r w:rsidRPr="006D50F9">
        <w:rPr>
          <w:rFonts w:ascii="宋体" w:eastAsia="宋体" w:hAnsi="宋体"/>
          <w:sz w:val="24"/>
          <w:szCs w:val="24"/>
        </w:rPr>
        <w:t>城边境站等珠澳陆路口岸全面关闭，3条澳</w:t>
      </w:r>
      <w:proofErr w:type="gramStart"/>
      <w:r w:rsidRPr="006D50F9">
        <w:rPr>
          <w:rFonts w:ascii="宋体" w:eastAsia="宋体" w:hAnsi="宋体"/>
          <w:sz w:val="24"/>
          <w:szCs w:val="24"/>
        </w:rPr>
        <w:t>凼</w:t>
      </w:r>
      <w:proofErr w:type="gramEnd"/>
      <w:r w:rsidRPr="006D50F9">
        <w:rPr>
          <w:rFonts w:ascii="宋体" w:eastAsia="宋体" w:hAnsi="宋体"/>
          <w:sz w:val="24"/>
          <w:szCs w:val="24"/>
        </w:rPr>
        <w:t>跨海大桥亦在8号风球后全面禁止行车。</w:t>
      </w:r>
      <w:r w:rsidRPr="00B3391B">
        <w:rPr>
          <w:rFonts w:ascii="宋体" w:eastAsia="宋体" w:hAnsi="宋体"/>
          <w:color w:val="FF0000"/>
          <w:sz w:val="24"/>
          <w:szCs w:val="24"/>
        </w:rPr>
        <w:t>15日晚10时</w:t>
      </w:r>
      <w:r w:rsidRPr="006D50F9">
        <w:rPr>
          <w:rFonts w:ascii="宋体" w:eastAsia="宋体" w:hAnsi="宋体"/>
          <w:sz w:val="24"/>
          <w:szCs w:val="24"/>
        </w:rPr>
        <w:t>起，澳门往香港客轮已停航，国际机场航班亦取消。“山竹”令澳门海陆空对外联系及内部交通全面瘫痪，码头及机场均有旅客滞留。</w:t>
      </w:r>
    </w:p>
    <w:p w14:paraId="481DF98D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居住在筷子基的黄女士则对</w:t>
      </w:r>
      <w:r w:rsidRPr="00B3391B">
        <w:rPr>
          <w:rFonts w:ascii="宋体" w:eastAsia="宋体" w:hAnsi="宋体"/>
          <w:color w:val="FF0000"/>
          <w:sz w:val="24"/>
          <w:szCs w:val="24"/>
        </w:rPr>
        <w:t>去年</w:t>
      </w:r>
      <w:r w:rsidRPr="006D50F9">
        <w:rPr>
          <w:rFonts w:ascii="宋体" w:eastAsia="宋体" w:hAnsi="宋体"/>
          <w:sz w:val="24"/>
          <w:szCs w:val="24"/>
        </w:rPr>
        <w:t>的“天鸽”风灾仍旧心有余悸，“整栋楼在摇晃，停水停电，上下楼需要爬17层楼梯”，黄女士回忆道，“</w:t>
      </w:r>
      <w:r w:rsidRPr="00B3391B">
        <w:rPr>
          <w:rFonts w:ascii="宋体" w:eastAsia="宋体" w:hAnsi="宋体"/>
          <w:color w:val="FF0000"/>
          <w:sz w:val="24"/>
          <w:szCs w:val="24"/>
        </w:rPr>
        <w:t>今年</w:t>
      </w:r>
      <w:r w:rsidRPr="006D50F9">
        <w:rPr>
          <w:rFonts w:ascii="宋体" w:eastAsia="宋体" w:hAnsi="宋体"/>
          <w:sz w:val="24"/>
          <w:szCs w:val="24"/>
        </w:rPr>
        <w:t>特区政府已经做好充分的应对措施，我自己也备了3天的干粮及饮用水，希望能够平安度过。”</w:t>
      </w:r>
    </w:p>
    <w:p w14:paraId="5D663C14" w14:textId="6D9F3770" w:rsidR="006D50F9" w:rsidRPr="006D50F9" w:rsidRDefault="006D50F9" w:rsidP="00B3391B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</w:t>
      </w:r>
    </w:p>
    <w:p w14:paraId="361BBA63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</w:t>
      </w:r>
    </w:p>
    <w:p w14:paraId="60CA29C0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3248DA">
        <w:rPr>
          <w:rFonts w:ascii="宋体" w:eastAsia="宋体" w:hAnsi="宋体"/>
          <w:sz w:val="24"/>
          <w:szCs w:val="24"/>
          <w:highlight w:val="yellow"/>
        </w:rPr>
        <w:t>2018年09月19日23:12</w:t>
      </w:r>
      <w:r w:rsidRPr="006D50F9">
        <w:rPr>
          <w:rFonts w:ascii="宋体" w:eastAsia="宋体" w:hAnsi="宋体"/>
          <w:sz w:val="24"/>
          <w:szCs w:val="24"/>
        </w:rPr>
        <w:t xml:space="preserve">，来源:新华社 </w:t>
      </w:r>
    </w:p>
    <w:p w14:paraId="46B09705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应急管理部：“山竹”与往年强度相近台风相比造成损失最少 </w:t>
      </w:r>
    </w:p>
    <w:p w14:paraId="7F9E86B6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新华社北京</w:t>
      </w:r>
      <w:r w:rsidRPr="003248DA">
        <w:rPr>
          <w:rFonts w:ascii="宋体" w:eastAsia="宋体" w:hAnsi="宋体"/>
          <w:color w:val="FF0000"/>
          <w:sz w:val="24"/>
          <w:szCs w:val="24"/>
        </w:rPr>
        <w:t>9月19日</w:t>
      </w:r>
      <w:r w:rsidRPr="006D50F9">
        <w:rPr>
          <w:rFonts w:ascii="宋体" w:eastAsia="宋体" w:hAnsi="宋体"/>
          <w:sz w:val="24"/>
          <w:szCs w:val="24"/>
        </w:rPr>
        <w:t>电(记者叶昊鸣)记者</w:t>
      </w:r>
      <w:r w:rsidRPr="003248DA">
        <w:rPr>
          <w:rFonts w:ascii="宋体" w:eastAsia="宋体" w:hAnsi="宋体"/>
          <w:color w:val="FF0000"/>
          <w:sz w:val="24"/>
          <w:szCs w:val="24"/>
        </w:rPr>
        <w:t>19日</w:t>
      </w:r>
      <w:r w:rsidRPr="006D50F9">
        <w:rPr>
          <w:rFonts w:ascii="宋体" w:eastAsia="宋体" w:hAnsi="宋体"/>
          <w:sz w:val="24"/>
          <w:szCs w:val="24"/>
        </w:rPr>
        <w:t>从应急管理部获悉，与路径相似、强度相近的</w:t>
      </w:r>
      <w:r w:rsidRPr="00B3391B">
        <w:rPr>
          <w:rFonts w:ascii="宋体" w:eastAsia="宋体" w:hAnsi="宋体"/>
          <w:color w:val="FF0000"/>
          <w:sz w:val="24"/>
          <w:szCs w:val="24"/>
        </w:rPr>
        <w:t>2008年</w:t>
      </w:r>
      <w:r w:rsidRPr="006D50F9">
        <w:rPr>
          <w:rFonts w:ascii="宋体" w:eastAsia="宋体" w:hAnsi="宋体"/>
          <w:sz w:val="24"/>
          <w:szCs w:val="24"/>
        </w:rPr>
        <w:t>“黑格比”、</w:t>
      </w:r>
      <w:r w:rsidRPr="00B3391B">
        <w:rPr>
          <w:rFonts w:ascii="宋体" w:eastAsia="宋体" w:hAnsi="宋体"/>
          <w:color w:val="FF0000"/>
          <w:sz w:val="24"/>
          <w:szCs w:val="24"/>
        </w:rPr>
        <w:t>2015年</w:t>
      </w:r>
      <w:r w:rsidRPr="006D50F9">
        <w:rPr>
          <w:rFonts w:ascii="宋体" w:eastAsia="宋体" w:hAnsi="宋体"/>
          <w:sz w:val="24"/>
          <w:szCs w:val="24"/>
        </w:rPr>
        <w:t>“彩虹”、</w:t>
      </w:r>
      <w:r w:rsidRPr="00B3391B">
        <w:rPr>
          <w:rFonts w:ascii="宋体" w:eastAsia="宋体" w:hAnsi="宋体"/>
          <w:color w:val="FF0000"/>
          <w:sz w:val="24"/>
          <w:szCs w:val="24"/>
        </w:rPr>
        <w:t>2017年</w:t>
      </w:r>
      <w:r w:rsidRPr="006D50F9">
        <w:rPr>
          <w:rFonts w:ascii="宋体" w:eastAsia="宋体" w:hAnsi="宋体"/>
          <w:sz w:val="24"/>
          <w:szCs w:val="24"/>
        </w:rPr>
        <w:t>“天鸽”相比，</w:t>
      </w:r>
      <w:r w:rsidRPr="00B3391B">
        <w:rPr>
          <w:rFonts w:ascii="宋体" w:eastAsia="宋体" w:hAnsi="宋体"/>
          <w:color w:val="FF0000"/>
          <w:sz w:val="24"/>
          <w:szCs w:val="24"/>
        </w:rPr>
        <w:t>今年</w:t>
      </w:r>
      <w:r w:rsidRPr="006D50F9">
        <w:rPr>
          <w:rFonts w:ascii="宋体" w:eastAsia="宋体" w:hAnsi="宋体"/>
          <w:sz w:val="24"/>
          <w:szCs w:val="24"/>
        </w:rPr>
        <w:t>台风“山竹”造成的死亡失踪人数、倒塌房屋数量、直接经济损失均为最少。</w:t>
      </w:r>
    </w:p>
    <w:p w14:paraId="7FA2E388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据应急管理部有关负责人分析，这次灾情有以下特点：一是死亡失踪人数明显减少，分别较“黑格比”“彩虹”“天鸽”减少41人、18人、26人，造成了较少的人员伤亡，较3台风均值减少82.5%；二是倒塌房屋数量明显减少，分别较“黑格比”“彩虹”“天鸽”减少3.97万间、0.87万间、0.07万间，较3台风均值减少92.6%；三是直接经济损失明显减少，分别较“黑格比” “彩虹”“天鸽”减少80.3亿元、247.1亿元、237.3亿元，较3台风均值减少78%。</w:t>
      </w:r>
    </w:p>
    <w:p w14:paraId="26FFDC82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这位负责人介绍，截至</w:t>
      </w:r>
      <w:r w:rsidRPr="00B3391B">
        <w:rPr>
          <w:rFonts w:ascii="宋体" w:eastAsia="宋体" w:hAnsi="宋体"/>
          <w:color w:val="FF0000"/>
          <w:sz w:val="24"/>
          <w:szCs w:val="24"/>
        </w:rPr>
        <w:t>19日11时</w:t>
      </w:r>
      <w:r w:rsidRPr="006D50F9">
        <w:rPr>
          <w:rFonts w:ascii="宋体" w:eastAsia="宋体" w:hAnsi="宋体"/>
          <w:sz w:val="24"/>
          <w:szCs w:val="24"/>
        </w:rPr>
        <w:t>，台风“山竹”已造成广东、广西、海南、湖南、贵州、云南6省(区)328.9万人受灾，6人死亡，1300余间房屋倒塌，直接经济损失53亿元。</w:t>
      </w:r>
    </w:p>
    <w:p w14:paraId="40BB23B2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这位负责人表示，截至</w:t>
      </w:r>
      <w:r w:rsidRPr="00B3391B">
        <w:rPr>
          <w:rFonts w:ascii="宋体" w:eastAsia="宋体" w:hAnsi="宋体"/>
          <w:color w:val="FF0000"/>
          <w:sz w:val="24"/>
          <w:szCs w:val="24"/>
        </w:rPr>
        <w:t>19日15时</w:t>
      </w:r>
      <w:r w:rsidRPr="006D50F9">
        <w:rPr>
          <w:rFonts w:ascii="宋体" w:eastAsia="宋体" w:hAnsi="宋体"/>
          <w:sz w:val="24"/>
          <w:szCs w:val="24"/>
        </w:rPr>
        <w:t>，广东、广西、海南、湖南、贵州、云南6省(区)消防部队共营救2460人、疏散转移1.17万人。处置警情3193起，出</w:t>
      </w:r>
      <w:r w:rsidRPr="006D50F9">
        <w:rPr>
          <w:rFonts w:ascii="宋体" w:eastAsia="宋体" w:hAnsi="宋体"/>
          <w:sz w:val="24"/>
          <w:szCs w:val="24"/>
        </w:rPr>
        <w:lastRenderedPageBreak/>
        <w:t>动车辆、舟艇4604 辆(艘)次。</w:t>
      </w:r>
    </w:p>
    <w:p w14:paraId="66552D8B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这位负责人表示，</w:t>
      </w:r>
      <w:r w:rsidRPr="00B3391B">
        <w:rPr>
          <w:rFonts w:ascii="宋体" w:eastAsia="宋体" w:hAnsi="宋体"/>
          <w:color w:val="FF0000"/>
          <w:sz w:val="24"/>
          <w:szCs w:val="24"/>
        </w:rPr>
        <w:t>目前</w:t>
      </w:r>
      <w:r w:rsidRPr="006D50F9">
        <w:rPr>
          <w:rFonts w:ascii="宋体" w:eastAsia="宋体" w:hAnsi="宋体"/>
          <w:sz w:val="24"/>
          <w:szCs w:val="24"/>
        </w:rPr>
        <w:t>受台风“山竹”影响地区已恢复通航通行和复产复工复课，但暴雨、大风等灾害性天气仍将持续影响部分地区，之前过境地区也有可能发生山洪、滑坡等地质灾害，抢险救援任务仍然繁重。应急管理部要求，继续保持应急备战状态，加强会商</w:t>
      </w:r>
      <w:proofErr w:type="gramStart"/>
      <w:r w:rsidRPr="006D50F9">
        <w:rPr>
          <w:rFonts w:ascii="宋体" w:eastAsia="宋体" w:hAnsi="宋体"/>
          <w:sz w:val="24"/>
          <w:szCs w:val="24"/>
        </w:rPr>
        <w:t>研</w:t>
      </w:r>
      <w:proofErr w:type="gramEnd"/>
      <w:r w:rsidRPr="006D50F9">
        <w:rPr>
          <w:rFonts w:ascii="宋体" w:eastAsia="宋体" w:hAnsi="宋体"/>
          <w:sz w:val="24"/>
          <w:szCs w:val="24"/>
        </w:rPr>
        <w:t>判和调度指挥，现场救灾工作组继续驻守指导地方防汛抗洪和减灾救灾工作。</w:t>
      </w:r>
    </w:p>
    <w:p w14:paraId="6CC10B14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</w:t>
      </w:r>
    </w:p>
    <w:p w14:paraId="44D2F973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2018年09月27日14:21，来源:人民日报 </w:t>
      </w:r>
    </w:p>
    <w:p w14:paraId="6CB87BEE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人民日报连线评论员：应急能力离不开日常积累 </w:t>
      </w:r>
    </w:p>
    <w:p w14:paraId="7C773A6A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何鼎鼎：不久前，今年第22号强台风“山竹”来袭，对此，国家减灾委、应急管理部紧急启动国家Ⅳ级救灾应急响应。广东、广西等地也提前部署、积极应对，在灾害面前展现了有条不紊的应急管理能力。应急管理不易。但它不是选择题，而是必答题。今年夏天，上海也受到4个台风影响，3个直接登陆，十足考验了上海防汛防台风的应急管理水平。</w:t>
      </w:r>
    </w:p>
    <w:p w14:paraId="0508F683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朱珉</w:t>
      </w:r>
      <w:proofErr w:type="gramStart"/>
      <w:r w:rsidRPr="006D50F9">
        <w:rPr>
          <w:rFonts w:ascii="宋体" w:eastAsia="宋体" w:hAnsi="宋体"/>
          <w:sz w:val="24"/>
          <w:szCs w:val="24"/>
        </w:rPr>
        <w:t>迕</w:t>
      </w:r>
      <w:proofErr w:type="gramEnd"/>
      <w:r w:rsidRPr="006D50F9">
        <w:rPr>
          <w:rFonts w:ascii="宋体" w:eastAsia="宋体" w:hAnsi="宋体"/>
          <w:sz w:val="24"/>
          <w:szCs w:val="24"/>
        </w:rPr>
        <w:t>：确实。从风险点预判、气象预警到基础设施排查、人员转移安置、应急管理措施配套，包括信息滚动发布等等，每一次极端天气，都是对城市管理水平的综合性大考。更重要的是，一次大考过关，并不保证每次都能过关，各类极端天气和安全风险还会给我们提出新的挑战。这也是风险社会的一种常态，要求我们随时能够进入应急管理状态，并迅速给出有效对策的能力，与各种潜在风险抗衡。</w:t>
      </w:r>
    </w:p>
    <w:p w14:paraId="43E5B8C3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何鼎鼎：应急处置能力是国家治理能力的重要组成部分。历史地比较，今天应急处置能力比以前更强了，也有了更多制度</w:t>
      </w:r>
      <w:proofErr w:type="gramStart"/>
      <w:r w:rsidRPr="006D50F9">
        <w:rPr>
          <w:rFonts w:ascii="宋体" w:eastAsia="宋体" w:hAnsi="宋体"/>
          <w:sz w:val="24"/>
          <w:szCs w:val="24"/>
        </w:rPr>
        <w:t>性解决</w:t>
      </w:r>
      <w:proofErr w:type="gramEnd"/>
      <w:r w:rsidRPr="006D50F9">
        <w:rPr>
          <w:rFonts w:ascii="宋体" w:eastAsia="宋体" w:hAnsi="宋体"/>
          <w:sz w:val="24"/>
          <w:szCs w:val="24"/>
        </w:rPr>
        <w:t>方案。比如，今年4月16日挂牌成立了应急管理部，“统一指挥、专常兼备、反应灵敏、上下联动、平战结合”，改变了以往应急管理中资源分散、条块分割、各自为政的局面。你怎么看待这样的变化？</w:t>
      </w:r>
    </w:p>
    <w:p w14:paraId="5EEDDB04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朱珉</w:t>
      </w:r>
      <w:proofErr w:type="gramStart"/>
      <w:r w:rsidRPr="006D50F9">
        <w:rPr>
          <w:rFonts w:ascii="宋体" w:eastAsia="宋体" w:hAnsi="宋体"/>
          <w:sz w:val="24"/>
          <w:szCs w:val="24"/>
        </w:rPr>
        <w:t>迕</w:t>
      </w:r>
      <w:proofErr w:type="gramEnd"/>
      <w:r w:rsidRPr="006D50F9">
        <w:rPr>
          <w:rFonts w:ascii="宋体" w:eastAsia="宋体" w:hAnsi="宋体"/>
          <w:sz w:val="24"/>
          <w:szCs w:val="24"/>
        </w:rPr>
        <w:t>：成立应急管理</w:t>
      </w:r>
      <w:proofErr w:type="gramStart"/>
      <w:r w:rsidRPr="006D50F9">
        <w:rPr>
          <w:rFonts w:ascii="宋体" w:eastAsia="宋体" w:hAnsi="宋体"/>
          <w:sz w:val="24"/>
          <w:szCs w:val="24"/>
        </w:rPr>
        <w:t>部解决</w:t>
      </w:r>
      <w:proofErr w:type="gramEnd"/>
      <w:r w:rsidRPr="006D50F9">
        <w:rPr>
          <w:rFonts w:ascii="宋体" w:eastAsia="宋体" w:hAnsi="宋体"/>
          <w:sz w:val="24"/>
          <w:szCs w:val="24"/>
        </w:rPr>
        <w:t>的是牵头问题，牵头的本意就是能够带动各方形成合力来解决问题，但牵头不等于包办。其实，今天应对各类风险问题，没有一个部门能“包打天下”。“头部”清醒，指挥更得力了，还需要“四肢”配合。刚刚看到一个消息，应急管理部强调，“每一次台风到来前都要立即启动会商”，各级安监、消防部门要进一步加强与水利、气象、国土、海洋等部门的协调联动，完善重大汛情雨情灾情滚动会商机制，这其实是在推动全社会形成应急管理的更强合力。</w:t>
      </w:r>
    </w:p>
    <w:p w14:paraId="65F821E9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我们常说“人努力，天帮忙”，最短时间内做好充足的应急准备，在各个环节高效动员、恪尽职守，那么即使是台风正面登陆，也能将风险降到最低。今年上海几次迎战台风，除了专业防汛部门外，各区、街镇的负责人和大批基层干部，都是通宵值班，交警、环卫工人等特殊岗位也都处于高度应急状态。这一个个环节联结起来，才能构成一张安全之网。但凡稍有疏漏或侥幸，可能就会出问题。</w:t>
      </w:r>
    </w:p>
    <w:p w14:paraId="7B39D257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何鼎鼎：社会运行的不确定性在增加，恰恰需要把风险想得更深入些。安全领域有个概念叫“安全冗余”，就是对可能的风险做出制度性防御，用多重备份来增加系统可靠性。城市管理，同样要增加安全冗余。交通运输业也好，各类企业也好，都要多几道安全防线，多几分安全防范。这也是提升城市精细化管理能力的题中之义。</w:t>
      </w:r>
    </w:p>
    <w:p w14:paraId="7447469E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朱珉</w:t>
      </w:r>
      <w:proofErr w:type="gramStart"/>
      <w:r w:rsidRPr="006D50F9">
        <w:rPr>
          <w:rFonts w:ascii="宋体" w:eastAsia="宋体" w:hAnsi="宋体"/>
          <w:sz w:val="24"/>
          <w:szCs w:val="24"/>
        </w:rPr>
        <w:t>迕</w:t>
      </w:r>
      <w:proofErr w:type="gramEnd"/>
      <w:r w:rsidRPr="006D50F9">
        <w:rPr>
          <w:rFonts w:ascii="宋体" w:eastAsia="宋体" w:hAnsi="宋体"/>
          <w:sz w:val="24"/>
          <w:szCs w:val="24"/>
        </w:rPr>
        <w:t>：紧急时刻的表现，源于日常的工作水平，这是数次极端天气给我们带来的深层启示。应急管理能力固然无比重要，但光靠应急，没有平时功夫的支</w:t>
      </w:r>
      <w:r w:rsidRPr="006D50F9">
        <w:rPr>
          <w:rFonts w:ascii="宋体" w:eastAsia="宋体" w:hAnsi="宋体"/>
          <w:sz w:val="24"/>
          <w:szCs w:val="24"/>
        </w:rPr>
        <w:lastRenderedPageBreak/>
        <w:t>撑，城市的运行系统和一些敏感点的决策系统，都难免显得脆弱。突击检查空调外机、户外广告牌等高空易坠物固然是每次台风前的必修课，但同时我们也必须承认，再怎么突击，有限人力在极短时间里也不可能面面俱到。如何减少漏洞？还是得靠平时的精耕细作、未雨绸缪、防患于未然。平时功夫够深，极端时刻才能应对从容，至少能在可控的范围内把损失风险降到最低。进一步说，应对极端天气“不怕兴师动众</w:t>
      </w:r>
      <w:r w:rsidRPr="006D50F9">
        <w:rPr>
          <w:rFonts w:ascii="宋体" w:eastAsia="宋体" w:hAnsi="宋体" w:hint="eastAsia"/>
          <w:sz w:val="24"/>
          <w:szCs w:val="24"/>
        </w:rPr>
        <w:t>、不怕劳民伤财、不怕十防九空”的态度，不是真的不计成本，恰恰是通过防在前面减少损失，真正降低社会运行成本，守护我们的家园。</w:t>
      </w:r>
    </w:p>
    <w:p w14:paraId="6D6D14B4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</w:t>
      </w:r>
    </w:p>
    <w:p w14:paraId="0CC04098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>2018年12月20日19:09，来源于应急管理部</w:t>
      </w:r>
    </w:p>
    <w:p w14:paraId="467ABCCB" w14:textId="77777777" w:rsidR="006D50F9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/>
          <w:sz w:val="24"/>
          <w:szCs w:val="24"/>
        </w:rPr>
        <w:t xml:space="preserve">    9月18日8时，国家减灾委、应急管理部针对今年第22号强台风“山竹”给广西壮族自治区造成的严重影响，紧急启动国家Ⅳ级救灾应急响应，应急管理部前期派出的工作组就地转为国家救灾应急响应工作组，赶赴受台风影响最为严重的广西玉林等地实地查看灾情，全力指导和协助地方开展应急救灾各项工作。</w:t>
      </w:r>
    </w:p>
    <w:p w14:paraId="1CE8D441" w14:textId="6DA98CB6" w:rsidR="001874BB" w:rsidRPr="006D50F9" w:rsidRDefault="006D50F9" w:rsidP="006D50F9">
      <w:pPr>
        <w:rPr>
          <w:rFonts w:ascii="宋体" w:eastAsia="宋体" w:hAnsi="宋体"/>
          <w:sz w:val="24"/>
          <w:szCs w:val="24"/>
        </w:rPr>
      </w:pPr>
      <w:r w:rsidRPr="006D50F9">
        <w:rPr>
          <w:rFonts w:ascii="宋体" w:eastAsia="宋体" w:hAnsi="宋体" w:hint="eastAsia"/>
          <w:sz w:val="24"/>
          <w:szCs w:val="24"/>
        </w:rPr>
        <w:t xml:space="preserve">　　据广西壮族自治区民政厅报告，今年第</w:t>
      </w:r>
      <w:r w:rsidRPr="006D50F9">
        <w:rPr>
          <w:rFonts w:ascii="宋体" w:eastAsia="宋体" w:hAnsi="宋体"/>
          <w:sz w:val="24"/>
          <w:szCs w:val="24"/>
        </w:rPr>
        <w:t>22号台风“山竹”（强台风级）于16日17时在广东登陆后，于23时前后移入广西境内，并给玉林、贵港等地带来强风暴雨。截至18日8时统计，台风造成全区12市44个县（市、区）49.7万人受灾，因灾失踪1人；农作物受灾面积37.8千公顷；倒塌房屋276户653间，严重损坏房屋153户446间，一般损坏房屋907户2766间；直接经济损失1.4亿元。灾害发生后，广西壮族自治区减灾委、民政厅于17日18时将自治区Ⅳ级救灾应急响应紧急提升至Ⅲ级，向玉林等地重灾区派出工作组，及时下</w:t>
      </w:r>
      <w:r w:rsidRPr="006D50F9">
        <w:rPr>
          <w:rFonts w:ascii="宋体" w:eastAsia="宋体" w:hAnsi="宋体" w:hint="eastAsia"/>
          <w:sz w:val="24"/>
          <w:szCs w:val="24"/>
        </w:rPr>
        <w:t>拨救灾款物，支持做好受灾群众生活保障工作。目前，灾区各项救灾工作正有序进行。</w:t>
      </w:r>
    </w:p>
    <w:sectPr w:rsidR="001874BB" w:rsidRPr="006D5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0D"/>
    <w:rsid w:val="001874BB"/>
    <w:rsid w:val="001D5232"/>
    <w:rsid w:val="00230B0D"/>
    <w:rsid w:val="003248DA"/>
    <w:rsid w:val="006D50F9"/>
    <w:rsid w:val="00A044AC"/>
    <w:rsid w:val="00B3391B"/>
    <w:rsid w:val="00F9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8151"/>
  <w15:chartTrackingRefBased/>
  <w15:docId w15:val="{E0D901AA-D04F-4125-A9B5-2B1ECBF0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2</cp:revision>
  <dcterms:created xsi:type="dcterms:W3CDTF">2019-06-02T05:25:00Z</dcterms:created>
  <dcterms:modified xsi:type="dcterms:W3CDTF">2019-06-02T06:50:00Z</dcterms:modified>
</cp:coreProperties>
</file>