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DEA98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pandas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as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pd</w:t>
      </w:r>
      <w:proofErr w:type="spellEnd"/>
    </w:p>
    <w:p w14:paraId="4EBD8E9A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numpy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as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np</w:t>
      </w:r>
      <w:proofErr w:type="spellEnd"/>
    </w:p>
    <w:p w14:paraId="59148B6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from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sklearn.datasets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load_iris</w:t>
      </w:r>
      <w:proofErr w:type="spellEnd"/>
    </w:p>
    <w:p w14:paraId="0435BA8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from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sklearn.neighbors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KNeighborsClassifier</w:t>
      </w:r>
      <w:proofErr w:type="spellEnd"/>
    </w:p>
    <w:p w14:paraId="1C409B8A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from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sklearn.model_selection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train_test_split</w:t>
      </w:r>
      <w:proofErr w:type="spellEnd"/>
    </w:p>
    <w:p w14:paraId="759BCB35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from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sklearn.metrics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accuracy_score</w:t>
      </w:r>
      <w:proofErr w:type="spellEnd"/>
    </w:p>
    <w:p w14:paraId="74CF946E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from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sklearn.datasets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make_blobs</w:t>
      </w:r>
      <w:proofErr w:type="spellEnd"/>
    </w:p>
    <w:p w14:paraId="5A7E3A9E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matplotlib.pyplot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as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plt</w:t>
      </w:r>
      <w:proofErr w:type="spellEnd"/>
    </w:p>
    <w:p w14:paraId="379BA693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from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matplotlib.colors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ListedColormap</w:t>
      </w:r>
      <w:proofErr w:type="spellEnd"/>
    </w:p>
    <w:p w14:paraId="695233CF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119A874F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Завантаження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Iris</w:t>
      </w:r>
      <w:proofErr w:type="spellEnd"/>
    </w:p>
    <w:p w14:paraId="7045A5E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load_iris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()</w:t>
      </w:r>
    </w:p>
    <w:p w14:paraId="3AF9B42E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X, y,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labels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feature_names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iris.data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iris.target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iris.target_names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[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feature_names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]</w:t>
      </w:r>
    </w:p>
    <w:p w14:paraId="188223E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53A80A9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Створення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DataFrame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для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Iris</w:t>
      </w:r>
      <w:proofErr w:type="spellEnd"/>
    </w:p>
    <w:p w14:paraId="70AA389C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pd.DataFrame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(X,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columns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feature_names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4D4AB40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[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label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] = y</w:t>
      </w:r>
    </w:p>
    <w:p w14:paraId="45E8639A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features_dict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{k: v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for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k, v </w:t>
      </w:r>
      <w:proofErr w:type="spellStart"/>
      <w:r w:rsidRPr="00A62E0B">
        <w:rPr>
          <w:rFonts w:ascii="Times New Roman" w:eastAsia="Times New Roman" w:hAnsi="Times New Roman"/>
          <w:color w:val="0000FF"/>
          <w:sz w:val="20"/>
          <w:szCs w:val="20"/>
          <w:lang w:eastAsia="uk-UA"/>
        </w:rPr>
        <w:t>in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enumerate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labels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)}</w:t>
      </w:r>
    </w:p>
    <w:p w14:paraId="7F41F198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[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label_names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]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df_iris.label.apply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FF"/>
          <w:sz w:val="20"/>
          <w:szCs w:val="20"/>
          <w:lang w:eastAsia="uk-UA"/>
        </w:rPr>
        <w:t>lambda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x: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features_dict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[x])</w:t>
      </w:r>
    </w:p>
    <w:p w14:paraId="1FDE4E94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2E794F1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Перемішування записів у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датасеті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Iris</w:t>
      </w:r>
      <w:proofErr w:type="spellEnd"/>
    </w:p>
    <w:p w14:paraId="7EDB2E1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df_iris.sample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frac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1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random_state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2021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).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reset_index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drop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proofErr w:type="spellStart"/>
      <w:r w:rsidRPr="00A62E0B">
        <w:rPr>
          <w:rFonts w:ascii="Times New Roman" w:eastAsia="Times New Roman" w:hAnsi="Times New Roman"/>
          <w:color w:val="0000FF"/>
          <w:sz w:val="20"/>
          <w:szCs w:val="20"/>
          <w:lang w:eastAsia="uk-UA"/>
        </w:rPr>
        <w:t>True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39833BC9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7A99605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Нормалізація параметрів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Iris</w:t>
      </w:r>
      <w:proofErr w:type="spellEnd"/>
    </w:p>
    <w:p w14:paraId="6912C186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from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sklearn.preprocessing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import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MinMaxScaler</w:t>
      </w:r>
      <w:proofErr w:type="spellEnd"/>
    </w:p>
    <w:p w14:paraId="0F9727B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34DA8E5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scaler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MinMaxScaler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()</w:t>
      </w:r>
    </w:p>
    <w:p w14:paraId="3F945030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normalized_data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scaler.fit_transform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df_iris.iloc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[:, :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-3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])</w:t>
      </w:r>
    </w:p>
    <w:p w14:paraId="37D52970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07A38C0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Розділення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Iris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на навчальну та тестову вибірки</w:t>
      </w:r>
    </w:p>
    <w:p w14:paraId="283F8FF5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X_train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X_test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y_train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y_test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train_test_split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normalized_data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df_iris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[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label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],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test_size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0.2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random_state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42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29827250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0C682568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# Виведення розмірів навчальної та тестової вибірок</w:t>
      </w:r>
    </w:p>
    <w:p w14:paraId="126FBF0E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print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"Розмір навчальної вибірки:"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X_train.shape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64013F5F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print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"Розмір тестової вибірки:"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X_test.shape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1EE8FDB3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6B597BD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Створення KNN-класифікатора для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Iris</w:t>
      </w:r>
      <w:proofErr w:type="spellEnd"/>
    </w:p>
    <w:p w14:paraId="62F1C43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k_values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range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1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21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7000963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best_k_iris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FF"/>
          <w:sz w:val="20"/>
          <w:szCs w:val="20"/>
          <w:lang w:eastAsia="uk-UA"/>
        </w:rPr>
        <w:t>None</w:t>
      </w:r>
      <w:proofErr w:type="spellEnd"/>
    </w:p>
    <w:p w14:paraId="618EC27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score_best_iris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0</w:t>
      </w:r>
    </w:p>
    <w:p w14:paraId="3CC677F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24F41AF0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for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k </w:t>
      </w:r>
      <w:proofErr w:type="spellStart"/>
      <w:r w:rsidRPr="00A62E0B">
        <w:rPr>
          <w:rFonts w:ascii="Times New Roman" w:eastAsia="Times New Roman" w:hAnsi="Times New Roman"/>
          <w:color w:val="0000FF"/>
          <w:sz w:val="20"/>
          <w:szCs w:val="20"/>
          <w:lang w:eastAsia="uk-UA"/>
        </w:rPr>
        <w:t>in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k_values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:</w:t>
      </w:r>
    </w:p>
    <w:p w14:paraId="43BA407B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KNeighborsClassifier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n_neighbors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=k)</w:t>
      </w:r>
    </w:p>
    <w:p w14:paraId="5B48799C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knn.fit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X_train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y_train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066E481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y_pred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knn.predict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X_test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4FD05BD8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accuracy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accuracy_score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y_test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y_pred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07603DDF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123243AB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if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accuracy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&gt;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score_best_iris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:</w:t>
      </w:r>
    </w:p>
    <w:p w14:paraId="2D5ABEAE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score_best_iris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accuracy</w:t>
      </w:r>
      <w:proofErr w:type="spellEnd"/>
    </w:p>
    <w:p w14:paraId="0D51DE99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best_k_iris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k</w:t>
      </w:r>
    </w:p>
    <w:p w14:paraId="18D54EB4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4A390EEE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print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"Найкраще значення K для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Iris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: K = {}, Точність = {:.2f}"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.</w:t>
      </w: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format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best_k_iris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score_best_iris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))</w:t>
      </w:r>
    </w:p>
    <w:p w14:paraId="09FE9B8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07A04B94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lastRenderedPageBreak/>
        <w:t xml:space="preserve"># Створення штучного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для бінарної класифікації</w:t>
      </w:r>
    </w:p>
    <w:p w14:paraId="2B802A95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np.random.seed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2021</w:t>
      </w:r>
    </w:p>
    <w:p w14:paraId="6EEE6A59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X_D2, y_D2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make_blobs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n_samples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300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n_features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2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centers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8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cluster_std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1.3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random_state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4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4B72B87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y_D2 = y_D2 % 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2</w:t>
      </w:r>
    </w:p>
    <w:p w14:paraId="0B1B88DF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3A5E8C1C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Виведення графіку для штучного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</w:p>
    <w:p w14:paraId="5831D16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plt.figure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()</w:t>
      </w:r>
    </w:p>
    <w:p w14:paraId="0A3A73D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plt.title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Sample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binary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classification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problem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with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non-linearly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separable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classes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7F7A033F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plt.scatter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(X_D2[:, 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0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], X_D2[:, 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1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], c=y_D2,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marker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'o'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, s=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30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cmap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cmap_bold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06DB7E6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2D8DDCD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Розділення штучного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 на навчальну та тестову вибірки</w:t>
      </w:r>
    </w:p>
    <w:p w14:paraId="365EC5C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X_train_D2, X_test_D2, y_train_D2, y_test_D2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train_test_split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(X_D2, y_D2,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test_size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0.2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random_state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42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)</w:t>
      </w:r>
    </w:p>
    <w:p w14:paraId="6CD645AC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733BC44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 xml:space="preserve"># Створення KNN-класифікатора для штучного </w:t>
      </w:r>
      <w:proofErr w:type="spellStart"/>
      <w:r w:rsidRPr="00A62E0B">
        <w:rPr>
          <w:rFonts w:ascii="Times New Roman" w:eastAsia="Times New Roman" w:hAnsi="Times New Roman"/>
          <w:color w:val="008000"/>
          <w:sz w:val="20"/>
          <w:szCs w:val="20"/>
          <w:lang w:eastAsia="uk-UA"/>
        </w:rPr>
        <w:t>датасету</w:t>
      </w:r>
      <w:proofErr w:type="spellEnd"/>
    </w:p>
    <w:p w14:paraId="56E5CE1B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best_k_D2 = </w:t>
      </w:r>
      <w:proofErr w:type="spellStart"/>
      <w:r w:rsidRPr="00A62E0B">
        <w:rPr>
          <w:rFonts w:ascii="Times New Roman" w:eastAsia="Times New Roman" w:hAnsi="Times New Roman"/>
          <w:color w:val="0000FF"/>
          <w:sz w:val="20"/>
          <w:szCs w:val="20"/>
          <w:lang w:eastAsia="uk-UA"/>
        </w:rPr>
        <w:t>None</w:t>
      </w:r>
      <w:proofErr w:type="spellEnd"/>
    </w:p>
    <w:p w14:paraId="4920B474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score_best_D2 = </w:t>
      </w:r>
      <w:r w:rsidRPr="00A62E0B">
        <w:rPr>
          <w:rFonts w:ascii="Times New Roman" w:eastAsia="Times New Roman" w:hAnsi="Times New Roman"/>
          <w:color w:val="116644"/>
          <w:sz w:val="20"/>
          <w:szCs w:val="20"/>
          <w:lang w:eastAsia="uk-UA"/>
        </w:rPr>
        <w:t>0</w:t>
      </w:r>
    </w:p>
    <w:p w14:paraId="06B7AD65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4F83BAB5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for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k </w:t>
      </w:r>
      <w:proofErr w:type="spellStart"/>
      <w:r w:rsidRPr="00A62E0B">
        <w:rPr>
          <w:rFonts w:ascii="Times New Roman" w:eastAsia="Times New Roman" w:hAnsi="Times New Roman"/>
          <w:color w:val="0000FF"/>
          <w:sz w:val="20"/>
          <w:szCs w:val="20"/>
          <w:lang w:eastAsia="uk-UA"/>
        </w:rPr>
        <w:t>in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k_values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:</w:t>
      </w:r>
    </w:p>
    <w:p w14:paraId="0B9E826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knn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KNeighborsClassifier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n_neighbors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=k)</w:t>
      </w:r>
    </w:p>
    <w:p w14:paraId="5AFC87CC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knn.fit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(X_train_D2, y_train_D2)</w:t>
      </w:r>
    </w:p>
    <w:p w14:paraId="24F27EAB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y_pred_D2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knn.predict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(X_test_D2)</w:t>
      </w:r>
    </w:p>
    <w:p w14:paraId="05F22CA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accuracy_D2 = </w:t>
      </w:r>
      <w:proofErr w:type="spellStart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accuracy_score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(y_test_D2, y_pred_D2)</w:t>
      </w:r>
    </w:p>
    <w:p w14:paraId="36A6F368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3DD4AB3B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    </w:t>
      </w:r>
      <w:proofErr w:type="spellStart"/>
      <w:r w:rsidRPr="00A62E0B">
        <w:rPr>
          <w:rFonts w:ascii="Times New Roman" w:eastAsia="Times New Roman" w:hAnsi="Times New Roman"/>
          <w:color w:val="AF00DB"/>
          <w:sz w:val="20"/>
          <w:szCs w:val="20"/>
          <w:lang w:eastAsia="uk-UA"/>
        </w:rPr>
        <w:t>if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 xml:space="preserve"> accuracy_D2 &gt; score_best_D2:</w:t>
      </w:r>
    </w:p>
    <w:p w14:paraId="22B9D718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        score_best_D2 = accuracy_D2</w:t>
      </w:r>
    </w:p>
    <w:p w14:paraId="4E7D7355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        best_k_D2 = k</w:t>
      </w:r>
    </w:p>
    <w:p w14:paraId="3DBE65E3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4C577F6B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print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</w:t>
      </w:r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 xml:space="preserve">"Найкраще значення K для штучного </w:t>
      </w:r>
      <w:proofErr w:type="spellStart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датасету</w:t>
      </w:r>
      <w:proofErr w:type="spellEnd"/>
      <w:r w:rsidRPr="00A62E0B">
        <w:rPr>
          <w:rFonts w:ascii="Times New Roman" w:eastAsia="Times New Roman" w:hAnsi="Times New Roman"/>
          <w:color w:val="A31515"/>
          <w:sz w:val="20"/>
          <w:szCs w:val="20"/>
          <w:lang w:eastAsia="uk-UA"/>
        </w:rPr>
        <w:t>: K = {}, Точність = {:.2f}"</w:t>
      </w:r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.</w:t>
      </w:r>
      <w:proofErr w:type="spellStart"/>
      <w:r w:rsidRPr="00A62E0B">
        <w:rPr>
          <w:rFonts w:ascii="Times New Roman" w:eastAsia="Times New Roman" w:hAnsi="Times New Roman"/>
          <w:color w:val="795E26"/>
          <w:sz w:val="20"/>
          <w:szCs w:val="20"/>
          <w:lang w:eastAsia="uk-UA"/>
        </w:rPr>
        <w:t>format</w:t>
      </w:r>
      <w:proofErr w:type="spellEnd"/>
      <w:r w:rsidRPr="00A62E0B">
        <w:rPr>
          <w:rFonts w:ascii="Times New Roman" w:eastAsia="Times New Roman" w:hAnsi="Times New Roman"/>
          <w:color w:val="000000"/>
          <w:sz w:val="20"/>
          <w:szCs w:val="20"/>
          <w:lang w:eastAsia="uk-UA"/>
        </w:rPr>
        <w:t>(best_k_D2, score_best_D2))</w:t>
      </w:r>
    </w:p>
    <w:p w14:paraId="53C0106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Times New Roman" w:eastAsia="Times New Roman" w:hAnsi="Times New Roman"/>
          <w:color w:val="000000"/>
          <w:sz w:val="20"/>
          <w:szCs w:val="20"/>
          <w:lang w:eastAsia="uk-UA"/>
        </w:rPr>
      </w:pPr>
    </w:p>
    <w:p w14:paraId="0A42F64D" w14:textId="77777777" w:rsidR="0003227E" w:rsidRDefault="0003227E" w:rsidP="0003227E">
      <w:pPr>
        <w:rPr>
          <w:rFonts w:ascii="Times New Roman" w:hAnsi="Times New Roman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5C1F4C25" wp14:editId="55FA97F6">
            <wp:extent cx="6134100" cy="876700"/>
            <wp:effectExtent l="0" t="0" r="0" b="0"/>
            <wp:docPr id="1" name="Рисунок 1" descr="Зображення, що містить текст, програмне забезпечення, Комп’ютерна піктограма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програмне забезпечення, Комп’ютерна піктограма, Веб-сторінка&#10;&#10;Автоматично згенерований опис"/>
                    <pic:cNvPicPr/>
                  </pic:nvPicPr>
                  <pic:blipFill rotWithShape="1">
                    <a:blip r:embed="rId4"/>
                    <a:srcRect l="23187" t="71253" r="34952" b="18152"/>
                    <a:stretch/>
                  </pic:blipFill>
                  <pic:spPr bwMode="auto">
                    <a:xfrm>
                      <a:off x="0" y="0"/>
                      <a:ext cx="6199956" cy="8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F8D23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AF00DB"/>
          <w:sz w:val="21"/>
          <w:szCs w:val="21"/>
          <w:lang w:eastAsia="uk-UA"/>
        </w:rPr>
        <w:t>import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seaborn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F00DB"/>
          <w:sz w:val="21"/>
          <w:szCs w:val="21"/>
          <w:lang w:eastAsia="uk-UA"/>
        </w:rPr>
        <w:t>as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sns</w:t>
      </w:r>
      <w:proofErr w:type="spellEnd"/>
    </w:p>
    <w:p w14:paraId="1206552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AF00DB"/>
          <w:sz w:val="21"/>
          <w:szCs w:val="21"/>
          <w:lang w:eastAsia="uk-UA"/>
        </w:rPr>
        <w:t>import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matplotlib.pyplot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F00DB"/>
          <w:sz w:val="21"/>
          <w:szCs w:val="21"/>
          <w:lang w:eastAsia="uk-UA"/>
        </w:rPr>
        <w:t>as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</w:t>
      </w:r>
      <w:proofErr w:type="spellEnd"/>
    </w:p>
    <w:p w14:paraId="17FD800E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14:paraId="7326461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A62E0B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# Графік розподілу параметрів квітів </w:t>
      </w:r>
      <w:proofErr w:type="spellStart"/>
      <w:r w:rsidRPr="00A62E0B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Iris</w:t>
      </w:r>
      <w:proofErr w:type="spellEnd"/>
    </w:p>
    <w:p w14:paraId="1E5CCD1C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plt.figure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figsize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=(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12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8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))</w:t>
      </w:r>
    </w:p>
    <w:p w14:paraId="69356756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sns.pairplot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df_iris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hue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=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label_names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palette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=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viridis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markers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=[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"o"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"s"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"D"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])</w:t>
      </w:r>
    </w:p>
    <w:p w14:paraId="40CA48FA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plt.suptitle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Pairplot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for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Iris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Dataset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, y=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1.02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2B5E668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plt.show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()</w:t>
      </w:r>
    </w:p>
    <w:p w14:paraId="5F901C5D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14:paraId="369CF507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A62E0B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# Графік розподілу класів у штучному </w:t>
      </w:r>
      <w:proofErr w:type="spellStart"/>
      <w:r w:rsidRPr="00A62E0B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датасеті</w:t>
      </w:r>
      <w:proofErr w:type="spellEnd"/>
    </w:p>
    <w:p w14:paraId="3E70CDD5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plt.figure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figsize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=(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8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6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))</w:t>
      </w:r>
    </w:p>
    <w:p w14:paraId="08953861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plt.title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Distribution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of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Classes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in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Artificial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Dataset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5FA0861A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plt.scatter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(X_D2[:, 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0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], X_D2[:, 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1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], c=y_D2,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marker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=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'o'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, s=</w:t>
      </w:r>
      <w:r w:rsidRPr="00A62E0B">
        <w:rPr>
          <w:rFonts w:ascii="Courier New" w:eastAsia="Times New Roman" w:hAnsi="Courier New" w:cs="Courier New"/>
          <w:color w:val="116644"/>
          <w:sz w:val="21"/>
          <w:szCs w:val="21"/>
          <w:lang w:eastAsia="uk-UA"/>
        </w:rPr>
        <w:t>30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 xml:space="preserve">, 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cmap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=</w:t>
      </w: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cmap_bold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2C457B5F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plt.xlabel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Feature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1'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009AC2E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plt.ylabel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</w:t>
      </w:r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'</w:t>
      </w:r>
      <w:proofErr w:type="spellStart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>Feature</w:t>
      </w:r>
      <w:proofErr w:type="spellEnd"/>
      <w:r w:rsidRPr="00A62E0B">
        <w:rPr>
          <w:rFonts w:ascii="Courier New" w:eastAsia="Times New Roman" w:hAnsi="Courier New" w:cs="Courier New"/>
          <w:color w:val="A31515"/>
          <w:sz w:val="21"/>
          <w:szCs w:val="21"/>
          <w:lang w:eastAsia="uk-UA"/>
        </w:rPr>
        <w:t xml:space="preserve"> 2'</w:t>
      </w:r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)</w:t>
      </w:r>
    </w:p>
    <w:p w14:paraId="4C3303A2" w14:textId="77777777" w:rsidR="0003227E" w:rsidRPr="00A62E0B" w:rsidRDefault="0003227E" w:rsidP="000322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plt.show</w:t>
      </w:r>
      <w:proofErr w:type="spellEnd"/>
      <w:r w:rsidRPr="00A62E0B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()</w:t>
      </w:r>
    </w:p>
    <w:p w14:paraId="631B0230" w14:textId="328E4C9D" w:rsidR="00477B25" w:rsidRPr="0003227E" w:rsidRDefault="00477B25">
      <w:pPr>
        <w:rPr>
          <w:lang w:val="en-US"/>
        </w:rPr>
      </w:pPr>
    </w:p>
    <w:sectPr w:rsidR="00477B25" w:rsidRPr="000322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7E"/>
    <w:rsid w:val="0003227E"/>
    <w:rsid w:val="00477B25"/>
    <w:rsid w:val="009C0757"/>
    <w:rsid w:val="00A51390"/>
    <w:rsid w:val="00E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1C94"/>
  <w15:chartTrackingRefBased/>
  <w15:docId w15:val="{A7CF74D8-98A7-4B29-AF05-617607A0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27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22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2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27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27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27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27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27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27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27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22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22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2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2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2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2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03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27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03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27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0322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0322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0322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2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2202</Words>
  <Characters>1256</Characters>
  <Application>Microsoft Office Word</Application>
  <DocSecurity>0</DocSecurity>
  <Lines>10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Hulko</dc:creator>
  <cp:keywords/>
  <dc:description/>
  <cp:lastModifiedBy>Julia Hulko</cp:lastModifiedBy>
  <cp:revision>1</cp:revision>
  <dcterms:created xsi:type="dcterms:W3CDTF">2024-10-14T08:24:00Z</dcterms:created>
  <dcterms:modified xsi:type="dcterms:W3CDTF">2024-10-14T08:25:00Z</dcterms:modified>
</cp:coreProperties>
</file>