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b/>
                <w:sz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підпис</w:t>
            </w:r>
          </w:p>
        </w:tc>
      </w:tr>
      <w:tr w:rsidR="00D30349" w:rsidTr="00D30349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7B2830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КНСП-11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caps/>
                <w:sz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A2710A" w:rsidRDefault="00600CEB" w:rsidP="00D30349">
            <w:pPr>
              <w:tabs>
                <w:tab w:val="center" w:pos="1688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Пемпусь В.В.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Викладач:</w:t>
            </w:r>
          </w:p>
        </w:tc>
      </w:tr>
      <w:tr w:rsidR="00D30349" w:rsidTr="00D3034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Кривий Р.З.</w:t>
            </w:r>
          </w:p>
        </w:tc>
      </w:tr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 про методи еволюційного пошуку. Вивчити роботу функції пакету Matlab.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Matlab програмне забезпечення, щореалізує 2 методи еволюційного пошуку. </w:t>
      </w:r>
    </w:p>
    <w:p w:rsidR="0029634C" w:rsidRPr="0029634C" w:rsidRDefault="00A373C1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1168F8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.15pt;margin-top:5.5pt;width:22.55pt;height:18pt;z-index:251660288;mso-width-relative:margin;mso-height-relative:margin" stroked="f">
            <v:textbox>
              <w:txbxContent>
                <w:p w:rsidR="00197C98" w:rsidRDefault="00A2710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  <w:p w:rsidR="00197C98" w:rsidRDefault="00197C98"/>
              </w:txbxContent>
            </v:textbox>
          </v:shape>
        </w:pict>
      </w:r>
      <w:r w:rsidR="005D4093">
        <w:rPr>
          <w:noProof/>
          <w:lang w:val="ru-RU" w:eastAsia="ru-RU"/>
        </w:rPr>
        <w:drawing>
          <wp:inline distT="0" distB="0" distL="0" distR="0">
            <wp:extent cx="4647436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728" cy="3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9D58A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bookmarkStart w:id="0" w:name="_GoBack"/>
      <w:bookmarkEnd w:id="0"/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x^2</m:t>
          </m:r>
        </m:oMath>
      </m:oMathPara>
    </w:p>
    <w:p w:rsidR="0094125B" w:rsidRDefault="00776B4D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543175" cy="2036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20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OLE_LINK7"/>
      <w:bookmarkStart w:id="2" w:name="OLE_LINK8"/>
      <w:bookmarkStart w:id="3" w:name="OLE_LINK9"/>
      <w:bookmarkStart w:id="4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1"/>
      <w:bookmarkEnd w:id="2"/>
      <w:bookmarkEnd w:id="3"/>
      <w:bookmarkEnd w:id="4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Функція Екклі</w:t>
      </w:r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Default="00612E99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8413C8" w:rsidRPr="009D58A3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  <w:bookmarkStart w:id="5" w:name="OLE_LINK1"/>
          <w:bookmarkStart w:id="6" w:name="OLE_LINK2"/>
          <w:bookmarkStart w:id="7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(</m:t>
          </m:r>
          <w:bookmarkStart w:id="8" w:name="OLE_LINK4"/>
          <w:bookmarkStart w:id="9" w:name="OLE_LINK5"/>
          <w:bookmarkStart w:id="10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cos2π</m:t>
          </m:r>
          <w:bookmarkEnd w:id="8"/>
          <w:bookmarkEnd w:id="9"/>
          <w:bookmarkEnd w:id="10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sub>
          </m:sSub>
          <w:bookmarkEnd w:id="5"/>
          <w:bookmarkEnd w:id="6"/>
          <w:bookmarkEnd w:id="7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Рис.2. Функція Екклі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9D58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Функція Михалевича</w:t>
      </w:r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612E99" w:rsidP="00612E9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196215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2" w:rsidRPr="00D20F12" w:rsidRDefault="00D20F12" w:rsidP="00612E9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612E99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1" w:name="OLE_LINK10"/>
          <w:bookmarkStart w:id="12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1"/>
          <w:bookmarkEnd w:id="12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251004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87" cy="26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6585" w:rsidRPr="009420CB" w:rsidRDefault="00DD2B9F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B718D">
        <w:rPr>
          <w:rFonts w:ascii="Times New Roman" w:eastAsia="Times New Roman" w:hAnsi="Times New Roman" w:cs="Times New Roman"/>
          <w:sz w:val="28"/>
          <w:szCs w:val="28"/>
          <w:lang w:eastAsia="uk-UA"/>
        </w:rPr>
        <w:t>Рулетка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B71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пороговий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 (реалізовувалось самостійно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crossoverComparative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(реалізовувалось самостійно 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mutationRandom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612E99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188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10125" cy="3876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3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lastRenderedPageBreak/>
        <w:t xml:space="preserve"> </w:t>
      </w:r>
      <w:r w:rsidR="000E3517">
        <w:rPr>
          <w:noProof/>
          <w:lang w:val="ru-RU" w:eastAsia="ru-RU"/>
        </w:rPr>
        <w:drawing>
          <wp:inline distT="0" distB="0" distL="0" distR="0">
            <wp:extent cx="5029200" cy="3867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Рис.7. Графіки знаходження мінімуму  функції Михалевича для 1 задачі.</w:t>
      </w:r>
    </w:p>
    <w:p w:rsidR="00D139E5" w:rsidRPr="00612E99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30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</w:t>
      </w:r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434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F4115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148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Рис.11. Графіки знаходження мінімуму  функції Михалевича для 2 задачі.</w:t>
      </w:r>
    </w:p>
    <w:p w:rsidR="0050679C" w:rsidRPr="00612E99" w:rsidRDefault="00612E9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Табл.1.</w:t>
      </w:r>
      <w:r w:rsidR="0050679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Таблиця </w:t>
      </w:r>
      <w:r w:rsidR="00E1572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B20400" w:rsidRDefault="00AA0C22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8413C8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:rsidR="0050679C" w:rsidRPr="009B41D3" w:rsidRDefault="00E1572C" w:rsidP="009B41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B41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:rsidR="0050679C" w:rsidRPr="00697377" w:rsidRDefault="00F4115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242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65,8</w:t>
            </w:r>
          </w:p>
        </w:tc>
        <w:tc>
          <w:tcPr>
            <w:tcW w:w="1417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9.7</w:t>
            </w:r>
          </w:p>
        </w:tc>
        <w:tc>
          <w:tcPr>
            <w:tcW w:w="1242" w:type="dxa"/>
          </w:tcPr>
          <w:p w:rsidR="0050679C" w:rsidRPr="00F4115C" w:rsidRDefault="004D69C0" w:rsidP="00F41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411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реалізованих опраторів</w:t>
      </w:r>
    </w:p>
    <w:p w:rsidR="0031556B" w:rsidRPr="00681FF1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31556B" w:rsidRPr="007E4745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mutationRandom.m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mutationRandom(parents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thisScore,thisPopulation); </w:t>
      </w:r>
      <w:r>
        <w:rPr>
          <w:rFonts w:ascii="Courier New" w:hAnsi="Courier New" w:cs="Courier New"/>
          <w:color w:val="228B22"/>
          <w:sz w:val="20"/>
          <w:szCs w:val="20"/>
        </w:rPr>
        <w:t>%випадкова мутація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ti=state.Generation;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a=2.0*randn*((log10(T)-log10(ti))/log10(T));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deltaH=randn/(a-b)+b;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thisPopulation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child=thisPopulation(parents(i),:);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mutationPoints=find(rand(1,length(child))&lt;0.01);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child(mutationPoints)=~child(mutationPoints);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mutationChildren(i,:)= child+deltaH;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4745" w:rsidRP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crossoverComparative</w:t>
      </w:r>
      <w:r w:rsidRPr="007E4745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.m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crossoverComparative(parents, options, nvars, FitnessFcn,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unused,thisPopulation)</w:t>
      </w:r>
      <w:r>
        <w:rPr>
          <w:rFonts w:ascii="Courier New" w:hAnsi="Courier New" w:cs="Courier New"/>
          <w:color w:val="228B22"/>
          <w:sz w:val="20"/>
          <w:szCs w:val="20"/>
        </w:rPr>
        <w:t>%порівняльне схрещування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leng = length(parents)/2;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1:nvars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(parents(i) == parents(i + 14))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rand();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 &lt;= 0.5)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xoverKids(i,j) = parents(i + 14);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="00681FF1">
        <w:rPr>
          <w:rFonts w:ascii="Courier New" w:hAnsi="Courier New" w:cs="Courier New"/>
          <w:color w:val="000000"/>
          <w:sz w:val="20"/>
          <w:szCs w:val="20"/>
          <w:lang w:val="en-US"/>
        </w:rPr>
        <w:t>x^2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01DE1" w:rsidRPr="0013073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Pr="00600CEB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0CE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sin(x(2)).*sin((2*x(2).^2)/pi));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C98" w:rsidRDefault="009420CB" w:rsidP="009420C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</w:p>
    <w:p w:rsidR="0050679C" w:rsidRPr="00C95994" w:rsidRDefault="007B2830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Ознайомився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9420CB">
        <w:rPr>
          <w:rFonts w:ascii="Times New Roman" w:hAnsi="Times New Roman" w:cs="Times New Roman"/>
          <w:sz w:val="28"/>
          <w:szCs w:val="28"/>
        </w:rPr>
        <w:t>, вивчи</w:t>
      </w:r>
      <w:r w:rsidR="00197C98">
        <w:rPr>
          <w:rFonts w:ascii="Times New Roman" w:hAnsi="Times New Roman" w:cs="Times New Roman"/>
          <w:sz w:val="28"/>
          <w:szCs w:val="28"/>
        </w:rPr>
        <w:t>ли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роботу функції ga</w:t>
      </w:r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пакету Matlab</w:t>
      </w:r>
      <w:r w:rsidR="009420CB">
        <w:rPr>
          <w:rFonts w:ascii="Times New Roman" w:hAnsi="Times New Roman" w:cs="Times New Roman"/>
          <w:sz w:val="28"/>
          <w:szCs w:val="28"/>
        </w:rPr>
        <w:t xml:space="preserve"> і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420CB"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</w:t>
      </w:r>
      <w:r w:rsidR="00197C98">
        <w:rPr>
          <w:rFonts w:ascii="Times New Roman" w:hAnsi="Times New Roman" w:cs="Times New Roman"/>
          <w:sz w:val="28"/>
          <w:szCs w:val="28"/>
        </w:rPr>
        <w:t xml:space="preserve">індивідуального </w:t>
      </w:r>
      <w:r w:rsidR="009420CB">
        <w:rPr>
          <w:rFonts w:ascii="Times New Roman" w:hAnsi="Times New Roman" w:cs="Times New Roman"/>
          <w:sz w:val="28"/>
          <w:szCs w:val="28"/>
        </w:rPr>
        <w:t xml:space="preserve">завдання. </w:t>
      </w:r>
    </w:p>
    <w:sectPr w:rsidR="0050679C" w:rsidRPr="00C95994" w:rsidSect="00612E99">
      <w:footerReference w:type="default" r:id="rId23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8F8" w:rsidRDefault="001168F8" w:rsidP="009D58A3">
      <w:pPr>
        <w:spacing w:after="0" w:line="240" w:lineRule="auto"/>
      </w:pPr>
      <w:r>
        <w:separator/>
      </w:r>
    </w:p>
  </w:endnote>
  <w:endnote w:type="continuationSeparator" w:id="0">
    <w:p w:rsidR="001168F8" w:rsidRDefault="001168F8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082585"/>
      <w:docPartObj>
        <w:docPartGallery w:val="Page Numbers (Bottom of Page)"/>
        <w:docPartUnique/>
      </w:docPartObj>
    </w:sdtPr>
    <w:sdtEndPr/>
    <w:sdtContent>
      <w:p w:rsidR="009D58A3" w:rsidRDefault="001E43BC">
        <w:pPr>
          <w:pStyle w:val="ac"/>
          <w:jc w:val="center"/>
        </w:pPr>
        <w:r>
          <w:fldChar w:fldCharType="begin"/>
        </w:r>
        <w:r w:rsidR="009D58A3">
          <w:instrText>PAGE   \* MERGEFORMAT</w:instrText>
        </w:r>
        <w:r>
          <w:fldChar w:fldCharType="separate"/>
        </w:r>
        <w:r w:rsidR="00600CEB" w:rsidRPr="00600CEB">
          <w:rPr>
            <w:noProof/>
            <w:lang w:val="ru-RU"/>
          </w:rPr>
          <w:t>2</w:t>
        </w:r>
        <w:r>
          <w:fldChar w:fldCharType="end"/>
        </w:r>
      </w:p>
    </w:sdtContent>
  </w:sdt>
  <w:p w:rsidR="009D58A3" w:rsidRDefault="009D58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8F8" w:rsidRDefault="001168F8" w:rsidP="009D58A3">
      <w:pPr>
        <w:spacing w:after="0" w:line="240" w:lineRule="auto"/>
      </w:pPr>
      <w:r>
        <w:separator/>
      </w:r>
    </w:p>
  </w:footnote>
  <w:footnote w:type="continuationSeparator" w:id="0">
    <w:p w:rsidR="001168F8" w:rsidRDefault="001168F8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2F7"/>
    <w:rsid w:val="00090704"/>
    <w:rsid w:val="000E3517"/>
    <w:rsid w:val="00112FD2"/>
    <w:rsid w:val="001168F8"/>
    <w:rsid w:val="00122583"/>
    <w:rsid w:val="0013073A"/>
    <w:rsid w:val="00171A60"/>
    <w:rsid w:val="0018165F"/>
    <w:rsid w:val="001830E7"/>
    <w:rsid w:val="00197C98"/>
    <w:rsid w:val="001C55AA"/>
    <w:rsid w:val="001E43BC"/>
    <w:rsid w:val="001E7178"/>
    <w:rsid w:val="00242227"/>
    <w:rsid w:val="0029634C"/>
    <w:rsid w:val="0031556B"/>
    <w:rsid w:val="00350ADB"/>
    <w:rsid w:val="00355D9D"/>
    <w:rsid w:val="003B6642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600CEB"/>
    <w:rsid w:val="00612E99"/>
    <w:rsid w:val="006362F7"/>
    <w:rsid w:val="006510DC"/>
    <w:rsid w:val="00681FF1"/>
    <w:rsid w:val="00697377"/>
    <w:rsid w:val="006B616E"/>
    <w:rsid w:val="00720C34"/>
    <w:rsid w:val="00734F48"/>
    <w:rsid w:val="0073772F"/>
    <w:rsid w:val="00742E40"/>
    <w:rsid w:val="00776B4D"/>
    <w:rsid w:val="007B2830"/>
    <w:rsid w:val="007E4745"/>
    <w:rsid w:val="00800BE6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C5E8A"/>
    <w:rsid w:val="009D0173"/>
    <w:rsid w:val="009D58A3"/>
    <w:rsid w:val="00A15DBC"/>
    <w:rsid w:val="00A23058"/>
    <w:rsid w:val="00A2710A"/>
    <w:rsid w:val="00A373C1"/>
    <w:rsid w:val="00A74FAC"/>
    <w:rsid w:val="00AA0C22"/>
    <w:rsid w:val="00AF4F50"/>
    <w:rsid w:val="00AF6585"/>
    <w:rsid w:val="00B20400"/>
    <w:rsid w:val="00B31696"/>
    <w:rsid w:val="00B54D33"/>
    <w:rsid w:val="00B94D27"/>
    <w:rsid w:val="00C064D0"/>
    <w:rsid w:val="00C40E36"/>
    <w:rsid w:val="00C53D43"/>
    <w:rsid w:val="00C61A07"/>
    <w:rsid w:val="00C77D25"/>
    <w:rsid w:val="00C95994"/>
    <w:rsid w:val="00CB718D"/>
    <w:rsid w:val="00CF446F"/>
    <w:rsid w:val="00D02D2A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41DB6"/>
    <w:rsid w:val="00F370EE"/>
    <w:rsid w:val="00F4115C"/>
    <w:rsid w:val="00F43E36"/>
    <w:rsid w:val="00F65319"/>
    <w:rsid w:val="00F750A9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C98C21"/>
  <w15:docId w15:val="{C4F7C65A-0926-44A5-AD19-3BE0D0B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a">
    <w:name w:val="header"/>
    <w:basedOn w:val="a"/>
    <w:link w:val="ab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58A3"/>
  </w:style>
  <w:style w:type="paragraph" w:styleId="ac">
    <w:name w:val="footer"/>
    <w:basedOn w:val="a"/>
    <w:link w:val="ad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8D7FB-1E81-4AEF-A80F-4EBBF4BB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Admin</cp:lastModifiedBy>
  <cp:revision>61</cp:revision>
  <cp:lastPrinted>2015-05-21T19:39:00Z</cp:lastPrinted>
  <dcterms:created xsi:type="dcterms:W3CDTF">2015-04-10T12:16:00Z</dcterms:created>
  <dcterms:modified xsi:type="dcterms:W3CDTF">2020-06-04T20:46:00Z</dcterms:modified>
</cp:coreProperties>
</file>