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5193" w14:textId="77777777" w:rsidR="00277A94" w:rsidRPr="00B6279A" w:rsidRDefault="00277A94" w:rsidP="00ED6219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6279A">
        <w:rPr>
          <w:rFonts w:ascii="Times New Roman" w:hAnsi="Times New Roman" w:cs="Times New Roman"/>
          <w:b/>
          <w:bCs/>
          <w:sz w:val="36"/>
          <w:szCs w:val="36"/>
        </w:rPr>
        <w:t>Fejlesztési specifikáció</w:t>
      </w:r>
    </w:p>
    <w:p w14:paraId="7F7DC311" w14:textId="52218FE6" w:rsidR="00D656E8" w:rsidRPr="00446012" w:rsidRDefault="00277A94" w:rsidP="00446012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6279A">
        <w:rPr>
          <w:rFonts w:ascii="Times New Roman" w:hAnsi="Times New Roman" w:cs="Times New Roman"/>
          <w:b/>
          <w:bCs/>
          <w:sz w:val="36"/>
          <w:szCs w:val="36"/>
        </w:rPr>
        <w:t>S</w:t>
      </w:r>
      <w:r w:rsidR="00E0311C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B6279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0311C">
        <w:rPr>
          <w:rFonts w:ascii="Times New Roman" w:hAnsi="Times New Roman" w:cs="Times New Roman"/>
          <w:b/>
          <w:bCs/>
          <w:sz w:val="36"/>
          <w:szCs w:val="36"/>
        </w:rPr>
        <w:t>Reaktív</w:t>
      </w:r>
    </w:p>
    <w:p w14:paraId="04B4B6F7" w14:textId="45314734" w:rsidR="00FC178F" w:rsidRDefault="000D54F8" w:rsidP="00C53D4F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</w:t>
      </w:r>
      <w:r w:rsidR="00FC178F">
        <w:rPr>
          <w:rFonts w:ascii="Times New Roman" w:hAnsi="Times New Roman" w:cs="Times New Roman"/>
          <w:b/>
          <w:bCs/>
          <w:sz w:val="32"/>
          <w:szCs w:val="32"/>
        </w:rPr>
        <w:t>eírás</w:t>
      </w:r>
    </w:p>
    <w:p w14:paraId="27E63C1E" w14:textId="0520210C" w:rsidR="00E0311C" w:rsidRPr="00E0311C" w:rsidRDefault="00E0311C" w:rsidP="00E0311C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E0311C">
        <w:rPr>
          <w:rFonts w:ascii="Times New Roman" w:hAnsi="Times New Roman" w:cs="Times New Roman"/>
        </w:rPr>
        <w:t xml:space="preserve">Az S1 Reaktív függvény célja az akkumulátor hűtési fokozatának meghatározása kizárólag a pillanatnyi akkumulátorhőmérséklet alapján, előre definiált küszöbértékek mentén. A logika determinisztikus: minden híváskor beolvassa az aktuális </w:t>
      </w:r>
      <w:r w:rsidR="000331ED">
        <w:rPr>
          <w:rFonts w:ascii="Times New Roman" w:hAnsi="Times New Roman" w:cs="Times New Roman"/>
        </w:rPr>
        <w:t>akkumulátor hőmérsékletet</w:t>
      </w:r>
      <w:r w:rsidRPr="00E0311C">
        <w:rPr>
          <w:rFonts w:ascii="Times New Roman" w:hAnsi="Times New Roman" w:cs="Times New Roman"/>
        </w:rPr>
        <w:t xml:space="preserve">, összehasonlítja a határértékekkel, majd visszaadja a hozzá tartozó hűtési szintet. </w:t>
      </w:r>
    </w:p>
    <w:p w14:paraId="55BF5AED" w14:textId="77777777" w:rsidR="000331ED" w:rsidRPr="000331ED" w:rsidRDefault="000331ED" w:rsidP="000331ED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0331ED">
        <w:rPr>
          <w:rFonts w:ascii="Times New Roman" w:hAnsi="Times New Roman" w:cs="Times New Roman"/>
          <w:i/>
          <w:iCs/>
        </w:rPr>
        <w:t>FUNCTION S1_reactive_Update(</w:t>
      </w:r>
    </w:p>
    <w:p w14:paraId="291012C9" w14:textId="77777777" w:rsidR="000331ED" w:rsidRPr="000331ED" w:rsidRDefault="000331ED" w:rsidP="000331ED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0331ED">
        <w:rPr>
          <w:rFonts w:ascii="Times New Roman" w:hAnsi="Times New Roman" w:cs="Times New Roman"/>
          <w:i/>
          <w:iCs/>
        </w:rPr>
        <w:t xml:space="preserve">    batteryTemp,</w:t>
      </w:r>
    </w:p>
    <w:p w14:paraId="68AD76F1" w14:textId="77777777" w:rsidR="000331ED" w:rsidRPr="000331ED" w:rsidRDefault="000331ED" w:rsidP="000331ED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0331ED">
        <w:rPr>
          <w:rFonts w:ascii="Times New Roman" w:hAnsi="Times New Roman" w:cs="Times New Roman"/>
          <w:i/>
          <w:iCs/>
        </w:rPr>
        <w:t xml:space="preserve">    tempLowLimit,</w:t>
      </w:r>
    </w:p>
    <w:p w14:paraId="61B8F828" w14:textId="77777777" w:rsidR="000331ED" w:rsidRPr="000331ED" w:rsidRDefault="000331ED" w:rsidP="000331ED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0331ED">
        <w:rPr>
          <w:rFonts w:ascii="Times New Roman" w:hAnsi="Times New Roman" w:cs="Times New Roman"/>
          <w:i/>
          <w:iCs/>
        </w:rPr>
        <w:t xml:space="preserve">    tempMediumLimit,</w:t>
      </w:r>
    </w:p>
    <w:p w14:paraId="1014F2FF" w14:textId="77777777" w:rsidR="000331ED" w:rsidRPr="000331ED" w:rsidRDefault="000331ED" w:rsidP="000331ED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0331ED">
        <w:rPr>
          <w:rFonts w:ascii="Times New Roman" w:hAnsi="Times New Roman" w:cs="Times New Roman"/>
          <w:i/>
          <w:iCs/>
        </w:rPr>
        <w:t xml:space="preserve">    tempHighLimit</w:t>
      </w:r>
    </w:p>
    <w:p w14:paraId="0EBAD9A9" w14:textId="77777777" w:rsidR="000331ED" w:rsidRPr="000331ED" w:rsidRDefault="000331ED" w:rsidP="000331ED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0331ED">
        <w:rPr>
          <w:rFonts w:ascii="Times New Roman" w:hAnsi="Times New Roman" w:cs="Times New Roman"/>
          <w:i/>
          <w:iCs/>
        </w:rPr>
        <w:t>)</w:t>
      </w:r>
    </w:p>
    <w:p w14:paraId="6DC38937" w14:textId="4608D1D7" w:rsidR="000331ED" w:rsidRDefault="000331ED" w:rsidP="000331ED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0331ED">
        <w:rPr>
          <w:rFonts w:ascii="Times New Roman" w:hAnsi="Times New Roman" w:cs="Times New Roman"/>
          <w:i/>
          <w:iCs/>
        </w:rPr>
        <w:t>RETURN coolingLevel</w:t>
      </w:r>
    </w:p>
    <w:p w14:paraId="53A90F18" w14:textId="56AAB3E0" w:rsidR="008474BC" w:rsidRPr="00B6279A" w:rsidRDefault="008474BC" w:rsidP="000331ED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6279A">
        <w:rPr>
          <w:rFonts w:ascii="Times New Roman" w:hAnsi="Times New Roman" w:cs="Times New Roman"/>
          <w:b/>
          <w:bCs/>
          <w:sz w:val="32"/>
          <w:szCs w:val="32"/>
        </w:rPr>
        <w:t>Paraméterek</w:t>
      </w:r>
    </w:p>
    <w:p w14:paraId="7E2D79E7" w14:textId="4DB1AC83" w:rsidR="001545ED" w:rsidRPr="001545ED" w:rsidRDefault="001545ED" w:rsidP="001545ED">
      <w:pPr>
        <w:pStyle w:val="Listaszerbekezds"/>
        <w:numPr>
          <w:ilvl w:val="0"/>
          <w:numId w:val="15"/>
        </w:numPr>
        <w:spacing w:before="120" w:after="120" w:line="360" w:lineRule="auto"/>
        <w:rPr>
          <w:rFonts w:ascii="Times New Roman" w:hAnsi="Times New Roman" w:cs="Times New Roman"/>
        </w:rPr>
      </w:pPr>
      <w:r w:rsidRPr="001545ED">
        <w:rPr>
          <w:rFonts w:ascii="Times New Roman" w:hAnsi="Times New Roman" w:cs="Times New Roman"/>
          <w:i/>
          <w:iCs/>
        </w:rPr>
        <w:t>batteryTemp</w:t>
      </w:r>
      <w:r w:rsidR="00025C17">
        <w:rPr>
          <w:rFonts w:ascii="Times New Roman" w:hAnsi="Times New Roman" w:cs="Times New Roman"/>
          <w:i/>
          <w:iCs/>
        </w:rPr>
        <w:t>Raw</w:t>
      </w:r>
      <w:r w:rsidRPr="001545ED">
        <w:rPr>
          <w:rFonts w:ascii="Times New Roman" w:hAnsi="Times New Roman" w:cs="Times New Roman"/>
        </w:rPr>
        <w:t>: pillanatnyi akkumulátor-hőmérséklet °C-ban.</w:t>
      </w:r>
    </w:p>
    <w:p w14:paraId="31AA9AFD" w14:textId="0F5E9728" w:rsidR="001545ED" w:rsidRPr="001545ED" w:rsidRDefault="001545ED" w:rsidP="001545ED">
      <w:pPr>
        <w:pStyle w:val="Listaszerbekezds"/>
        <w:numPr>
          <w:ilvl w:val="0"/>
          <w:numId w:val="15"/>
        </w:numPr>
        <w:spacing w:before="120" w:after="120" w:line="360" w:lineRule="auto"/>
        <w:rPr>
          <w:rFonts w:ascii="Times New Roman" w:hAnsi="Times New Roman" w:cs="Times New Roman"/>
        </w:rPr>
      </w:pPr>
      <w:r w:rsidRPr="001545ED">
        <w:rPr>
          <w:rFonts w:ascii="Times New Roman" w:hAnsi="Times New Roman" w:cs="Times New Roman"/>
          <w:i/>
          <w:iCs/>
        </w:rPr>
        <w:t>tempLowLimit:</w:t>
      </w:r>
      <w:r w:rsidRPr="001545ED">
        <w:rPr>
          <w:rFonts w:ascii="Times New Roman" w:hAnsi="Times New Roman" w:cs="Times New Roman"/>
        </w:rPr>
        <w:t xml:space="preserve"> alsó határ °C-ban; ez alatt OFF (0) állapot.</w:t>
      </w:r>
    </w:p>
    <w:p w14:paraId="7908B05A" w14:textId="250B1133" w:rsidR="001545ED" w:rsidRPr="001545ED" w:rsidRDefault="001545ED" w:rsidP="001545ED">
      <w:pPr>
        <w:pStyle w:val="Listaszerbekezds"/>
        <w:numPr>
          <w:ilvl w:val="0"/>
          <w:numId w:val="15"/>
        </w:numPr>
        <w:spacing w:before="120" w:after="120" w:line="360" w:lineRule="auto"/>
        <w:rPr>
          <w:rFonts w:ascii="Times New Roman" w:hAnsi="Times New Roman" w:cs="Times New Roman"/>
        </w:rPr>
      </w:pPr>
      <w:r w:rsidRPr="001545ED">
        <w:rPr>
          <w:rFonts w:ascii="Times New Roman" w:hAnsi="Times New Roman" w:cs="Times New Roman"/>
          <w:i/>
          <w:iCs/>
        </w:rPr>
        <w:t>tempMediumLimit</w:t>
      </w:r>
      <w:r w:rsidRPr="001545ED">
        <w:rPr>
          <w:rFonts w:ascii="Times New Roman" w:hAnsi="Times New Roman" w:cs="Times New Roman"/>
        </w:rPr>
        <w:t>: középső határ °C-ban; e felett legalább LOW (1) szükséges.</w:t>
      </w:r>
    </w:p>
    <w:p w14:paraId="5D6261BB" w14:textId="226A3D61" w:rsidR="001545ED" w:rsidRPr="001545ED" w:rsidRDefault="001545ED" w:rsidP="001545ED">
      <w:pPr>
        <w:pStyle w:val="Listaszerbekezds"/>
        <w:numPr>
          <w:ilvl w:val="0"/>
          <w:numId w:val="15"/>
        </w:numPr>
        <w:spacing w:before="120" w:after="120" w:line="360" w:lineRule="auto"/>
        <w:rPr>
          <w:rFonts w:ascii="Times New Roman" w:hAnsi="Times New Roman" w:cs="Times New Roman"/>
        </w:rPr>
      </w:pPr>
      <w:r w:rsidRPr="001545ED">
        <w:rPr>
          <w:rFonts w:ascii="Times New Roman" w:hAnsi="Times New Roman" w:cs="Times New Roman"/>
          <w:i/>
          <w:iCs/>
        </w:rPr>
        <w:t>tempHighLimit</w:t>
      </w:r>
      <w:r w:rsidRPr="001545ED">
        <w:rPr>
          <w:rFonts w:ascii="Times New Roman" w:hAnsi="Times New Roman" w:cs="Times New Roman"/>
        </w:rPr>
        <w:t>: felső határ °C-ban; e felett HIGH (3) szükséges.</w:t>
      </w:r>
    </w:p>
    <w:p w14:paraId="224C38A6" w14:textId="48B97FD2" w:rsidR="001545ED" w:rsidRPr="001545ED" w:rsidRDefault="001545ED" w:rsidP="001545ED">
      <w:pPr>
        <w:pStyle w:val="Listaszerbekezds"/>
        <w:numPr>
          <w:ilvl w:val="0"/>
          <w:numId w:val="15"/>
        </w:numPr>
        <w:spacing w:before="120" w:after="120" w:line="360" w:lineRule="auto"/>
        <w:rPr>
          <w:rFonts w:ascii="Times New Roman" w:hAnsi="Times New Roman" w:cs="Times New Roman"/>
        </w:rPr>
      </w:pPr>
      <w:r w:rsidRPr="001545ED">
        <w:rPr>
          <w:rFonts w:ascii="Times New Roman" w:hAnsi="Times New Roman" w:cs="Times New Roman"/>
          <w:i/>
          <w:iCs/>
        </w:rPr>
        <w:t>coolingLevel</w:t>
      </w:r>
      <w:r w:rsidRPr="001545ED">
        <w:rPr>
          <w:rFonts w:ascii="Times New Roman" w:hAnsi="Times New Roman" w:cs="Times New Roman"/>
        </w:rPr>
        <w:t>: visszatérési érték; javasolt kódolás: OFF(0), LOW(1), MEDIUM(2), HIGH(3).</w:t>
      </w:r>
    </w:p>
    <w:p w14:paraId="573EB59D" w14:textId="62307B6F" w:rsidR="000E5DB2" w:rsidRPr="00B6279A" w:rsidRDefault="009017A6" w:rsidP="000E5DB2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Döntési logika</w:t>
      </w:r>
    </w:p>
    <w:p w14:paraId="75474433" w14:textId="77777777" w:rsidR="009017A6" w:rsidRPr="00346D4D" w:rsidRDefault="009017A6" w:rsidP="009017A6">
      <w:pPr>
        <w:spacing w:before="120" w:after="120" w:line="360" w:lineRule="auto"/>
        <w:jc w:val="both"/>
        <w:rPr>
          <w:rFonts w:ascii="Times New Roman" w:hAnsi="Times New Roman" w:cs="Times New Roman"/>
          <w:i/>
          <w:iCs/>
        </w:rPr>
      </w:pPr>
      <w:r w:rsidRPr="00346D4D">
        <w:rPr>
          <w:rFonts w:ascii="Times New Roman" w:hAnsi="Times New Roman" w:cs="Times New Roman"/>
          <w:i/>
          <w:iCs/>
        </w:rPr>
        <w:t>IF batteryTemp &lt; tempLowLimit THEN</w:t>
      </w:r>
    </w:p>
    <w:p w14:paraId="4A103D88" w14:textId="3871DD0A" w:rsidR="009017A6" w:rsidRPr="00346D4D" w:rsidRDefault="009017A6" w:rsidP="009017A6">
      <w:pPr>
        <w:spacing w:before="120" w:after="120" w:line="360" w:lineRule="auto"/>
        <w:jc w:val="both"/>
        <w:rPr>
          <w:rFonts w:ascii="Times New Roman" w:hAnsi="Times New Roman" w:cs="Times New Roman"/>
          <w:i/>
          <w:iCs/>
        </w:rPr>
      </w:pPr>
      <w:r w:rsidRPr="00346D4D">
        <w:rPr>
          <w:rFonts w:ascii="Times New Roman" w:hAnsi="Times New Roman" w:cs="Times New Roman"/>
          <w:i/>
          <w:iCs/>
        </w:rPr>
        <w:t xml:space="preserve">    coolingLevel = </w:t>
      </w:r>
      <w:r w:rsidRPr="00346D4D">
        <w:rPr>
          <w:rFonts w:ascii="Times New Roman" w:hAnsi="Times New Roman" w:cs="Times New Roman"/>
          <w:i/>
          <w:iCs/>
        </w:rPr>
        <w:t>0</w:t>
      </w:r>
    </w:p>
    <w:p w14:paraId="6C155E8C" w14:textId="77777777" w:rsidR="009017A6" w:rsidRPr="00346D4D" w:rsidRDefault="009017A6" w:rsidP="009017A6">
      <w:pPr>
        <w:spacing w:before="120" w:after="120" w:line="360" w:lineRule="auto"/>
        <w:jc w:val="both"/>
        <w:rPr>
          <w:rFonts w:ascii="Times New Roman" w:hAnsi="Times New Roman" w:cs="Times New Roman"/>
          <w:i/>
          <w:iCs/>
        </w:rPr>
      </w:pPr>
      <w:r w:rsidRPr="00346D4D">
        <w:rPr>
          <w:rFonts w:ascii="Times New Roman" w:hAnsi="Times New Roman" w:cs="Times New Roman"/>
          <w:i/>
          <w:iCs/>
        </w:rPr>
        <w:t>ELSE IF batteryTemp &lt; tempMediumLimit THEN</w:t>
      </w:r>
    </w:p>
    <w:p w14:paraId="0AD92064" w14:textId="5657B75A" w:rsidR="009017A6" w:rsidRPr="00346D4D" w:rsidRDefault="009017A6" w:rsidP="009017A6">
      <w:pPr>
        <w:spacing w:before="120" w:after="120" w:line="360" w:lineRule="auto"/>
        <w:jc w:val="both"/>
        <w:rPr>
          <w:rFonts w:ascii="Times New Roman" w:hAnsi="Times New Roman" w:cs="Times New Roman"/>
          <w:i/>
          <w:iCs/>
        </w:rPr>
      </w:pPr>
      <w:r w:rsidRPr="00346D4D">
        <w:rPr>
          <w:rFonts w:ascii="Times New Roman" w:hAnsi="Times New Roman" w:cs="Times New Roman"/>
          <w:i/>
          <w:iCs/>
        </w:rPr>
        <w:t xml:space="preserve">    coolingLevel = </w:t>
      </w:r>
      <w:r w:rsidRPr="00346D4D">
        <w:rPr>
          <w:rFonts w:ascii="Times New Roman" w:hAnsi="Times New Roman" w:cs="Times New Roman"/>
          <w:i/>
          <w:iCs/>
        </w:rPr>
        <w:t>1</w:t>
      </w:r>
    </w:p>
    <w:p w14:paraId="46BC55CC" w14:textId="77777777" w:rsidR="009017A6" w:rsidRPr="00346D4D" w:rsidRDefault="009017A6" w:rsidP="00324387">
      <w:pPr>
        <w:spacing w:before="120" w:after="120" w:line="360" w:lineRule="auto"/>
        <w:jc w:val="both"/>
        <w:rPr>
          <w:rFonts w:ascii="Times New Roman" w:hAnsi="Times New Roman" w:cs="Times New Roman"/>
          <w:i/>
          <w:iCs/>
        </w:rPr>
      </w:pPr>
      <w:r w:rsidRPr="00346D4D">
        <w:rPr>
          <w:rFonts w:ascii="Times New Roman" w:hAnsi="Times New Roman" w:cs="Times New Roman"/>
          <w:i/>
          <w:iCs/>
        </w:rPr>
        <w:t>ELSE IF batteryTemp &lt; tempHighLimit THEN</w:t>
      </w:r>
    </w:p>
    <w:p w14:paraId="42345929" w14:textId="7302F6D9" w:rsidR="009017A6" w:rsidRPr="00346D4D" w:rsidRDefault="009017A6" w:rsidP="009017A6">
      <w:pPr>
        <w:spacing w:before="120" w:after="120" w:line="360" w:lineRule="auto"/>
        <w:jc w:val="both"/>
        <w:rPr>
          <w:rFonts w:ascii="Times New Roman" w:hAnsi="Times New Roman" w:cs="Times New Roman"/>
          <w:i/>
          <w:iCs/>
        </w:rPr>
      </w:pPr>
      <w:r w:rsidRPr="00346D4D">
        <w:rPr>
          <w:rFonts w:ascii="Times New Roman" w:hAnsi="Times New Roman" w:cs="Times New Roman"/>
          <w:i/>
          <w:iCs/>
        </w:rPr>
        <w:lastRenderedPageBreak/>
        <w:t xml:space="preserve">    coolingLevel = </w:t>
      </w:r>
      <w:r w:rsidRPr="00346D4D">
        <w:rPr>
          <w:rFonts w:ascii="Times New Roman" w:hAnsi="Times New Roman" w:cs="Times New Roman"/>
          <w:i/>
          <w:iCs/>
        </w:rPr>
        <w:t>2</w:t>
      </w:r>
    </w:p>
    <w:p w14:paraId="6D4D62DE" w14:textId="77777777" w:rsidR="009017A6" w:rsidRPr="00346D4D" w:rsidRDefault="009017A6" w:rsidP="009017A6">
      <w:pPr>
        <w:spacing w:before="120" w:after="120" w:line="360" w:lineRule="auto"/>
        <w:jc w:val="both"/>
        <w:rPr>
          <w:rFonts w:ascii="Times New Roman" w:hAnsi="Times New Roman" w:cs="Times New Roman"/>
          <w:i/>
          <w:iCs/>
        </w:rPr>
      </w:pPr>
      <w:r w:rsidRPr="00346D4D">
        <w:rPr>
          <w:rFonts w:ascii="Times New Roman" w:hAnsi="Times New Roman" w:cs="Times New Roman"/>
          <w:i/>
          <w:iCs/>
        </w:rPr>
        <w:t>ELSE</w:t>
      </w:r>
    </w:p>
    <w:p w14:paraId="4CD6CAD8" w14:textId="3F195220" w:rsidR="009017A6" w:rsidRPr="00346D4D" w:rsidRDefault="009017A6" w:rsidP="009017A6">
      <w:pPr>
        <w:spacing w:before="120" w:after="120" w:line="360" w:lineRule="auto"/>
        <w:jc w:val="both"/>
        <w:rPr>
          <w:rFonts w:ascii="Times New Roman" w:hAnsi="Times New Roman" w:cs="Times New Roman"/>
          <w:i/>
          <w:iCs/>
        </w:rPr>
      </w:pPr>
      <w:r w:rsidRPr="00346D4D">
        <w:rPr>
          <w:rFonts w:ascii="Times New Roman" w:hAnsi="Times New Roman" w:cs="Times New Roman"/>
          <w:i/>
          <w:iCs/>
        </w:rPr>
        <w:t xml:space="preserve">    coolingLevel = </w:t>
      </w:r>
      <w:r w:rsidRPr="00346D4D">
        <w:rPr>
          <w:rFonts w:ascii="Times New Roman" w:hAnsi="Times New Roman" w:cs="Times New Roman"/>
          <w:i/>
          <w:iCs/>
        </w:rPr>
        <w:t>3</w:t>
      </w:r>
    </w:p>
    <w:p w14:paraId="5046073B" w14:textId="30B56BA5" w:rsidR="009017A6" w:rsidRPr="00346D4D" w:rsidRDefault="009017A6" w:rsidP="009017A6">
      <w:pPr>
        <w:spacing w:before="120" w:after="120" w:line="360" w:lineRule="auto"/>
        <w:jc w:val="both"/>
        <w:rPr>
          <w:rFonts w:ascii="Times New Roman" w:hAnsi="Times New Roman" w:cs="Times New Roman"/>
          <w:i/>
          <w:iCs/>
        </w:rPr>
      </w:pPr>
      <w:r w:rsidRPr="00346D4D">
        <w:rPr>
          <w:rFonts w:ascii="Times New Roman" w:hAnsi="Times New Roman" w:cs="Times New Roman"/>
          <w:i/>
          <w:iCs/>
        </w:rPr>
        <w:t>END IF</w:t>
      </w:r>
    </w:p>
    <w:p w14:paraId="21A2D931" w14:textId="29903FB9" w:rsidR="0081437B" w:rsidRPr="00346D4D" w:rsidRDefault="009017A6" w:rsidP="009017A6">
      <w:pPr>
        <w:spacing w:before="120" w:after="120" w:line="360" w:lineRule="auto"/>
        <w:jc w:val="both"/>
        <w:rPr>
          <w:rFonts w:ascii="Times New Roman" w:hAnsi="Times New Roman" w:cs="Times New Roman"/>
          <w:i/>
          <w:iCs/>
        </w:rPr>
      </w:pPr>
      <w:r w:rsidRPr="00346D4D">
        <w:rPr>
          <w:rFonts w:ascii="Times New Roman" w:hAnsi="Times New Roman" w:cs="Times New Roman"/>
          <w:i/>
          <w:iCs/>
        </w:rPr>
        <w:t>RETURN coolingLevel</w:t>
      </w:r>
    </w:p>
    <w:p w14:paraId="0FBE3BE5" w14:textId="6642A189" w:rsidR="009F1DB5" w:rsidRPr="00812650" w:rsidRDefault="009F1DB5" w:rsidP="009017A6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9F1DB5">
        <w:rPr>
          <w:rFonts w:ascii="Times New Roman" w:hAnsi="Times New Roman" w:cs="Times New Roman"/>
        </w:rPr>
        <w:t>A függvény a pillanatnyi batteryTemp értéket három növekvő küszöbhöz hasonlítja (tempLowLimit, tempMediumLimit, tempHighLimit), és a hőmérséklet tartománya alapján 0–3 közötti hűtési szintet ad vissza</w:t>
      </w:r>
      <w:r>
        <w:rPr>
          <w:rFonts w:ascii="Times New Roman" w:hAnsi="Times New Roman" w:cs="Times New Roman"/>
        </w:rPr>
        <w:t xml:space="preserve">. </w:t>
      </w:r>
      <w:r w:rsidR="00372991" w:rsidRPr="00372991">
        <w:rPr>
          <w:rFonts w:ascii="Times New Roman" w:hAnsi="Times New Roman" w:cs="Times New Roman"/>
        </w:rPr>
        <w:t>A döntés determinisztikus, kizárólag az aktuális hőmérsékleten alapul.</w:t>
      </w:r>
    </w:p>
    <w:sectPr w:rsidR="009F1DB5" w:rsidRPr="008126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862"/>
    <w:multiLevelType w:val="hybridMultilevel"/>
    <w:tmpl w:val="AE1E49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57886"/>
    <w:multiLevelType w:val="multilevel"/>
    <w:tmpl w:val="21AA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4438D"/>
    <w:multiLevelType w:val="hybridMultilevel"/>
    <w:tmpl w:val="BA90C21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B5B06"/>
    <w:multiLevelType w:val="hybridMultilevel"/>
    <w:tmpl w:val="7D28F8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676ED"/>
    <w:multiLevelType w:val="hybridMultilevel"/>
    <w:tmpl w:val="488202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E66038"/>
    <w:multiLevelType w:val="hybridMultilevel"/>
    <w:tmpl w:val="3828A8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967BB"/>
    <w:multiLevelType w:val="hybridMultilevel"/>
    <w:tmpl w:val="633C60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F189B"/>
    <w:multiLevelType w:val="hybridMultilevel"/>
    <w:tmpl w:val="5954620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C279E8"/>
    <w:multiLevelType w:val="hybridMultilevel"/>
    <w:tmpl w:val="295025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C123D"/>
    <w:multiLevelType w:val="hybridMultilevel"/>
    <w:tmpl w:val="D29E8D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EF3E55"/>
    <w:multiLevelType w:val="hybridMultilevel"/>
    <w:tmpl w:val="1D464F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0249E1"/>
    <w:multiLevelType w:val="hybridMultilevel"/>
    <w:tmpl w:val="9EACABE4"/>
    <w:lvl w:ilvl="0" w:tplc="17EAE35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41021A"/>
    <w:multiLevelType w:val="hybridMultilevel"/>
    <w:tmpl w:val="BE4CF2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A34E11"/>
    <w:multiLevelType w:val="hybridMultilevel"/>
    <w:tmpl w:val="736EB9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FE5CD5"/>
    <w:multiLevelType w:val="hybridMultilevel"/>
    <w:tmpl w:val="2C0632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150493">
    <w:abstractNumId w:val="2"/>
  </w:num>
  <w:num w:numId="2" w16cid:durableId="2142645384">
    <w:abstractNumId w:val="3"/>
  </w:num>
  <w:num w:numId="3" w16cid:durableId="254829699">
    <w:abstractNumId w:val="7"/>
  </w:num>
  <w:num w:numId="4" w16cid:durableId="1430934169">
    <w:abstractNumId w:val="14"/>
  </w:num>
  <w:num w:numId="5" w16cid:durableId="998733843">
    <w:abstractNumId w:val="1"/>
  </w:num>
  <w:num w:numId="6" w16cid:durableId="430971688">
    <w:abstractNumId w:val="12"/>
  </w:num>
  <w:num w:numId="7" w16cid:durableId="1592620341">
    <w:abstractNumId w:val="6"/>
  </w:num>
  <w:num w:numId="8" w16cid:durableId="1797479786">
    <w:abstractNumId w:val="8"/>
  </w:num>
  <w:num w:numId="9" w16cid:durableId="1795830911">
    <w:abstractNumId w:val="5"/>
  </w:num>
  <w:num w:numId="10" w16cid:durableId="1570118844">
    <w:abstractNumId w:val="0"/>
  </w:num>
  <w:num w:numId="11" w16cid:durableId="964656814">
    <w:abstractNumId w:val="4"/>
  </w:num>
  <w:num w:numId="12" w16cid:durableId="1441991956">
    <w:abstractNumId w:val="9"/>
  </w:num>
  <w:num w:numId="13" w16cid:durableId="685062193">
    <w:abstractNumId w:val="13"/>
  </w:num>
  <w:num w:numId="14" w16cid:durableId="339699255">
    <w:abstractNumId w:val="11"/>
  </w:num>
  <w:num w:numId="15" w16cid:durableId="3063284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A6"/>
    <w:rsid w:val="000061E9"/>
    <w:rsid w:val="000223E2"/>
    <w:rsid w:val="00025C17"/>
    <w:rsid w:val="000331ED"/>
    <w:rsid w:val="00035FD3"/>
    <w:rsid w:val="000474AF"/>
    <w:rsid w:val="000545B6"/>
    <w:rsid w:val="00074736"/>
    <w:rsid w:val="00080677"/>
    <w:rsid w:val="000922F7"/>
    <w:rsid w:val="000A5C21"/>
    <w:rsid w:val="000C2654"/>
    <w:rsid w:val="000D334B"/>
    <w:rsid w:val="000D54F8"/>
    <w:rsid w:val="000E121B"/>
    <w:rsid w:val="000E3388"/>
    <w:rsid w:val="000E38C3"/>
    <w:rsid w:val="000E5DB2"/>
    <w:rsid w:val="000F151B"/>
    <w:rsid w:val="001108B2"/>
    <w:rsid w:val="00146591"/>
    <w:rsid w:val="001545ED"/>
    <w:rsid w:val="00154A62"/>
    <w:rsid w:val="001B124A"/>
    <w:rsid w:val="001B1DA7"/>
    <w:rsid w:val="001B22F5"/>
    <w:rsid w:val="001B7646"/>
    <w:rsid w:val="001C193E"/>
    <w:rsid w:val="001E2F1D"/>
    <w:rsid w:val="001E7345"/>
    <w:rsid w:val="001F1890"/>
    <w:rsid w:val="00211324"/>
    <w:rsid w:val="00213495"/>
    <w:rsid w:val="00216965"/>
    <w:rsid w:val="00227417"/>
    <w:rsid w:val="00234E86"/>
    <w:rsid w:val="0025054D"/>
    <w:rsid w:val="00260A97"/>
    <w:rsid w:val="0027269E"/>
    <w:rsid w:val="00277A94"/>
    <w:rsid w:val="002837D3"/>
    <w:rsid w:val="002D6260"/>
    <w:rsid w:val="002D7CC8"/>
    <w:rsid w:val="002E09F5"/>
    <w:rsid w:val="002E3875"/>
    <w:rsid w:val="002E6712"/>
    <w:rsid w:val="0030229F"/>
    <w:rsid w:val="003108D6"/>
    <w:rsid w:val="00314505"/>
    <w:rsid w:val="00324387"/>
    <w:rsid w:val="00346D4D"/>
    <w:rsid w:val="00347D71"/>
    <w:rsid w:val="00351631"/>
    <w:rsid w:val="00353693"/>
    <w:rsid w:val="00370974"/>
    <w:rsid w:val="00372991"/>
    <w:rsid w:val="00376804"/>
    <w:rsid w:val="00394162"/>
    <w:rsid w:val="003A4F6B"/>
    <w:rsid w:val="003B3D4A"/>
    <w:rsid w:val="003F0F26"/>
    <w:rsid w:val="0041287A"/>
    <w:rsid w:val="00440D9D"/>
    <w:rsid w:val="004436ED"/>
    <w:rsid w:val="00446012"/>
    <w:rsid w:val="00453A0E"/>
    <w:rsid w:val="00461FC9"/>
    <w:rsid w:val="004D0B54"/>
    <w:rsid w:val="004D23F8"/>
    <w:rsid w:val="00512C12"/>
    <w:rsid w:val="005367A6"/>
    <w:rsid w:val="005745C5"/>
    <w:rsid w:val="005A0328"/>
    <w:rsid w:val="005A4DBC"/>
    <w:rsid w:val="005C188D"/>
    <w:rsid w:val="005D0DDA"/>
    <w:rsid w:val="005D366C"/>
    <w:rsid w:val="0060251B"/>
    <w:rsid w:val="006611D4"/>
    <w:rsid w:val="00670A09"/>
    <w:rsid w:val="006A1CDC"/>
    <w:rsid w:val="006A1D4F"/>
    <w:rsid w:val="006C73AF"/>
    <w:rsid w:val="006D797A"/>
    <w:rsid w:val="006F5174"/>
    <w:rsid w:val="006F5241"/>
    <w:rsid w:val="006F7DB4"/>
    <w:rsid w:val="00714BA4"/>
    <w:rsid w:val="0072057E"/>
    <w:rsid w:val="00722562"/>
    <w:rsid w:val="00726A15"/>
    <w:rsid w:val="007364B8"/>
    <w:rsid w:val="00755452"/>
    <w:rsid w:val="00762B01"/>
    <w:rsid w:val="00783313"/>
    <w:rsid w:val="00790E99"/>
    <w:rsid w:val="00791D88"/>
    <w:rsid w:val="007A5D23"/>
    <w:rsid w:val="007B0842"/>
    <w:rsid w:val="007C3EEB"/>
    <w:rsid w:val="007D2567"/>
    <w:rsid w:val="007E225C"/>
    <w:rsid w:val="007F4720"/>
    <w:rsid w:val="007F68BD"/>
    <w:rsid w:val="00812650"/>
    <w:rsid w:val="0081437B"/>
    <w:rsid w:val="008204F9"/>
    <w:rsid w:val="00835164"/>
    <w:rsid w:val="008443BD"/>
    <w:rsid w:val="008449AF"/>
    <w:rsid w:val="008474BC"/>
    <w:rsid w:val="008478FD"/>
    <w:rsid w:val="00847FC8"/>
    <w:rsid w:val="0085546D"/>
    <w:rsid w:val="00884EB7"/>
    <w:rsid w:val="008853C1"/>
    <w:rsid w:val="0089040D"/>
    <w:rsid w:val="00890BD2"/>
    <w:rsid w:val="008D059E"/>
    <w:rsid w:val="008D1F95"/>
    <w:rsid w:val="008E3EBE"/>
    <w:rsid w:val="008E79F2"/>
    <w:rsid w:val="009017A6"/>
    <w:rsid w:val="009166E3"/>
    <w:rsid w:val="009311B3"/>
    <w:rsid w:val="00950E9A"/>
    <w:rsid w:val="00984959"/>
    <w:rsid w:val="009A727F"/>
    <w:rsid w:val="009F1DB5"/>
    <w:rsid w:val="009F3254"/>
    <w:rsid w:val="00A12C7F"/>
    <w:rsid w:val="00A47D98"/>
    <w:rsid w:val="00A53F83"/>
    <w:rsid w:val="00A554DB"/>
    <w:rsid w:val="00A5719C"/>
    <w:rsid w:val="00A90A0B"/>
    <w:rsid w:val="00AA00EB"/>
    <w:rsid w:val="00AC2C32"/>
    <w:rsid w:val="00AD2F16"/>
    <w:rsid w:val="00AD4294"/>
    <w:rsid w:val="00AD6AB6"/>
    <w:rsid w:val="00AE6049"/>
    <w:rsid w:val="00AF00A2"/>
    <w:rsid w:val="00AF666E"/>
    <w:rsid w:val="00B0577F"/>
    <w:rsid w:val="00B13CC4"/>
    <w:rsid w:val="00B17405"/>
    <w:rsid w:val="00B20E4A"/>
    <w:rsid w:val="00B621CE"/>
    <w:rsid w:val="00B6279A"/>
    <w:rsid w:val="00B644DC"/>
    <w:rsid w:val="00BF2FDF"/>
    <w:rsid w:val="00BF404F"/>
    <w:rsid w:val="00BF45E2"/>
    <w:rsid w:val="00C0704C"/>
    <w:rsid w:val="00C4134F"/>
    <w:rsid w:val="00C53D4F"/>
    <w:rsid w:val="00C569AD"/>
    <w:rsid w:val="00C74831"/>
    <w:rsid w:val="00CB71C6"/>
    <w:rsid w:val="00CB744E"/>
    <w:rsid w:val="00CC4B4D"/>
    <w:rsid w:val="00CC5CFE"/>
    <w:rsid w:val="00CD389A"/>
    <w:rsid w:val="00CE43CC"/>
    <w:rsid w:val="00CF5F76"/>
    <w:rsid w:val="00D0364E"/>
    <w:rsid w:val="00D25DF3"/>
    <w:rsid w:val="00D30517"/>
    <w:rsid w:val="00D32543"/>
    <w:rsid w:val="00D656E8"/>
    <w:rsid w:val="00D70683"/>
    <w:rsid w:val="00D919ED"/>
    <w:rsid w:val="00DA1F31"/>
    <w:rsid w:val="00DB170E"/>
    <w:rsid w:val="00DB4358"/>
    <w:rsid w:val="00DC50E3"/>
    <w:rsid w:val="00DE596B"/>
    <w:rsid w:val="00DF4557"/>
    <w:rsid w:val="00E0311C"/>
    <w:rsid w:val="00E24612"/>
    <w:rsid w:val="00E37DB6"/>
    <w:rsid w:val="00E46C58"/>
    <w:rsid w:val="00E6290A"/>
    <w:rsid w:val="00E77A08"/>
    <w:rsid w:val="00E90BF5"/>
    <w:rsid w:val="00E922F7"/>
    <w:rsid w:val="00EB07F7"/>
    <w:rsid w:val="00EC2BE3"/>
    <w:rsid w:val="00EC4D9E"/>
    <w:rsid w:val="00ED6219"/>
    <w:rsid w:val="00EF563F"/>
    <w:rsid w:val="00F15B0F"/>
    <w:rsid w:val="00F32E0E"/>
    <w:rsid w:val="00F3474A"/>
    <w:rsid w:val="00F35C58"/>
    <w:rsid w:val="00F57058"/>
    <w:rsid w:val="00F737EC"/>
    <w:rsid w:val="00F900DA"/>
    <w:rsid w:val="00F95906"/>
    <w:rsid w:val="00FA2E48"/>
    <w:rsid w:val="00FA76C1"/>
    <w:rsid w:val="00FB0186"/>
    <w:rsid w:val="00FC178F"/>
    <w:rsid w:val="00FC5E92"/>
    <w:rsid w:val="00FE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3F57E"/>
  <w15:chartTrackingRefBased/>
  <w15:docId w15:val="{EFD1A5AA-B148-4E4B-BC86-686FD46C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noProof/>
    </w:rPr>
  </w:style>
  <w:style w:type="paragraph" w:styleId="Cmsor1">
    <w:name w:val="heading 1"/>
    <w:basedOn w:val="Norml"/>
    <w:next w:val="Norml"/>
    <w:link w:val="Cmsor1Char"/>
    <w:uiPriority w:val="9"/>
    <w:qFormat/>
    <w:rsid w:val="00536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36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36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36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36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36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36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36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36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36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36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36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367A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367A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367A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367A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367A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367A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36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36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36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36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36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367A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367A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367A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36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367A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36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176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Szeles József | SilverFrog Informatika</dc:creator>
  <cp:keywords/>
  <dc:description/>
  <cp:lastModifiedBy>Szeles József | SilverFrog Informatika</cp:lastModifiedBy>
  <cp:revision>11</cp:revision>
  <dcterms:created xsi:type="dcterms:W3CDTF">2026-02-19T12:29:00Z</dcterms:created>
  <dcterms:modified xsi:type="dcterms:W3CDTF">2026-02-19T12:36:00Z</dcterms:modified>
</cp:coreProperties>
</file>