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12EA32" w14:textId="77777777" w:rsidR="0056002B" w:rsidRPr="00780C03" w:rsidRDefault="0056002B" w:rsidP="0056002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80C03">
        <w:rPr>
          <w:rFonts w:ascii="Times New Roman" w:hAnsi="Times New Roman" w:cs="Times New Roman"/>
          <w:color w:val="000000"/>
          <w:sz w:val="28"/>
          <w:szCs w:val="28"/>
        </w:rPr>
        <w:t>ІНСТИТУТ СПЕЦІАЛЬНОГО ЗВ’ЯЗКУ ТА ЗАХИСТУ ІНФОРМАЦІЇ НАЦІОНАЛЬНОГО ТЕХНІЧНОГО УНІВЕРСИТЕТУ УКРАЇНИ «КИЇВСЬКИЙ ПОЛІТЕХНІЧНИЙ ІНСТИТУТ ІМЕНІ ІГОРЯ СІКОРСЬКОГО»</w:t>
      </w:r>
      <w:r w:rsidRPr="00780C03"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inline distT="0" distB="0" distL="0" distR="0" wp14:anchorId="242DA396" wp14:editId="05E98258">
                <wp:extent cx="180975" cy="142875"/>
                <wp:effectExtent l="0" t="0" r="0" b="9525"/>
                <wp:docPr id="8" name="Прямоугольник 8" descr="https://docs.google.com/drawings/u/4/d/sr219cvSZhR3yEazmbJ-iBw/image?w=19&amp;h=15&amp;rev=1&amp;ac=1&amp;parent=13jmMpn2jlA2TX5sJBLeNhAP05UFPDer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09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55C10A3" id="Прямоугольник 8" o:spid="_x0000_s1026" alt="https://docs.google.com/drawings/u/4/d/sr219cvSZhR3yEazmbJ-iBw/image?w=19&amp;h=15&amp;rev=1&amp;ac=1&amp;parent=13jmMpn2jlA2TX5sJBLeNhAP05UFPDer0" style="width:14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" filled="f" stroked="f">
                <o:lock v:ext="edit" aspectratio="t"/>
                <w10:anchorlock/>
              </v:rect>
            </w:pict>
          </mc:Fallback>
        </mc:AlternateContent>
      </w:r>
    </w:p>
    <w:p w14:paraId="1F0C60C9" w14:textId="77777777" w:rsidR="0056002B" w:rsidRPr="00780C03" w:rsidRDefault="0056002B" w:rsidP="0056002B">
      <w:pPr>
        <w:rPr>
          <w:rFonts w:ascii="Times New Roman" w:hAnsi="Times New Roman" w:cs="Times New Roman"/>
          <w:sz w:val="28"/>
          <w:szCs w:val="28"/>
        </w:rPr>
      </w:pPr>
    </w:p>
    <w:p w14:paraId="620F73E8" w14:textId="4CD6EE65" w:rsidR="0056002B" w:rsidRPr="00780C03" w:rsidRDefault="0056002B" w:rsidP="0056002B">
      <w:pPr>
        <w:jc w:val="center"/>
        <w:rPr>
          <w:rFonts w:ascii="Times New Roman" w:hAnsi="Times New Roman" w:cs="Times New Roman"/>
          <w:sz w:val="28"/>
          <w:szCs w:val="28"/>
        </w:rPr>
      </w:pPr>
      <w:r w:rsidRPr="00780C03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780C03">
        <w:rPr>
          <w:rFonts w:ascii="Times New Roman" w:hAnsi="Times New Roman" w:cs="Times New Roman"/>
          <w:sz w:val="28"/>
          <w:szCs w:val="28"/>
        </w:rPr>
        <w:t>пеціальна</w:t>
      </w:r>
      <w:proofErr w:type="spellEnd"/>
      <w:r w:rsidRPr="00780C03">
        <w:rPr>
          <w:rFonts w:ascii="Times New Roman" w:hAnsi="Times New Roman" w:cs="Times New Roman"/>
          <w:sz w:val="28"/>
          <w:szCs w:val="28"/>
        </w:rPr>
        <w:t xml:space="preserve"> кафедра №1</w:t>
      </w:r>
    </w:p>
    <w:p w14:paraId="05DE6D84" w14:textId="77777777" w:rsidR="0056002B" w:rsidRPr="00780C03" w:rsidRDefault="0056002B" w:rsidP="005600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1C1973" w14:textId="77777777" w:rsidR="0056002B" w:rsidRPr="00780C03" w:rsidRDefault="0056002B" w:rsidP="005600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0928F7" w14:textId="77777777" w:rsidR="0056002B" w:rsidRPr="00780C03" w:rsidRDefault="0056002B" w:rsidP="005600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7583EA" w14:textId="77777777" w:rsidR="0056002B" w:rsidRPr="00780C03" w:rsidRDefault="0056002B" w:rsidP="005600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528F55" w14:textId="77777777" w:rsidR="0056002B" w:rsidRPr="00780C03" w:rsidRDefault="0056002B" w:rsidP="0056002B">
      <w:pPr>
        <w:jc w:val="center"/>
        <w:rPr>
          <w:rFonts w:ascii="Times New Roman" w:hAnsi="Times New Roman" w:cs="Times New Roman"/>
          <w:sz w:val="40"/>
          <w:szCs w:val="40"/>
        </w:rPr>
      </w:pPr>
      <w:r w:rsidRPr="00780C03">
        <w:rPr>
          <w:rFonts w:ascii="Times New Roman" w:hAnsi="Times New Roman" w:cs="Times New Roman"/>
          <w:sz w:val="40"/>
          <w:szCs w:val="40"/>
        </w:rPr>
        <w:t>Звіт</w:t>
      </w:r>
    </w:p>
    <w:p w14:paraId="65519C4C" w14:textId="77777777" w:rsidR="0056002B" w:rsidRPr="00780C03" w:rsidRDefault="0056002B" w:rsidP="0056002B">
      <w:pPr>
        <w:jc w:val="center"/>
        <w:rPr>
          <w:rFonts w:ascii="Times New Roman" w:hAnsi="Times New Roman" w:cs="Times New Roman"/>
          <w:sz w:val="36"/>
          <w:szCs w:val="36"/>
        </w:rPr>
      </w:pPr>
      <w:r w:rsidRPr="00780C03">
        <w:rPr>
          <w:rFonts w:ascii="Times New Roman" w:hAnsi="Times New Roman" w:cs="Times New Roman"/>
          <w:sz w:val="36"/>
          <w:szCs w:val="36"/>
        </w:rPr>
        <w:t xml:space="preserve">З навчальної дисципліни </w:t>
      </w:r>
      <w:r w:rsidRPr="00780C03">
        <w:rPr>
          <w:rFonts w:ascii="Times New Roman" w:hAnsi="Times New Roman" w:cs="Times New Roman"/>
          <w:color w:val="000000"/>
          <w:sz w:val="32"/>
          <w:szCs w:val="28"/>
        </w:rPr>
        <w:t>«Засоби і комплекси криптографічного захисту інформації»</w:t>
      </w:r>
    </w:p>
    <w:p w14:paraId="06E60972" w14:textId="77777777" w:rsidR="0056002B" w:rsidRPr="00780C03" w:rsidRDefault="0056002B" w:rsidP="0056002B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D6F1770" w14:textId="045E0801" w:rsidR="0056002B" w:rsidRPr="00767A52" w:rsidRDefault="0056002B" w:rsidP="0056002B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Практи</w:t>
      </w:r>
      <w:r>
        <w:rPr>
          <w:rFonts w:ascii="Times New Roman" w:hAnsi="Times New Roman" w:cs="Times New Roman"/>
          <w:sz w:val="36"/>
          <w:szCs w:val="36"/>
          <w:lang w:val="ru-RU"/>
        </w:rPr>
        <w:t>чне</w:t>
      </w:r>
      <w:proofErr w:type="spellEnd"/>
      <w:r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ru-RU"/>
        </w:rPr>
        <w:t>заняття</w:t>
      </w:r>
      <w:proofErr w:type="spellEnd"/>
      <w:r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767A52" w:rsidRPr="00767A52">
        <w:rPr>
          <w:rFonts w:ascii="Times New Roman" w:hAnsi="Times New Roman" w:cs="Times New Roman"/>
          <w:sz w:val="36"/>
          <w:szCs w:val="36"/>
          <w:lang w:val="ru-RU"/>
        </w:rPr>
        <w:t>3.7</w:t>
      </w:r>
    </w:p>
    <w:p w14:paraId="7C41B5A2" w14:textId="42ABF566" w:rsidR="0056002B" w:rsidRPr="0056002B" w:rsidRDefault="0056002B" w:rsidP="0056002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6002B">
        <w:rPr>
          <w:rFonts w:ascii="Times New Roman" w:hAnsi="Times New Roman" w:cs="Times New Roman"/>
          <w:b/>
          <w:bCs/>
          <w:sz w:val="44"/>
          <w:szCs w:val="44"/>
        </w:rPr>
        <w:t>"</w:t>
      </w:r>
      <w:r w:rsidRPr="005600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002B">
        <w:rPr>
          <w:rFonts w:ascii="Times New Roman" w:hAnsi="Times New Roman" w:cs="Times New Roman"/>
          <w:b/>
          <w:bCs/>
          <w:sz w:val="28"/>
          <w:szCs w:val="28"/>
          <w:lang w:val="en-US"/>
        </w:rPr>
        <w:t>Q</w:t>
      </w:r>
      <w:r w:rsidR="00767A52"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 w:rsidRPr="0056002B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proofErr w:type="spellEnd"/>
      <w:r w:rsidRPr="0056002B">
        <w:rPr>
          <w:rFonts w:ascii="Times New Roman" w:hAnsi="Times New Roman" w:cs="Times New Roman"/>
          <w:b/>
          <w:bCs/>
          <w:sz w:val="44"/>
          <w:szCs w:val="44"/>
        </w:rPr>
        <w:t>"</w:t>
      </w:r>
    </w:p>
    <w:p w14:paraId="7FE1F219" w14:textId="77777777" w:rsidR="0056002B" w:rsidRPr="00780C03" w:rsidRDefault="0056002B" w:rsidP="0056002B">
      <w:pPr>
        <w:rPr>
          <w:rFonts w:ascii="Times New Roman" w:hAnsi="Times New Roman" w:cs="Times New Roman"/>
        </w:rPr>
      </w:pPr>
    </w:p>
    <w:p w14:paraId="1A1198CE" w14:textId="77777777" w:rsidR="0056002B" w:rsidRPr="00780C03" w:rsidRDefault="0056002B" w:rsidP="0056002B">
      <w:pPr>
        <w:rPr>
          <w:rFonts w:ascii="Times New Roman" w:hAnsi="Times New Roman" w:cs="Times New Roman"/>
        </w:rPr>
      </w:pPr>
    </w:p>
    <w:p w14:paraId="301FC3B8" w14:textId="77777777" w:rsidR="0056002B" w:rsidRPr="00780C03" w:rsidRDefault="0056002B" w:rsidP="0056002B">
      <w:pPr>
        <w:rPr>
          <w:rFonts w:ascii="Times New Roman" w:hAnsi="Times New Roman" w:cs="Times New Roman"/>
        </w:rPr>
      </w:pPr>
    </w:p>
    <w:p w14:paraId="4DA43C1D" w14:textId="77777777" w:rsidR="0056002B" w:rsidRPr="00780C03" w:rsidRDefault="0056002B" w:rsidP="0056002B">
      <w:pPr>
        <w:jc w:val="right"/>
        <w:rPr>
          <w:rFonts w:ascii="Times New Roman" w:hAnsi="Times New Roman" w:cs="Times New Roman"/>
        </w:rPr>
      </w:pPr>
    </w:p>
    <w:p w14:paraId="30A30F4F" w14:textId="5A5FC54B" w:rsidR="0056002B" w:rsidRPr="00780C03" w:rsidRDefault="0056002B" w:rsidP="0056002B">
      <w:pPr>
        <w:ind w:left="6096"/>
        <w:rPr>
          <w:rFonts w:ascii="Times New Roman" w:hAnsi="Times New Roman" w:cs="Times New Roman"/>
        </w:rPr>
      </w:pP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Викона</w:t>
      </w:r>
      <w:r w:rsidR="00767A5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</w:t>
      </w: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7A8F1D51" w14:textId="2E74FC48" w:rsidR="0056002B" w:rsidRPr="00780C03" w:rsidRDefault="0056002B" w:rsidP="0056002B">
      <w:pPr>
        <w:ind w:left="609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</w:t>
      </w:r>
      <w:proofErr w:type="spellStart"/>
      <w:r w:rsidRPr="00780C03">
        <w:rPr>
          <w:rFonts w:ascii="Times New Roman" w:hAnsi="Times New Roman" w:cs="Times New Roman"/>
          <w:color w:val="000000"/>
          <w:sz w:val="28"/>
          <w:szCs w:val="28"/>
        </w:rPr>
        <w:t>урсант</w:t>
      </w:r>
      <w:proofErr w:type="spellEnd"/>
      <w:r w:rsidRPr="00780C03">
        <w:rPr>
          <w:rFonts w:ascii="Times New Roman" w:hAnsi="Times New Roman" w:cs="Times New Roman"/>
          <w:color w:val="000000"/>
          <w:sz w:val="28"/>
          <w:szCs w:val="28"/>
        </w:rPr>
        <w:t xml:space="preserve"> С-0</w:t>
      </w:r>
      <w:r w:rsidR="00767A52">
        <w:rPr>
          <w:rFonts w:ascii="Times New Roman" w:hAnsi="Times New Roman" w:cs="Times New Roman"/>
          <w:color w:val="000000"/>
          <w:sz w:val="28"/>
          <w:szCs w:val="28"/>
          <w:lang w:val="ru-RU"/>
        </w:rPr>
        <w:t>4</w:t>
      </w:r>
      <w:r w:rsidRPr="00780C03">
        <w:rPr>
          <w:rFonts w:ascii="Times New Roman" w:hAnsi="Times New Roman" w:cs="Times New Roman"/>
          <w:color w:val="000000"/>
          <w:sz w:val="28"/>
          <w:szCs w:val="28"/>
        </w:rPr>
        <w:t xml:space="preserve"> групи</w:t>
      </w:r>
    </w:p>
    <w:p w14:paraId="5F64A18A" w14:textId="57B7AB40" w:rsidR="0056002B" w:rsidRPr="0056002B" w:rsidRDefault="0056002B" w:rsidP="0056002B">
      <w:pPr>
        <w:ind w:left="5670" w:firstLine="276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</w:t>
      </w:r>
      <w:r w:rsidR="00005EE6">
        <w:rPr>
          <w:rFonts w:ascii="Times New Roman" w:hAnsi="Times New Roman" w:cs="Times New Roman"/>
          <w:color w:val="000000"/>
          <w:sz w:val="28"/>
          <w:szCs w:val="28"/>
          <w:lang w:val="ru-RU"/>
        </w:rPr>
        <w:t>Яровий В.С.</w:t>
      </w:r>
      <w:bookmarkStart w:id="0" w:name="_GoBack"/>
      <w:bookmarkEnd w:id="0"/>
    </w:p>
    <w:p w14:paraId="32960160" w14:textId="77777777" w:rsidR="0056002B" w:rsidRPr="00780C03" w:rsidRDefault="0056002B" w:rsidP="0056002B">
      <w:pPr>
        <w:ind w:left="5812" w:firstLine="276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Перевірив:</w:t>
      </w:r>
    </w:p>
    <w:p w14:paraId="3FBF9C56" w14:textId="5D28D1BF" w:rsidR="0056002B" w:rsidRPr="00780C03" w:rsidRDefault="0056002B" w:rsidP="0056002B">
      <w:pPr>
        <w:ind w:left="5670" w:firstLine="2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 </w:t>
      </w:r>
      <w:proofErr w:type="spellStart"/>
      <w:r w:rsidR="00767A52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Володимир</w:t>
      </w:r>
      <w:proofErr w:type="spellEnd"/>
      <w:r w:rsidR="00767A52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КУБРАК</w:t>
      </w:r>
    </w:p>
    <w:p w14:paraId="34DD6EA0" w14:textId="77777777" w:rsidR="0056002B" w:rsidRPr="00780C03" w:rsidRDefault="0056002B" w:rsidP="0056002B">
      <w:pPr>
        <w:spacing w:after="24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DE9D2BB" w14:textId="77777777" w:rsidR="0056002B" w:rsidRPr="00780C03" w:rsidRDefault="0056002B" w:rsidP="0056002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65CC044" w14:textId="77777777" w:rsidR="0056002B" w:rsidRPr="00780C03" w:rsidRDefault="0056002B" w:rsidP="0056002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DC77C55" w14:textId="77777777" w:rsidR="00767A52" w:rsidRDefault="0056002B" w:rsidP="00767A5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Київ 2023</w:t>
      </w:r>
    </w:p>
    <w:p w14:paraId="0F0F4825" w14:textId="35B99746" w:rsidR="00767A52" w:rsidRPr="00767A52" w:rsidRDefault="00767A52" w:rsidP="00767A5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767A52">
        <w:rPr>
          <w:rFonts w:ascii="Times New Roman" w:hAnsi="Times New Roman" w:cs="Times New Roman"/>
          <w:sz w:val="28"/>
          <w:szCs w:val="28"/>
        </w:rPr>
        <w:lastRenderedPageBreak/>
        <w:t>Quality</w:t>
      </w:r>
      <w:proofErr w:type="spellEnd"/>
      <w:r w:rsidRPr="00767A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7A5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67A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7A52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QoS</w:t>
      </w:r>
      <w:proofErr w:type="spellEnd"/>
      <w:r w:rsidRPr="00767A52">
        <w:rPr>
          <w:rFonts w:ascii="Times New Roman" w:hAnsi="Times New Roman" w:cs="Times New Roman"/>
          <w:sz w:val="28"/>
          <w:szCs w:val="28"/>
        </w:rPr>
        <w:t xml:space="preserve">), що перекладається як «якість обслуговування», є технологією, що дозволяє розрізняти та </w:t>
      </w:r>
      <w:proofErr w:type="spellStart"/>
      <w:r w:rsidRPr="00767A52">
        <w:rPr>
          <w:rFonts w:ascii="Times New Roman" w:hAnsi="Times New Roman" w:cs="Times New Roman"/>
          <w:sz w:val="28"/>
          <w:szCs w:val="28"/>
        </w:rPr>
        <w:t>пріоритезувати</w:t>
      </w:r>
      <w:proofErr w:type="spellEnd"/>
      <w:r w:rsidRPr="00767A52">
        <w:rPr>
          <w:rFonts w:ascii="Times New Roman" w:hAnsi="Times New Roman" w:cs="Times New Roman"/>
          <w:sz w:val="28"/>
          <w:szCs w:val="28"/>
        </w:rPr>
        <w:t xml:space="preserve"> різні типи трафіку під час обслуговування. У контексті комп'ютерних мереж, це також відноситься до ймовірності відповідності комунікаційної мережі певним угодам щодо обміну трафіком або, у деяких випадках, до неофіційного показника ймовірності передачі пакетів між двома вузлами мережі.</w:t>
      </w:r>
    </w:p>
    <w:p w14:paraId="584F75E7" w14:textId="77777777" w:rsidR="00767A52" w:rsidRPr="00767A52" w:rsidRDefault="00767A52" w:rsidP="00767A52">
      <w:pPr>
        <w:rPr>
          <w:rFonts w:ascii="Times New Roman" w:hAnsi="Times New Roman" w:cs="Times New Roman"/>
          <w:sz w:val="28"/>
          <w:szCs w:val="28"/>
        </w:rPr>
      </w:pPr>
    </w:p>
    <w:p w14:paraId="7B6AFD2D" w14:textId="77777777" w:rsidR="00767A52" w:rsidRPr="00767A52" w:rsidRDefault="00767A52" w:rsidP="00767A52">
      <w:pPr>
        <w:rPr>
          <w:rFonts w:ascii="Times New Roman" w:hAnsi="Times New Roman" w:cs="Times New Roman"/>
          <w:sz w:val="28"/>
          <w:szCs w:val="28"/>
        </w:rPr>
      </w:pPr>
      <w:r w:rsidRPr="00767A52">
        <w:rPr>
          <w:rFonts w:ascii="Times New Roman" w:hAnsi="Times New Roman" w:cs="Times New Roman"/>
          <w:sz w:val="28"/>
          <w:szCs w:val="28"/>
        </w:rPr>
        <w:t>Щоб налаштувати якість обслуговування (</w:t>
      </w:r>
      <w:proofErr w:type="spellStart"/>
      <w:r w:rsidRPr="00767A52">
        <w:rPr>
          <w:rFonts w:ascii="Times New Roman" w:hAnsi="Times New Roman" w:cs="Times New Roman"/>
          <w:sz w:val="28"/>
          <w:szCs w:val="28"/>
        </w:rPr>
        <w:t>QoS</w:t>
      </w:r>
      <w:proofErr w:type="spellEnd"/>
      <w:r w:rsidRPr="00767A52">
        <w:rPr>
          <w:rFonts w:ascii="Times New Roman" w:hAnsi="Times New Roman" w:cs="Times New Roman"/>
          <w:sz w:val="28"/>
          <w:szCs w:val="28"/>
        </w:rPr>
        <w:t>) для пріоритетного передавання відео, слід виконати такі кроки:</w:t>
      </w:r>
    </w:p>
    <w:p w14:paraId="527F9484" w14:textId="77777777" w:rsidR="00767A52" w:rsidRPr="00767A52" w:rsidRDefault="00767A52" w:rsidP="00767A52">
      <w:pPr>
        <w:rPr>
          <w:rFonts w:ascii="Times New Roman" w:hAnsi="Times New Roman" w:cs="Times New Roman"/>
          <w:sz w:val="28"/>
          <w:szCs w:val="28"/>
        </w:rPr>
      </w:pPr>
    </w:p>
    <w:p w14:paraId="03717ED2" w14:textId="77777777" w:rsidR="00767A52" w:rsidRPr="00767A52" w:rsidRDefault="00767A52" w:rsidP="00767A52">
      <w:pPr>
        <w:rPr>
          <w:rFonts w:ascii="Times New Roman" w:hAnsi="Times New Roman" w:cs="Times New Roman"/>
          <w:sz w:val="28"/>
          <w:szCs w:val="28"/>
        </w:rPr>
      </w:pPr>
      <w:r w:rsidRPr="00767A52">
        <w:rPr>
          <w:rFonts w:ascii="Times New Roman" w:hAnsi="Times New Roman" w:cs="Times New Roman"/>
          <w:sz w:val="28"/>
          <w:szCs w:val="28"/>
        </w:rPr>
        <w:t xml:space="preserve">• Визначити тип </w:t>
      </w:r>
      <w:proofErr w:type="spellStart"/>
      <w:r w:rsidRPr="00767A52">
        <w:rPr>
          <w:rFonts w:ascii="Times New Roman" w:hAnsi="Times New Roman" w:cs="Times New Roman"/>
          <w:sz w:val="28"/>
          <w:szCs w:val="28"/>
        </w:rPr>
        <w:t>відеотрафіку</w:t>
      </w:r>
      <w:proofErr w:type="spellEnd"/>
      <w:r w:rsidRPr="00767A52">
        <w:rPr>
          <w:rFonts w:ascii="Times New Roman" w:hAnsi="Times New Roman" w:cs="Times New Roman"/>
          <w:sz w:val="28"/>
          <w:szCs w:val="28"/>
        </w:rPr>
        <w:t xml:space="preserve">: Ви можете обрати конкретні порти або протоколи, які використовуються для передавання відео. Наприклад, для потокового відео з </w:t>
      </w:r>
      <w:proofErr w:type="spellStart"/>
      <w:r w:rsidRPr="00767A52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Pr="00767A52">
        <w:rPr>
          <w:rFonts w:ascii="Times New Roman" w:hAnsi="Times New Roman" w:cs="Times New Roman"/>
          <w:sz w:val="28"/>
          <w:szCs w:val="28"/>
        </w:rPr>
        <w:t xml:space="preserve"> або </w:t>
      </w:r>
      <w:proofErr w:type="spellStart"/>
      <w:r w:rsidRPr="00767A52">
        <w:rPr>
          <w:rFonts w:ascii="Times New Roman" w:hAnsi="Times New Roman" w:cs="Times New Roman"/>
          <w:sz w:val="28"/>
          <w:szCs w:val="28"/>
        </w:rPr>
        <w:t>Netflix</w:t>
      </w:r>
      <w:proofErr w:type="spellEnd"/>
      <w:r w:rsidRPr="00767A52">
        <w:rPr>
          <w:rFonts w:ascii="Times New Roman" w:hAnsi="Times New Roman" w:cs="Times New Roman"/>
          <w:sz w:val="28"/>
          <w:szCs w:val="28"/>
        </w:rPr>
        <w:t xml:space="preserve"> можна використовувати порти 80 і 443 (відповідно для HTTP і HTTPS).</w:t>
      </w:r>
    </w:p>
    <w:p w14:paraId="341B0339" w14:textId="77777777" w:rsidR="00767A52" w:rsidRPr="00767A52" w:rsidRDefault="00767A52" w:rsidP="00767A52">
      <w:pPr>
        <w:rPr>
          <w:rFonts w:ascii="Times New Roman" w:hAnsi="Times New Roman" w:cs="Times New Roman"/>
          <w:sz w:val="28"/>
          <w:szCs w:val="28"/>
        </w:rPr>
      </w:pPr>
      <w:r w:rsidRPr="00767A52">
        <w:rPr>
          <w:rFonts w:ascii="Times New Roman" w:hAnsi="Times New Roman" w:cs="Times New Roman"/>
          <w:sz w:val="28"/>
          <w:szCs w:val="28"/>
        </w:rPr>
        <w:t>• Встановити пріоритет для відео: Оберіть відповідний рівень пріоритету для пакетів відео. Зазвичай використовуються наступні рівні: високий, середній і низький.</w:t>
      </w:r>
    </w:p>
    <w:p w14:paraId="0B577FBF" w14:textId="77777777" w:rsidR="00767A52" w:rsidRPr="00767A52" w:rsidRDefault="00767A52" w:rsidP="00767A52">
      <w:pPr>
        <w:rPr>
          <w:rFonts w:ascii="Times New Roman" w:hAnsi="Times New Roman" w:cs="Times New Roman"/>
          <w:sz w:val="28"/>
          <w:szCs w:val="28"/>
        </w:rPr>
      </w:pPr>
      <w:r w:rsidRPr="00767A52">
        <w:rPr>
          <w:rFonts w:ascii="Times New Roman" w:hAnsi="Times New Roman" w:cs="Times New Roman"/>
          <w:sz w:val="28"/>
          <w:szCs w:val="28"/>
        </w:rPr>
        <w:t xml:space="preserve">• Налаштувати </w:t>
      </w:r>
      <w:proofErr w:type="spellStart"/>
      <w:r w:rsidRPr="00767A52">
        <w:rPr>
          <w:rFonts w:ascii="Times New Roman" w:hAnsi="Times New Roman" w:cs="Times New Roman"/>
          <w:sz w:val="28"/>
          <w:szCs w:val="28"/>
        </w:rPr>
        <w:t>QoS</w:t>
      </w:r>
      <w:proofErr w:type="spellEnd"/>
      <w:r w:rsidRPr="00767A52">
        <w:rPr>
          <w:rFonts w:ascii="Times New Roman" w:hAnsi="Times New Roman" w:cs="Times New Roman"/>
          <w:sz w:val="28"/>
          <w:szCs w:val="28"/>
        </w:rPr>
        <w:t xml:space="preserve"> на маршрутизаторі: Процедура налаштування може відрізнятися залежно від моделі та виробника маршрутизатора. Зазвичай це робиться через веб-інтерфейс адміністрування маршрутизатора.</w:t>
      </w:r>
    </w:p>
    <w:p w14:paraId="36CC744A" w14:textId="77777777" w:rsidR="00767A52" w:rsidRPr="00767A52" w:rsidRDefault="00767A52" w:rsidP="00767A52">
      <w:pPr>
        <w:rPr>
          <w:rFonts w:ascii="Times New Roman" w:hAnsi="Times New Roman" w:cs="Times New Roman"/>
          <w:sz w:val="28"/>
          <w:szCs w:val="28"/>
        </w:rPr>
      </w:pPr>
      <w:r w:rsidRPr="00767A52">
        <w:rPr>
          <w:rFonts w:ascii="Times New Roman" w:hAnsi="Times New Roman" w:cs="Times New Roman"/>
          <w:sz w:val="28"/>
          <w:szCs w:val="28"/>
        </w:rPr>
        <w:t xml:space="preserve">• Створити правила </w:t>
      </w:r>
      <w:proofErr w:type="spellStart"/>
      <w:r w:rsidRPr="00767A52">
        <w:rPr>
          <w:rFonts w:ascii="Times New Roman" w:hAnsi="Times New Roman" w:cs="Times New Roman"/>
          <w:sz w:val="28"/>
          <w:szCs w:val="28"/>
        </w:rPr>
        <w:t>QoS</w:t>
      </w:r>
      <w:proofErr w:type="spellEnd"/>
      <w:r w:rsidRPr="00767A52">
        <w:rPr>
          <w:rFonts w:ascii="Times New Roman" w:hAnsi="Times New Roman" w:cs="Times New Roman"/>
          <w:sz w:val="28"/>
          <w:szCs w:val="28"/>
        </w:rPr>
        <w:t xml:space="preserve">: На основі типу </w:t>
      </w:r>
      <w:proofErr w:type="spellStart"/>
      <w:r w:rsidRPr="00767A52">
        <w:rPr>
          <w:rFonts w:ascii="Times New Roman" w:hAnsi="Times New Roman" w:cs="Times New Roman"/>
          <w:sz w:val="28"/>
          <w:szCs w:val="28"/>
        </w:rPr>
        <w:t>відеотрафіку</w:t>
      </w:r>
      <w:proofErr w:type="spellEnd"/>
      <w:r w:rsidRPr="00767A52">
        <w:rPr>
          <w:rFonts w:ascii="Times New Roman" w:hAnsi="Times New Roman" w:cs="Times New Roman"/>
          <w:sz w:val="28"/>
          <w:szCs w:val="28"/>
        </w:rPr>
        <w:t xml:space="preserve"> та його пріоритету створіть правила </w:t>
      </w:r>
      <w:proofErr w:type="spellStart"/>
      <w:r w:rsidRPr="00767A52">
        <w:rPr>
          <w:rFonts w:ascii="Times New Roman" w:hAnsi="Times New Roman" w:cs="Times New Roman"/>
          <w:sz w:val="28"/>
          <w:szCs w:val="28"/>
        </w:rPr>
        <w:t>QoS</w:t>
      </w:r>
      <w:proofErr w:type="spellEnd"/>
      <w:r w:rsidRPr="00767A52">
        <w:rPr>
          <w:rFonts w:ascii="Times New Roman" w:hAnsi="Times New Roman" w:cs="Times New Roman"/>
          <w:sz w:val="28"/>
          <w:szCs w:val="28"/>
        </w:rPr>
        <w:t>, які ідентифікують та надають пріоритет пакетам відео. Ці правила повинні визначати відповідні порти або протоколи, а також обраний рівень пріоритету.</w:t>
      </w:r>
    </w:p>
    <w:p w14:paraId="5C9613AC" w14:textId="77777777" w:rsidR="00767A52" w:rsidRPr="00767A52" w:rsidRDefault="00767A52" w:rsidP="00767A52">
      <w:pPr>
        <w:rPr>
          <w:rFonts w:ascii="Times New Roman" w:hAnsi="Times New Roman" w:cs="Times New Roman"/>
          <w:sz w:val="28"/>
          <w:szCs w:val="28"/>
        </w:rPr>
      </w:pPr>
      <w:r w:rsidRPr="00767A52">
        <w:rPr>
          <w:rFonts w:ascii="Times New Roman" w:hAnsi="Times New Roman" w:cs="Times New Roman"/>
          <w:sz w:val="28"/>
          <w:szCs w:val="28"/>
        </w:rPr>
        <w:t xml:space="preserve">• Застосувати налаштування </w:t>
      </w:r>
      <w:proofErr w:type="spellStart"/>
      <w:r w:rsidRPr="00767A52">
        <w:rPr>
          <w:rFonts w:ascii="Times New Roman" w:hAnsi="Times New Roman" w:cs="Times New Roman"/>
          <w:sz w:val="28"/>
          <w:szCs w:val="28"/>
        </w:rPr>
        <w:t>QoS</w:t>
      </w:r>
      <w:proofErr w:type="spellEnd"/>
      <w:r w:rsidRPr="00767A52">
        <w:rPr>
          <w:rFonts w:ascii="Times New Roman" w:hAnsi="Times New Roman" w:cs="Times New Roman"/>
          <w:sz w:val="28"/>
          <w:szCs w:val="28"/>
        </w:rPr>
        <w:t xml:space="preserve">: Після створення правил </w:t>
      </w:r>
      <w:proofErr w:type="spellStart"/>
      <w:r w:rsidRPr="00767A52">
        <w:rPr>
          <w:rFonts w:ascii="Times New Roman" w:hAnsi="Times New Roman" w:cs="Times New Roman"/>
          <w:sz w:val="28"/>
          <w:szCs w:val="28"/>
        </w:rPr>
        <w:t>QoS</w:t>
      </w:r>
      <w:proofErr w:type="spellEnd"/>
      <w:r w:rsidRPr="00767A52">
        <w:rPr>
          <w:rFonts w:ascii="Times New Roman" w:hAnsi="Times New Roman" w:cs="Times New Roman"/>
          <w:sz w:val="28"/>
          <w:szCs w:val="28"/>
        </w:rPr>
        <w:t xml:space="preserve"> збережіть налаштування та застосуйте їх до маршрутизатора. Для цього може знадобитися перезавантаження маршрутизатора або застосування змін безпосередньо в налаштуваннях.</w:t>
      </w:r>
    </w:p>
    <w:p w14:paraId="047D90B2" w14:textId="77777777" w:rsidR="00767A52" w:rsidRPr="00767A52" w:rsidRDefault="00767A52" w:rsidP="00767A52">
      <w:pPr>
        <w:rPr>
          <w:rFonts w:ascii="Times New Roman" w:hAnsi="Times New Roman" w:cs="Times New Roman"/>
          <w:sz w:val="28"/>
          <w:szCs w:val="28"/>
        </w:rPr>
      </w:pPr>
    </w:p>
    <w:p w14:paraId="60249CA8" w14:textId="77777777" w:rsidR="00767A52" w:rsidRPr="00767A52" w:rsidRDefault="00767A52" w:rsidP="00767A52">
      <w:pPr>
        <w:rPr>
          <w:rFonts w:ascii="Times New Roman" w:hAnsi="Times New Roman" w:cs="Times New Roman"/>
          <w:sz w:val="28"/>
          <w:szCs w:val="28"/>
        </w:rPr>
      </w:pPr>
      <w:r w:rsidRPr="00767A52">
        <w:rPr>
          <w:rFonts w:ascii="Times New Roman" w:hAnsi="Times New Roman" w:cs="Times New Roman"/>
          <w:sz w:val="28"/>
          <w:szCs w:val="28"/>
        </w:rPr>
        <w:t xml:space="preserve">Важливо зауважити, що доступність та параметри конфігурації </w:t>
      </w:r>
      <w:proofErr w:type="spellStart"/>
      <w:r w:rsidRPr="00767A52">
        <w:rPr>
          <w:rFonts w:ascii="Times New Roman" w:hAnsi="Times New Roman" w:cs="Times New Roman"/>
          <w:sz w:val="28"/>
          <w:szCs w:val="28"/>
        </w:rPr>
        <w:t>QoS</w:t>
      </w:r>
      <w:proofErr w:type="spellEnd"/>
      <w:r w:rsidRPr="00767A52">
        <w:rPr>
          <w:rFonts w:ascii="Times New Roman" w:hAnsi="Times New Roman" w:cs="Times New Roman"/>
          <w:sz w:val="28"/>
          <w:szCs w:val="28"/>
        </w:rPr>
        <w:t xml:space="preserve"> можуть відрізнятися залежно від моделі маршрутизатора та використовуваного програмного забезпечення. Рекомендується ознайомитися з документацією, яка надається для вашого конкретного маршрутизатора, або звернутися до виробника для отримання докладних інструкцій щодо налаштування </w:t>
      </w:r>
      <w:proofErr w:type="spellStart"/>
      <w:r w:rsidRPr="00767A52">
        <w:rPr>
          <w:rFonts w:ascii="Times New Roman" w:hAnsi="Times New Roman" w:cs="Times New Roman"/>
          <w:sz w:val="28"/>
          <w:szCs w:val="28"/>
        </w:rPr>
        <w:t>QoS</w:t>
      </w:r>
      <w:proofErr w:type="spellEnd"/>
      <w:r w:rsidRPr="00767A52">
        <w:rPr>
          <w:rFonts w:ascii="Times New Roman" w:hAnsi="Times New Roman" w:cs="Times New Roman"/>
          <w:sz w:val="28"/>
          <w:szCs w:val="28"/>
        </w:rPr>
        <w:t>.</w:t>
      </w:r>
    </w:p>
    <w:p w14:paraId="779AC85F" w14:textId="77777777" w:rsidR="00767A52" w:rsidRPr="00767A52" w:rsidRDefault="00767A52" w:rsidP="00767A52">
      <w:pPr>
        <w:rPr>
          <w:rFonts w:ascii="Times New Roman" w:hAnsi="Times New Roman" w:cs="Times New Roman"/>
          <w:sz w:val="28"/>
          <w:szCs w:val="28"/>
        </w:rPr>
      </w:pPr>
    </w:p>
    <w:p w14:paraId="0805E192" w14:textId="77777777" w:rsidR="00767A52" w:rsidRPr="00767A52" w:rsidRDefault="00767A52" w:rsidP="00767A52">
      <w:pPr>
        <w:rPr>
          <w:rFonts w:ascii="Times New Roman" w:hAnsi="Times New Roman" w:cs="Times New Roman"/>
          <w:sz w:val="28"/>
          <w:szCs w:val="28"/>
        </w:rPr>
      </w:pPr>
      <w:r w:rsidRPr="00767A52">
        <w:rPr>
          <w:rFonts w:ascii="Times New Roman" w:hAnsi="Times New Roman" w:cs="Times New Roman"/>
          <w:sz w:val="28"/>
          <w:szCs w:val="28"/>
        </w:rPr>
        <w:lastRenderedPageBreak/>
        <w:t xml:space="preserve">Щоб налаштувати </w:t>
      </w:r>
      <w:proofErr w:type="spellStart"/>
      <w:r w:rsidRPr="00767A52">
        <w:rPr>
          <w:rFonts w:ascii="Times New Roman" w:hAnsi="Times New Roman" w:cs="Times New Roman"/>
          <w:sz w:val="28"/>
          <w:szCs w:val="28"/>
        </w:rPr>
        <w:t>QoS</w:t>
      </w:r>
      <w:proofErr w:type="spellEnd"/>
      <w:r w:rsidRPr="00767A52">
        <w:rPr>
          <w:rFonts w:ascii="Times New Roman" w:hAnsi="Times New Roman" w:cs="Times New Roman"/>
          <w:sz w:val="28"/>
          <w:szCs w:val="28"/>
        </w:rPr>
        <w:t xml:space="preserve"> з пріоритетом для IP-телефонії, слід виконати такі кроки:</w:t>
      </w:r>
    </w:p>
    <w:p w14:paraId="64AB57A8" w14:textId="77777777" w:rsidR="00767A52" w:rsidRPr="00767A52" w:rsidRDefault="00767A52" w:rsidP="00767A52">
      <w:pPr>
        <w:rPr>
          <w:rFonts w:ascii="Times New Roman" w:hAnsi="Times New Roman" w:cs="Times New Roman"/>
          <w:sz w:val="28"/>
          <w:szCs w:val="28"/>
        </w:rPr>
      </w:pPr>
    </w:p>
    <w:p w14:paraId="1C4EBC06" w14:textId="77777777" w:rsidR="00767A52" w:rsidRPr="00767A52" w:rsidRDefault="00767A52" w:rsidP="00767A52">
      <w:pPr>
        <w:rPr>
          <w:rFonts w:ascii="Times New Roman" w:hAnsi="Times New Roman" w:cs="Times New Roman"/>
          <w:sz w:val="28"/>
          <w:szCs w:val="28"/>
        </w:rPr>
      </w:pPr>
      <w:r w:rsidRPr="00767A52">
        <w:rPr>
          <w:rFonts w:ascii="Times New Roman" w:hAnsi="Times New Roman" w:cs="Times New Roman"/>
          <w:sz w:val="28"/>
          <w:szCs w:val="28"/>
        </w:rPr>
        <w:t xml:space="preserve">• Визначити тип трафіку IP-телефонії: Виберіть порти або протоколи, які використовуються для передавання голосу у вашій IP-телефонії. Зазвичай для </w:t>
      </w:r>
      <w:proofErr w:type="spellStart"/>
      <w:r w:rsidRPr="00767A52">
        <w:rPr>
          <w:rFonts w:ascii="Times New Roman" w:hAnsi="Times New Roman" w:cs="Times New Roman"/>
          <w:sz w:val="28"/>
          <w:szCs w:val="28"/>
        </w:rPr>
        <w:t>VoIP</w:t>
      </w:r>
      <w:proofErr w:type="spellEnd"/>
      <w:r w:rsidRPr="00767A52">
        <w:rPr>
          <w:rFonts w:ascii="Times New Roman" w:hAnsi="Times New Roman" w:cs="Times New Roman"/>
          <w:sz w:val="28"/>
          <w:szCs w:val="28"/>
        </w:rPr>
        <w:t xml:space="preserve"> використовується протокол UDP (</w:t>
      </w:r>
      <w:proofErr w:type="spellStart"/>
      <w:r w:rsidRPr="00767A52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767A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7A52">
        <w:rPr>
          <w:rFonts w:ascii="Times New Roman" w:hAnsi="Times New Roman" w:cs="Times New Roman"/>
          <w:sz w:val="28"/>
          <w:szCs w:val="28"/>
        </w:rPr>
        <w:t>Datagram</w:t>
      </w:r>
      <w:proofErr w:type="spellEnd"/>
      <w:r w:rsidRPr="00767A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7A52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767A52">
        <w:rPr>
          <w:rFonts w:ascii="Times New Roman" w:hAnsi="Times New Roman" w:cs="Times New Roman"/>
          <w:sz w:val="28"/>
          <w:szCs w:val="28"/>
        </w:rPr>
        <w:t>) на портах 5060 і 5061 для сигналізації (SIP), а також портах від 10 000 до 20 000 для передавання голосових даних (RTP).</w:t>
      </w:r>
    </w:p>
    <w:p w14:paraId="138FEC8D" w14:textId="77777777" w:rsidR="00767A52" w:rsidRPr="00767A52" w:rsidRDefault="00767A52" w:rsidP="00767A52">
      <w:pPr>
        <w:rPr>
          <w:rFonts w:ascii="Times New Roman" w:hAnsi="Times New Roman" w:cs="Times New Roman"/>
          <w:sz w:val="28"/>
          <w:szCs w:val="28"/>
        </w:rPr>
      </w:pPr>
      <w:r w:rsidRPr="00767A52">
        <w:rPr>
          <w:rFonts w:ascii="Times New Roman" w:hAnsi="Times New Roman" w:cs="Times New Roman"/>
          <w:sz w:val="28"/>
          <w:szCs w:val="28"/>
        </w:rPr>
        <w:t>• Встановити пріоритет для IP-телефонії: Виберіть відповідний рівень пріоритету для пакетів IP-телефонії. Зазвичай встановлюються високий або найвищий рівень пріоритету.</w:t>
      </w:r>
    </w:p>
    <w:p w14:paraId="1372A3CF" w14:textId="77777777" w:rsidR="00767A52" w:rsidRPr="00767A52" w:rsidRDefault="00767A52" w:rsidP="00767A52">
      <w:pPr>
        <w:rPr>
          <w:rFonts w:ascii="Times New Roman" w:hAnsi="Times New Roman" w:cs="Times New Roman"/>
          <w:sz w:val="28"/>
          <w:szCs w:val="28"/>
        </w:rPr>
      </w:pPr>
      <w:r w:rsidRPr="00767A52">
        <w:rPr>
          <w:rFonts w:ascii="Times New Roman" w:hAnsi="Times New Roman" w:cs="Times New Roman"/>
          <w:sz w:val="28"/>
          <w:szCs w:val="28"/>
        </w:rPr>
        <w:t xml:space="preserve">• Налаштувати </w:t>
      </w:r>
      <w:proofErr w:type="spellStart"/>
      <w:r w:rsidRPr="00767A52">
        <w:rPr>
          <w:rFonts w:ascii="Times New Roman" w:hAnsi="Times New Roman" w:cs="Times New Roman"/>
          <w:sz w:val="28"/>
          <w:szCs w:val="28"/>
        </w:rPr>
        <w:t>QoS</w:t>
      </w:r>
      <w:proofErr w:type="spellEnd"/>
      <w:r w:rsidRPr="00767A52">
        <w:rPr>
          <w:rFonts w:ascii="Times New Roman" w:hAnsi="Times New Roman" w:cs="Times New Roman"/>
          <w:sz w:val="28"/>
          <w:szCs w:val="28"/>
        </w:rPr>
        <w:t xml:space="preserve"> на маршрутизаторі: Процедура налаштування може відрізнятися залежно від моделі та виробника маршрутизатора. Зазвичай це робиться через веб-інтерфейс адміністрування маршрутизатора.</w:t>
      </w:r>
    </w:p>
    <w:p w14:paraId="3002F3B9" w14:textId="77777777" w:rsidR="00767A52" w:rsidRPr="00767A52" w:rsidRDefault="00767A52" w:rsidP="00767A52">
      <w:pPr>
        <w:rPr>
          <w:rFonts w:ascii="Times New Roman" w:hAnsi="Times New Roman" w:cs="Times New Roman"/>
          <w:sz w:val="28"/>
          <w:szCs w:val="28"/>
        </w:rPr>
      </w:pPr>
      <w:r w:rsidRPr="00767A52">
        <w:rPr>
          <w:rFonts w:ascii="Times New Roman" w:hAnsi="Times New Roman" w:cs="Times New Roman"/>
          <w:sz w:val="28"/>
          <w:szCs w:val="28"/>
        </w:rPr>
        <w:t xml:space="preserve">• Створити правила </w:t>
      </w:r>
      <w:proofErr w:type="spellStart"/>
      <w:r w:rsidRPr="00767A52">
        <w:rPr>
          <w:rFonts w:ascii="Times New Roman" w:hAnsi="Times New Roman" w:cs="Times New Roman"/>
          <w:sz w:val="28"/>
          <w:szCs w:val="28"/>
        </w:rPr>
        <w:t>QoS</w:t>
      </w:r>
      <w:proofErr w:type="spellEnd"/>
      <w:r w:rsidRPr="00767A52">
        <w:rPr>
          <w:rFonts w:ascii="Times New Roman" w:hAnsi="Times New Roman" w:cs="Times New Roman"/>
          <w:sz w:val="28"/>
          <w:szCs w:val="28"/>
        </w:rPr>
        <w:t xml:space="preserve">: Створіть правила </w:t>
      </w:r>
      <w:proofErr w:type="spellStart"/>
      <w:r w:rsidRPr="00767A52">
        <w:rPr>
          <w:rFonts w:ascii="Times New Roman" w:hAnsi="Times New Roman" w:cs="Times New Roman"/>
          <w:sz w:val="28"/>
          <w:szCs w:val="28"/>
        </w:rPr>
        <w:t>QoS</w:t>
      </w:r>
      <w:proofErr w:type="spellEnd"/>
      <w:r w:rsidRPr="00767A52">
        <w:rPr>
          <w:rFonts w:ascii="Times New Roman" w:hAnsi="Times New Roman" w:cs="Times New Roman"/>
          <w:sz w:val="28"/>
          <w:szCs w:val="28"/>
        </w:rPr>
        <w:t>, які надають пріоритет та розрізняють пакети IP-телефонії. Вкажіть відповідні порти або протоколи та вибраний рівень пріоритету.</w:t>
      </w:r>
    </w:p>
    <w:p w14:paraId="7C4CCA88" w14:textId="77777777" w:rsidR="00767A52" w:rsidRPr="00767A52" w:rsidRDefault="00767A52" w:rsidP="00767A52">
      <w:pPr>
        <w:rPr>
          <w:rFonts w:ascii="Times New Roman" w:hAnsi="Times New Roman" w:cs="Times New Roman"/>
          <w:sz w:val="28"/>
          <w:szCs w:val="28"/>
        </w:rPr>
      </w:pPr>
      <w:r w:rsidRPr="00767A52">
        <w:rPr>
          <w:rFonts w:ascii="Times New Roman" w:hAnsi="Times New Roman" w:cs="Times New Roman"/>
          <w:sz w:val="28"/>
          <w:szCs w:val="28"/>
        </w:rPr>
        <w:t xml:space="preserve">• Застосувати налаштування </w:t>
      </w:r>
      <w:proofErr w:type="spellStart"/>
      <w:r w:rsidRPr="00767A52">
        <w:rPr>
          <w:rFonts w:ascii="Times New Roman" w:hAnsi="Times New Roman" w:cs="Times New Roman"/>
          <w:sz w:val="28"/>
          <w:szCs w:val="28"/>
        </w:rPr>
        <w:t>QoS</w:t>
      </w:r>
      <w:proofErr w:type="spellEnd"/>
      <w:r w:rsidRPr="00767A52">
        <w:rPr>
          <w:rFonts w:ascii="Times New Roman" w:hAnsi="Times New Roman" w:cs="Times New Roman"/>
          <w:sz w:val="28"/>
          <w:szCs w:val="28"/>
        </w:rPr>
        <w:t xml:space="preserve">: Після створення правил </w:t>
      </w:r>
      <w:proofErr w:type="spellStart"/>
      <w:r w:rsidRPr="00767A52">
        <w:rPr>
          <w:rFonts w:ascii="Times New Roman" w:hAnsi="Times New Roman" w:cs="Times New Roman"/>
          <w:sz w:val="28"/>
          <w:szCs w:val="28"/>
        </w:rPr>
        <w:t>QoS</w:t>
      </w:r>
      <w:proofErr w:type="spellEnd"/>
      <w:r w:rsidRPr="00767A52">
        <w:rPr>
          <w:rFonts w:ascii="Times New Roman" w:hAnsi="Times New Roman" w:cs="Times New Roman"/>
          <w:sz w:val="28"/>
          <w:szCs w:val="28"/>
        </w:rPr>
        <w:t xml:space="preserve"> збережіть налаштування та застосуйте їх до маршрутизатора. Для цього може знадобитися перезавантаження маршрутизатора або застосування змін безпосередньо в налаштуваннях.</w:t>
      </w:r>
    </w:p>
    <w:p w14:paraId="2902CACE" w14:textId="77777777" w:rsidR="00767A52" w:rsidRPr="00767A52" w:rsidRDefault="00767A52" w:rsidP="00767A52">
      <w:pPr>
        <w:rPr>
          <w:rFonts w:ascii="Times New Roman" w:hAnsi="Times New Roman" w:cs="Times New Roman"/>
          <w:sz w:val="28"/>
          <w:szCs w:val="28"/>
        </w:rPr>
      </w:pPr>
    </w:p>
    <w:p w14:paraId="21BD535F" w14:textId="6B2AFD00" w:rsidR="0056002B" w:rsidRPr="0056002B" w:rsidRDefault="00767A52" w:rsidP="00767A52">
      <w:pPr>
        <w:rPr>
          <w:rFonts w:ascii="Times New Roman" w:hAnsi="Times New Roman" w:cs="Times New Roman"/>
          <w:sz w:val="28"/>
          <w:szCs w:val="28"/>
        </w:rPr>
      </w:pPr>
      <w:r w:rsidRPr="00767A52">
        <w:rPr>
          <w:rFonts w:ascii="Times New Roman" w:hAnsi="Times New Roman" w:cs="Times New Roman"/>
          <w:sz w:val="28"/>
          <w:szCs w:val="28"/>
        </w:rPr>
        <w:t xml:space="preserve">Слід зазначити, що процес налаштування </w:t>
      </w:r>
      <w:proofErr w:type="spellStart"/>
      <w:r w:rsidRPr="00767A52">
        <w:rPr>
          <w:rFonts w:ascii="Times New Roman" w:hAnsi="Times New Roman" w:cs="Times New Roman"/>
          <w:sz w:val="28"/>
          <w:szCs w:val="28"/>
        </w:rPr>
        <w:t>QoS</w:t>
      </w:r>
      <w:proofErr w:type="spellEnd"/>
      <w:r w:rsidRPr="00767A52">
        <w:rPr>
          <w:rFonts w:ascii="Times New Roman" w:hAnsi="Times New Roman" w:cs="Times New Roman"/>
          <w:sz w:val="28"/>
          <w:szCs w:val="28"/>
        </w:rPr>
        <w:t xml:space="preserve"> може відрізнятися в залежності від моделі маршрутизатора, виробника та використовуваного програмного забезпечення. Рекомендується ознайомитися з документацією, яка надається для вашого конкретного маршрутизатора, або звернутися до виробника, щоб отримати докладні інструкції щодо налаштування </w:t>
      </w:r>
      <w:proofErr w:type="spellStart"/>
      <w:r w:rsidRPr="00767A52">
        <w:rPr>
          <w:rFonts w:ascii="Times New Roman" w:hAnsi="Times New Roman" w:cs="Times New Roman"/>
          <w:sz w:val="28"/>
          <w:szCs w:val="28"/>
        </w:rPr>
        <w:t>QoS</w:t>
      </w:r>
      <w:proofErr w:type="spellEnd"/>
      <w:r w:rsidRPr="00767A52">
        <w:rPr>
          <w:rFonts w:ascii="Times New Roman" w:hAnsi="Times New Roman" w:cs="Times New Roman"/>
          <w:sz w:val="28"/>
          <w:szCs w:val="28"/>
        </w:rPr>
        <w:t xml:space="preserve"> для IP-телефонії.</w:t>
      </w:r>
    </w:p>
    <w:p w14:paraId="5C07508D" w14:textId="77777777" w:rsidR="0056002B" w:rsidRPr="0056002B" w:rsidRDefault="0056002B" w:rsidP="0056002B">
      <w:pPr>
        <w:rPr>
          <w:rFonts w:ascii="Times New Roman" w:hAnsi="Times New Roman" w:cs="Times New Roman"/>
          <w:sz w:val="28"/>
          <w:szCs w:val="28"/>
        </w:rPr>
      </w:pPr>
    </w:p>
    <w:p w14:paraId="22578496" w14:textId="417FB9CA" w:rsidR="00C60242" w:rsidRPr="0056002B" w:rsidRDefault="00C60242" w:rsidP="002C56F5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Налаштування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C56F5">
        <w:rPr>
          <w:rFonts w:ascii="Times New Roman" w:hAnsi="Times New Roman" w:cs="Times New Roman"/>
          <w:sz w:val="28"/>
          <w:szCs w:val="28"/>
          <w:lang w:val="en-US"/>
        </w:rPr>
        <w:t>QoS</w:t>
      </w:r>
      <w:proofErr w:type="spellEnd"/>
      <w:r w:rsidR="002C56F5" w:rsidRPr="00005E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C56F5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proofErr w:type="spellStart"/>
      <w:r w:rsidR="002C56F5">
        <w:rPr>
          <w:rFonts w:ascii="Times New Roman" w:hAnsi="Times New Roman" w:cs="Times New Roman"/>
          <w:sz w:val="28"/>
          <w:szCs w:val="28"/>
          <w:lang w:val="en-US"/>
        </w:rPr>
        <w:t>Debian</w:t>
      </w:r>
      <w:proofErr w:type="spellEnd"/>
      <w:r w:rsidR="002C56F5" w:rsidRPr="00005EE6">
        <w:rPr>
          <w:rFonts w:ascii="Times New Roman" w:hAnsi="Times New Roman" w:cs="Times New Roman"/>
          <w:sz w:val="28"/>
          <w:szCs w:val="28"/>
          <w:lang w:val="ru-RU"/>
        </w:rPr>
        <w:t>11</w:t>
      </w:r>
    </w:p>
    <w:p w14:paraId="0866DEEE" w14:textId="77777777" w:rsidR="002C56F5" w:rsidRDefault="002C56F5" w:rsidP="00C60242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C56F5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2C56F5">
        <w:rPr>
          <w:rFonts w:ascii="Times New Roman" w:hAnsi="Times New Roman" w:cs="Times New Roman"/>
          <w:sz w:val="28"/>
          <w:szCs w:val="28"/>
          <w:lang w:val="ru-RU"/>
        </w:rPr>
        <w:t xml:space="preserve"> скрипту для </w:t>
      </w:r>
      <w:proofErr w:type="spellStart"/>
      <w:r w:rsidRPr="002C56F5">
        <w:rPr>
          <w:rFonts w:ascii="Times New Roman" w:hAnsi="Times New Roman" w:cs="Times New Roman"/>
          <w:sz w:val="28"/>
          <w:szCs w:val="28"/>
          <w:lang w:val="ru-RU"/>
        </w:rPr>
        <w:t>налаштування</w:t>
      </w:r>
      <w:proofErr w:type="spellEnd"/>
      <w:r w:rsidRPr="002C56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C56F5">
        <w:rPr>
          <w:rFonts w:ascii="Times New Roman" w:hAnsi="Times New Roman" w:cs="Times New Roman"/>
          <w:sz w:val="28"/>
          <w:szCs w:val="28"/>
          <w:lang w:val="en-US"/>
        </w:rPr>
        <w:t>QoS</w:t>
      </w:r>
      <w:r w:rsidRPr="002C56F5">
        <w:rPr>
          <w:rFonts w:ascii="Times New Roman" w:hAnsi="Times New Roman" w:cs="Times New Roman"/>
          <w:sz w:val="28"/>
          <w:szCs w:val="28"/>
          <w:lang w:val="ru-RU"/>
        </w:rPr>
        <w:t>Внесення</w:t>
      </w:r>
      <w:proofErr w:type="spellEnd"/>
      <w:r w:rsidRPr="002C56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C56F5">
        <w:rPr>
          <w:rFonts w:ascii="Times New Roman" w:hAnsi="Times New Roman" w:cs="Times New Roman"/>
          <w:sz w:val="28"/>
          <w:szCs w:val="28"/>
          <w:lang w:val="ru-RU"/>
        </w:rPr>
        <w:t>налаштувань</w:t>
      </w:r>
      <w:proofErr w:type="spellEnd"/>
      <w:r w:rsidRPr="002C56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C56F5">
        <w:rPr>
          <w:rFonts w:ascii="Times New Roman" w:hAnsi="Times New Roman" w:cs="Times New Roman"/>
          <w:sz w:val="28"/>
          <w:szCs w:val="28"/>
          <w:lang w:val="en-US"/>
        </w:rPr>
        <w:t>QoS</w:t>
      </w:r>
      <w:proofErr w:type="spellEnd"/>
      <w:r w:rsidRPr="002C56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2C56F5">
        <w:rPr>
          <w:rFonts w:ascii="Times New Roman" w:hAnsi="Times New Roman" w:cs="Times New Roman"/>
          <w:sz w:val="28"/>
          <w:szCs w:val="28"/>
          <w:lang w:val="ru-RU"/>
        </w:rPr>
        <w:t>до</w:t>
      </w:r>
      <w:proofErr w:type="gramEnd"/>
      <w:r w:rsidRPr="002C56F5">
        <w:rPr>
          <w:rFonts w:ascii="Times New Roman" w:hAnsi="Times New Roman" w:cs="Times New Roman"/>
          <w:sz w:val="28"/>
          <w:szCs w:val="28"/>
          <w:lang w:val="ru-RU"/>
        </w:rPr>
        <w:t xml:space="preserve"> скрипту. </w:t>
      </w:r>
    </w:p>
    <w:p w14:paraId="31141BC6" w14:textId="2FEBE96E" w:rsidR="002C56F5" w:rsidRPr="002C56F5" w:rsidRDefault="002C56F5" w:rsidP="00C60242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C56F5">
        <w:rPr>
          <w:rFonts w:ascii="Times New Roman" w:hAnsi="Times New Roman" w:cs="Times New Roman"/>
          <w:sz w:val="28"/>
          <w:szCs w:val="28"/>
          <w:lang w:val="ru-RU"/>
        </w:rPr>
        <w:t>Нижче</w:t>
      </w:r>
      <w:proofErr w:type="spellEnd"/>
      <w:r w:rsidRPr="002C56F5">
        <w:rPr>
          <w:rFonts w:ascii="Times New Roman" w:hAnsi="Times New Roman" w:cs="Times New Roman"/>
          <w:sz w:val="28"/>
          <w:szCs w:val="28"/>
          <w:lang w:val="ru-RU"/>
        </w:rPr>
        <w:t xml:space="preserve"> наведено приклад </w:t>
      </w:r>
      <w:proofErr w:type="spellStart"/>
      <w:r w:rsidRPr="002C56F5">
        <w:rPr>
          <w:rFonts w:ascii="Times New Roman" w:hAnsi="Times New Roman" w:cs="Times New Roman"/>
          <w:sz w:val="28"/>
          <w:szCs w:val="28"/>
          <w:lang w:val="ru-RU"/>
        </w:rPr>
        <w:t>базових</w:t>
      </w:r>
      <w:proofErr w:type="spellEnd"/>
      <w:r w:rsidRPr="002C56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C56F5">
        <w:rPr>
          <w:rFonts w:ascii="Times New Roman" w:hAnsi="Times New Roman" w:cs="Times New Roman"/>
          <w:sz w:val="28"/>
          <w:szCs w:val="28"/>
          <w:lang w:val="ru-RU"/>
        </w:rPr>
        <w:t>налаштувань</w:t>
      </w:r>
      <w:proofErr w:type="spellEnd"/>
      <w:r w:rsidRPr="002C56F5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2C56F5">
        <w:rPr>
          <w:rFonts w:ascii="Times New Roman" w:hAnsi="Times New Roman" w:cs="Times New Roman"/>
          <w:sz w:val="28"/>
          <w:szCs w:val="28"/>
          <w:lang w:val="ru-RU"/>
        </w:rPr>
        <w:t>надання</w:t>
      </w:r>
      <w:proofErr w:type="spellEnd"/>
      <w:r w:rsidRPr="002C56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2C56F5">
        <w:rPr>
          <w:rFonts w:ascii="Times New Roman" w:hAnsi="Times New Roman" w:cs="Times New Roman"/>
          <w:sz w:val="28"/>
          <w:szCs w:val="28"/>
          <w:lang w:val="ru-RU"/>
        </w:rPr>
        <w:t>пр</w:t>
      </w:r>
      <w:proofErr w:type="gramEnd"/>
      <w:r w:rsidRPr="002C56F5">
        <w:rPr>
          <w:rFonts w:ascii="Times New Roman" w:hAnsi="Times New Roman" w:cs="Times New Roman"/>
          <w:sz w:val="28"/>
          <w:szCs w:val="28"/>
          <w:lang w:val="ru-RU"/>
        </w:rPr>
        <w:t>іоритету</w:t>
      </w:r>
      <w:proofErr w:type="spellEnd"/>
      <w:r w:rsidRPr="002C56F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Pr="002C56F5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2C56F5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2C56F5">
        <w:rPr>
          <w:rFonts w:ascii="Times New Roman" w:hAnsi="Times New Roman" w:cs="Times New Roman"/>
          <w:sz w:val="28"/>
          <w:szCs w:val="28"/>
          <w:lang w:val="ru-RU"/>
        </w:rPr>
        <w:t>телефонію</w:t>
      </w:r>
      <w:proofErr w:type="spellEnd"/>
    </w:p>
    <w:p w14:paraId="5779F181" w14:textId="77777777" w:rsidR="002C56F5" w:rsidRPr="0056002B" w:rsidRDefault="002C56F5" w:rsidP="00C60242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41B975AA" w14:textId="77777777" w:rsidR="002C56F5" w:rsidRPr="0056002B" w:rsidRDefault="002C56F5" w:rsidP="00C60242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5502CF05" w14:textId="02E3E17D" w:rsidR="00C60242" w:rsidRDefault="00C60242" w:rsidP="00A148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024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F106C98" wp14:editId="73DC80DF">
            <wp:extent cx="5940425" cy="27806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E2D02" w14:textId="168C1E7E" w:rsidR="002C56F5" w:rsidRPr="0056002B" w:rsidRDefault="002C56F5" w:rsidP="00C60242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C56F5">
        <w:rPr>
          <w:rFonts w:ascii="Times New Roman" w:hAnsi="Times New Roman" w:cs="Times New Roman"/>
          <w:sz w:val="28"/>
          <w:szCs w:val="28"/>
          <w:lang w:val="ru-RU"/>
        </w:rPr>
        <w:t>Зверніть</w:t>
      </w:r>
      <w:proofErr w:type="spellEnd"/>
      <w:r w:rsidRPr="002C56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C56F5">
        <w:rPr>
          <w:rFonts w:ascii="Times New Roman" w:hAnsi="Times New Roman" w:cs="Times New Roman"/>
          <w:sz w:val="28"/>
          <w:szCs w:val="28"/>
          <w:lang w:val="ru-RU"/>
        </w:rPr>
        <w:t>увагу</w:t>
      </w:r>
      <w:proofErr w:type="spellEnd"/>
      <w:r w:rsidRPr="002C56F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C56F5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2C56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C56F5">
        <w:rPr>
          <w:rFonts w:ascii="Times New Roman" w:hAnsi="Times New Roman" w:cs="Times New Roman"/>
          <w:sz w:val="28"/>
          <w:szCs w:val="28"/>
          <w:lang w:val="en-US"/>
        </w:rPr>
        <w:t>eth</w:t>
      </w:r>
      <w:r w:rsidRPr="002C56F5">
        <w:rPr>
          <w:rFonts w:ascii="Times New Roman" w:hAnsi="Times New Roman" w:cs="Times New Roman"/>
          <w:sz w:val="28"/>
          <w:szCs w:val="28"/>
          <w:lang w:val="ru-RU"/>
        </w:rPr>
        <w:t xml:space="preserve">0 - </w:t>
      </w:r>
      <w:proofErr w:type="spellStart"/>
      <w:r w:rsidRPr="002C56F5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2C56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C56F5">
        <w:rPr>
          <w:rFonts w:ascii="Times New Roman" w:hAnsi="Times New Roman" w:cs="Times New Roman"/>
          <w:sz w:val="28"/>
          <w:szCs w:val="28"/>
          <w:lang w:val="ru-RU"/>
        </w:rPr>
        <w:t>інтерфейс</w:t>
      </w:r>
      <w:proofErr w:type="spellEnd"/>
      <w:r w:rsidRPr="002C56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C56F5"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 w:rsidRPr="002C56F5">
        <w:rPr>
          <w:rFonts w:ascii="Times New Roman" w:hAnsi="Times New Roman" w:cs="Times New Roman"/>
          <w:sz w:val="28"/>
          <w:szCs w:val="28"/>
          <w:lang w:val="ru-RU"/>
        </w:rPr>
        <w:t xml:space="preserve">, до </w:t>
      </w:r>
      <w:proofErr w:type="spellStart"/>
      <w:r w:rsidRPr="002C56F5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Pr="002C56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C56F5"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 w:rsidRPr="002C56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C56F5">
        <w:rPr>
          <w:rFonts w:ascii="Times New Roman" w:hAnsi="Times New Roman" w:cs="Times New Roman"/>
          <w:sz w:val="28"/>
          <w:szCs w:val="28"/>
          <w:lang w:val="ru-RU"/>
        </w:rPr>
        <w:t>хочете</w:t>
      </w:r>
      <w:proofErr w:type="spellEnd"/>
      <w:r w:rsidRPr="002C56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C56F5">
        <w:rPr>
          <w:rFonts w:ascii="Times New Roman" w:hAnsi="Times New Roman" w:cs="Times New Roman"/>
          <w:sz w:val="28"/>
          <w:szCs w:val="28"/>
          <w:lang w:val="ru-RU"/>
        </w:rPr>
        <w:t>застосувати</w:t>
      </w:r>
      <w:proofErr w:type="spellEnd"/>
      <w:r w:rsidRPr="002C56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C56F5">
        <w:rPr>
          <w:rFonts w:ascii="Times New Roman" w:hAnsi="Times New Roman" w:cs="Times New Roman"/>
          <w:sz w:val="28"/>
          <w:szCs w:val="28"/>
          <w:lang w:val="en-US"/>
        </w:rPr>
        <w:t>QoS</w:t>
      </w:r>
      <w:proofErr w:type="spellEnd"/>
    </w:p>
    <w:p w14:paraId="187A8B49" w14:textId="15B3265F" w:rsidR="002C56F5" w:rsidRDefault="002C56F5" w:rsidP="00C60242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C56F5">
        <w:rPr>
          <w:rFonts w:ascii="Times New Roman" w:hAnsi="Times New Roman" w:cs="Times New Roman"/>
          <w:sz w:val="28"/>
          <w:szCs w:val="28"/>
          <w:lang w:val="ru-RU"/>
        </w:rPr>
        <w:t>Надайте</w:t>
      </w:r>
      <w:proofErr w:type="spellEnd"/>
      <w:r w:rsidRPr="002C56F5">
        <w:rPr>
          <w:rFonts w:ascii="Times New Roman" w:hAnsi="Times New Roman" w:cs="Times New Roman"/>
          <w:sz w:val="28"/>
          <w:szCs w:val="28"/>
          <w:lang w:val="ru-RU"/>
        </w:rPr>
        <w:t xml:space="preserve"> права на </w:t>
      </w:r>
      <w:proofErr w:type="spellStart"/>
      <w:r w:rsidRPr="002C56F5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2C56F5">
        <w:rPr>
          <w:rFonts w:ascii="Times New Roman" w:hAnsi="Times New Roman" w:cs="Times New Roman"/>
          <w:sz w:val="28"/>
          <w:szCs w:val="28"/>
          <w:lang w:val="ru-RU"/>
        </w:rPr>
        <w:t xml:space="preserve"> скрипту</w:t>
      </w:r>
      <w:r w:rsidRPr="002C56F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257DAF2" wp14:editId="2F777AEA">
            <wp:extent cx="3772426" cy="16194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3C94E" w14:textId="48C4A26D" w:rsidR="002C56F5" w:rsidRDefault="002C56F5" w:rsidP="00C60242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C56F5">
        <w:rPr>
          <w:rFonts w:ascii="Times New Roman" w:hAnsi="Times New Roman" w:cs="Times New Roman"/>
          <w:sz w:val="28"/>
          <w:szCs w:val="28"/>
          <w:lang w:val="ru-RU"/>
        </w:rPr>
        <w:t>Перезавантажте</w:t>
      </w:r>
      <w:proofErr w:type="spellEnd"/>
      <w:r w:rsidRPr="002C56F5">
        <w:rPr>
          <w:rFonts w:ascii="Times New Roman" w:hAnsi="Times New Roman" w:cs="Times New Roman"/>
          <w:sz w:val="28"/>
          <w:szCs w:val="28"/>
          <w:lang w:val="ru-RU"/>
        </w:rPr>
        <w:t xml:space="preserve"> систему для </w:t>
      </w:r>
      <w:proofErr w:type="spellStart"/>
      <w:r w:rsidRPr="002C56F5">
        <w:rPr>
          <w:rFonts w:ascii="Times New Roman" w:hAnsi="Times New Roman" w:cs="Times New Roman"/>
          <w:sz w:val="28"/>
          <w:szCs w:val="28"/>
          <w:lang w:val="ru-RU"/>
        </w:rPr>
        <w:t>застосування</w:t>
      </w:r>
      <w:proofErr w:type="spellEnd"/>
      <w:r w:rsidRPr="002C56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C56F5">
        <w:rPr>
          <w:rFonts w:ascii="Times New Roman" w:hAnsi="Times New Roman" w:cs="Times New Roman"/>
          <w:sz w:val="28"/>
          <w:szCs w:val="28"/>
          <w:lang w:val="ru-RU"/>
        </w:rPr>
        <w:t>налаштувань</w:t>
      </w:r>
      <w:proofErr w:type="spellEnd"/>
      <w:r w:rsidRPr="002C56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C56F5">
        <w:rPr>
          <w:rFonts w:ascii="Times New Roman" w:hAnsi="Times New Roman" w:cs="Times New Roman"/>
          <w:sz w:val="28"/>
          <w:szCs w:val="28"/>
          <w:lang w:val="ru-RU"/>
        </w:rPr>
        <w:t>QoS</w:t>
      </w:r>
      <w:proofErr w:type="spellEnd"/>
    </w:p>
    <w:p w14:paraId="3A981AD2" w14:textId="4425B7DD" w:rsidR="00942D54" w:rsidRDefault="00942D54" w:rsidP="00C60242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942D54">
        <w:rPr>
          <w:rFonts w:ascii="Times New Roman" w:hAnsi="Times New Roman" w:cs="Times New Roman"/>
          <w:sz w:val="28"/>
          <w:szCs w:val="28"/>
          <w:lang w:val="ru-RU"/>
        </w:rPr>
        <w:t>enp0s3</w:t>
      </w:r>
    </w:p>
    <w:p w14:paraId="760B7ECF" w14:textId="3C1BEDE6" w:rsidR="00A14827" w:rsidRDefault="00A14827" w:rsidP="00A1482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14827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C42E6F3" wp14:editId="56EC2388">
            <wp:extent cx="5940425" cy="8851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27410" w14:textId="77777777" w:rsidR="00A14827" w:rsidRPr="002C56F5" w:rsidRDefault="00A14827" w:rsidP="00A14827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A14827" w:rsidRPr="002C56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A3E4A"/>
    <w:multiLevelType w:val="multilevel"/>
    <w:tmpl w:val="DBE0B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69170F"/>
    <w:multiLevelType w:val="hybridMultilevel"/>
    <w:tmpl w:val="B1B29D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385BE1"/>
    <w:multiLevelType w:val="multilevel"/>
    <w:tmpl w:val="00004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127F5C"/>
    <w:multiLevelType w:val="hybridMultilevel"/>
    <w:tmpl w:val="7BD069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9E3314"/>
    <w:multiLevelType w:val="multilevel"/>
    <w:tmpl w:val="9DAC6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640AF9"/>
    <w:multiLevelType w:val="multilevel"/>
    <w:tmpl w:val="40FEB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9165ED"/>
    <w:multiLevelType w:val="hybridMultilevel"/>
    <w:tmpl w:val="EAAEC75A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1C314438"/>
    <w:multiLevelType w:val="multilevel"/>
    <w:tmpl w:val="D194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FD76FC"/>
    <w:multiLevelType w:val="multilevel"/>
    <w:tmpl w:val="04A44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CF000F"/>
    <w:multiLevelType w:val="multilevel"/>
    <w:tmpl w:val="CD885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8853B40"/>
    <w:multiLevelType w:val="hybridMultilevel"/>
    <w:tmpl w:val="9DC8AFCE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29A425B7"/>
    <w:multiLevelType w:val="multilevel"/>
    <w:tmpl w:val="3A1CB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20E08CB"/>
    <w:multiLevelType w:val="multilevel"/>
    <w:tmpl w:val="1388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60A6C12"/>
    <w:multiLevelType w:val="multilevel"/>
    <w:tmpl w:val="8416D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69D5F69"/>
    <w:multiLevelType w:val="multilevel"/>
    <w:tmpl w:val="28BAB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6671E81"/>
    <w:multiLevelType w:val="multilevel"/>
    <w:tmpl w:val="EEE09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8093897"/>
    <w:multiLevelType w:val="hybridMultilevel"/>
    <w:tmpl w:val="5F189258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4F581E2A"/>
    <w:multiLevelType w:val="multilevel"/>
    <w:tmpl w:val="F1C4B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2944E34"/>
    <w:multiLevelType w:val="multilevel"/>
    <w:tmpl w:val="CABAF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6734053"/>
    <w:multiLevelType w:val="hybridMultilevel"/>
    <w:tmpl w:val="3384CA5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701F83"/>
    <w:multiLevelType w:val="hybridMultilevel"/>
    <w:tmpl w:val="14902428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600A3D31"/>
    <w:multiLevelType w:val="multilevel"/>
    <w:tmpl w:val="87CE5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1B63C3F"/>
    <w:multiLevelType w:val="multilevel"/>
    <w:tmpl w:val="E286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3D10974"/>
    <w:multiLevelType w:val="multilevel"/>
    <w:tmpl w:val="9C282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6BD2ED8"/>
    <w:multiLevelType w:val="multilevel"/>
    <w:tmpl w:val="95A0A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A480F0F"/>
    <w:multiLevelType w:val="multilevel"/>
    <w:tmpl w:val="B14AF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E3F47AB"/>
    <w:multiLevelType w:val="multilevel"/>
    <w:tmpl w:val="51EE8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48F5589"/>
    <w:multiLevelType w:val="hybridMultilevel"/>
    <w:tmpl w:val="42505E40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>
    <w:nsid w:val="794F0F21"/>
    <w:multiLevelType w:val="hybridMultilevel"/>
    <w:tmpl w:val="40D6BB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5350B4"/>
    <w:multiLevelType w:val="hybridMultilevel"/>
    <w:tmpl w:val="C422C0F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4D0B74"/>
    <w:multiLevelType w:val="multilevel"/>
    <w:tmpl w:val="410A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0"/>
  </w:num>
  <w:num w:numId="3">
    <w:abstractNumId w:val="27"/>
  </w:num>
  <w:num w:numId="4">
    <w:abstractNumId w:val="26"/>
  </w:num>
  <w:num w:numId="5">
    <w:abstractNumId w:val="23"/>
  </w:num>
  <w:num w:numId="6">
    <w:abstractNumId w:val="19"/>
  </w:num>
  <w:num w:numId="7">
    <w:abstractNumId w:val="13"/>
  </w:num>
  <w:num w:numId="8">
    <w:abstractNumId w:val="7"/>
  </w:num>
  <w:num w:numId="9">
    <w:abstractNumId w:val="29"/>
  </w:num>
  <w:num w:numId="10">
    <w:abstractNumId w:val="22"/>
  </w:num>
  <w:num w:numId="11">
    <w:abstractNumId w:val="30"/>
  </w:num>
  <w:num w:numId="12">
    <w:abstractNumId w:val="14"/>
  </w:num>
  <w:num w:numId="13">
    <w:abstractNumId w:val="21"/>
  </w:num>
  <w:num w:numId="14">
    <w:abstractNumId w:val="28"/>
  </w:num>
  <w:num w:numId="15">
    <w:abstractNumId w:val="5"/>
  </w:num>
  <w:num w:numId="16">
    <w:abstractNumId w:val="25"/>
  </w:num>
  <w:num w:numId="17">
    <w:abstractNumId w:val="2"/>
  </w:num>
  <w:num w:numId="18">
    <w:abstractNumId w:val="0"/>
  </w:num>
  <w:num w:numId="19">
    <w:abstractNumId w:val="4"/>
  </w:num>
  <w:num w:numId="20">
    <w:abstractNumId w:val="24"/>
  </w:num>
  <w:num w:numId="21">
    <w:abstractNumId w:val="12"/>
  </w:num>
  <w:num w:numId="22">
    <w:abstractNumId w:val="11"/>
  </w:num>
  <w:num w:numId="23">
    <w:abstractNumId w:val="17"/>
  </w:num>
  <w:num w:numId="24">
    <w:abstractNumId w:val="18"/>
  </w:num>
  <w:num w:numId="25">
    <w:abstractNumId w:val="8"/>
  </w:num>
  <w:num w:numId="26">
    <w:abstractNumId w:val="15"/>
  </w:num>
  <w:num w:numId="27">
    <w:abstractNumId w:val="9"/>
  </w:num>
  <w:num w:numId="28">
    <w:abstractNumId w:val="16"/>
  </w:num>
  <w:num w:numId="29">
    <w:abstractNumId w:val="6"/>
  </w:num>
  <w:num w:numId="30">
    <w:abstractNumId w:val="3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6A1"/>
    <w:rsid w:val="00005EE6"/>
    <w:rsid w:val="00046451"/>
    <w:rsid w:val="00172DA8"/>
    <w:rsid w:val="001C42DA"/>
    <w:rsid w:val="001E051D"/>
    <w:rsid w:val="0028431C"/>
    <w:rsid w:val="002C56F5"/>
    <w:rsid w:val="003158DC"/>
    <w:rsid w:val="003D60C0"/>
    <w:rsid w:val="0044224D"/>
    <w:rsid w:val="004C5522"/>
    <w:rsid w:val="0056002B"/>
    <w:rsid w:val="00561A6E"/>
    <w:rsid w:val="00584266"/>
    <w:rsid w:val="005A7C73"/>
    <w:rsid w:val="00610AB2"/>
    <w:rsid w:val="006F6FB6"/>
    <w:rsid w:val="00767A52"/>
    <w:rsid w:val="00847E2C"/>
    <w:rsid w:val="008A463B"/>
    <w:rsid w:val="00942D54"/>
    <w:rsid w:val="00A013CC"/>
    <w:rsid w:val="00A14827"/>
    <w:rsid w:val="00A266A1"/>
    <w:rsid w:val="00B3284A"/>
    <w:rsid w:val="00B77258"/>
    <w:rsid w:val="00B82AD4"/>
    <w:rsid w:val="00BA477A"/>
    <w:rsid w:val="00C11333"/>
    <w:rsid w:val="00C60242"/>
    <w:rsid w:val="00C9239F"/>
    <w:rsid w:val="00C97A81"/>
    <w:rsid w:val="00DD6C6B"/>
    <w:rsid w:val="00E342F7"/>
    <w:rsid w:val="00EE6CBF"/>
    <w:rsid w:val="00EF23DD"/>
    <w:rsid w:val="00F95559"/>
    <w:rsid w:val="00FC35A7"/>
    <w:rsid w:val="00FC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2CC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97A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55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8D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97A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C97A81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4C55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4C5522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005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05E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97A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55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8D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97A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C97A81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4C55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4C5522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005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05E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88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940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044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714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730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148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44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384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58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824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23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966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41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126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29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488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28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230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15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813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05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2926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85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727298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51508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6972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901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839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71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10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754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54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259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66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046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86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438971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160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57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610221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448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33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665010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822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242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62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99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1020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635</Words>
  <Characters>3624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Валентин Яровий</cp:lastModifiedBy>
  <cp:revision>2</cp:revision>
  <dcterms:created xsi:type="dcterms:W3CDTF">2023-07-10T09:45:00Z</dcterms:created>
  <dcterms:modified xsi:type="dcterms:W3CDTF">2023-07-10T09:45:00Z</dcterms:modified>
</cp:coreProperties>
</file>