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  <w:b/>
          <w:color w:val="0070C0"/>
        </w:rPr>
      </w:pPr>
      <w:r w:rsidRPr="006E054D">
        <w:rPr>
          <w:rFonts w:ascii="Axure Handwriting" w:hAnsi="Axure Handwriting" w:cs="Arial"/>
          <w:b/>
          <w:color w:val="0070C0"/>
        </w:rPr>
        <w:t>0. Can you come up out 3 sceneraies which use AI methods?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</w:rPr>
      </w:pPr>
      <w:r w:rsidRPr="006E054D">
        <w:rPr>
          <w:rFonts w:ascii="Axure Handwriting" w:hAnsi="Axure Handwriting" w:cs="Arial"/>
        </w:rPr>
        <w:t xml:space="preserve">Ans: </w:t>
      </w:r>
      <w:r w:rsidRPr="00253C87">
        <w:rPr>
          <w:rFonts w:ascii="微软雅黑" w:eastAsia="微软雅黑" w:hAnsi="微软雅黑" w:cs="Arial"/>
        </w:rPr>
        <w:t>火车站刷人脸进站   小艾同学  在线对话机器人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  <w:b/>
          <w:color w:val="0070C0"/>
        </w:rPr>
      </w:pPr>
      <w:r w:rsidRPr="006E054D">
        <w:rPr>
          <w:rFonts w:ascii="Axure Handwriting" w:hAnsi="Axure Handwriting" w:cs="Arial"/>
          <w:b/>
          <w:color w:val="0070C0"/>
        </w:rPr>
        <w:t>1. How do we use Github; Why do we use Jupyter and Pycharm;</w:t>
      </w:r>
    </w:p>
    <w:p w:rsidR="004D4E27" w:rsidRDefault="00253C87" w:rsidP="004D4E27">
      <w:pPr>
        <w:spacing w:line="360" w:lineRule="auto"/>
        <w:jc w:val="left"/>
        <w:rPr>
          <w:rFonts w:ascii="Axure Handwriting" w:hAnsi="Axure Handwriting" w:cs="Arial"/>
        </w:rPr>
      </w:pPr>
      <w:r>
        <w:rPr>
          <w:rFonts w:ascii="Axure Handwriting" w:hAnsi="Axure Handwriting" w:cs="Arial"/>
        </w:rPr>
        <w:t xml:space="preserve">Ans: </w:t>
      </w:r>
      <w:r>
        <w:rPr>
          <w:rFonts w:ascii="Axure Handwriting" w:hAnsi="Axure Handwriting" w:cs="Arial" w:hint="eastAsia"/>
        </w:rPr>
        <w:t>将个人作业上传至</w:t>
      </w:r>
      <w:r>
        <w:rPr>
          <w:rFonts w:ascii="Axure Handwriting" w:hAnsi="Axure Handwriting" w:cs="Arial" w:hint="eastAsia"/>
        </w:rPr>
        <w:t>GitHub</w:t>
      </w:r>
      <w:r>
        <w:rPr>
          <w:rFonts w:ascii="Axure Handwriting" w:hAnsi="Axure Handwriting" w:cs="Arial" w:hint="eastAsia"/>
        </w:rPr>
        <w:t>，下载</w:t>
      </w:r>
      <w:proofErr w:type="spellStart"/>
      <w:r>
        <w:rPr>
          <w:rFonts w:ascii="Axure Handwriting" w:hAnsi="Axure Handwriting" w:cs="Arial" w:hint="eastAsia"/>
        </w:rPr>
        <w:t>Git</w:t>
      </w:r>
      <w:proofErr w:type="spellEnd"/>
      <w:r>
        <w:rPr>
          <w:rFonts w:ascii="Axure Handwriting" w:hAnsi="Axure Handwriting" w:cs="Arial"/>
        </w:rPr>
        <w:t xml:space="preserve"> </w:t>
      </w:r>
      <w:r>
        <w:rPr>
          <w:rFonts w:ascii="Axure Handwriting" w:hAnsi="Axure Handwriting" w:cs="Arial" w:hint="eastAsia"/>
        </w:rPr>
        <w:t>bash</w:t>
      </w:r>
      <w:r>
        <w:rPr>
          <w:rFonts w:ascii="Axure Handwriting" w:hAnsi="Axure Handwriting" w:cs="Arial" w:hint="eastAsia"/>
        </w:rPr>
        <w:t>，现在</w:t>
      </w:r>
      <w:r>
        <w:rPr>
          <w:rFonts w:ascii="Axure Handwriting" w:hAnsi="Axure Handwriting" w:cs="Arial" w:hint="eastAsia"/>
        </w:rPr>
        <w:t>GitHub</w:t>
      </w:r>
      <w:r>
        <w:rPr>
          <w:rFonts w:ascii="Axure Handwriting" w:hAnsi="Axure Handwriting" w:cs="Arial" w:hint="eastAsia"/>
        </w:rPr>
        <w:t>上创建一个自己的</w:t>
      </w:r>
      <w:r>
        <w:rPr>
          <w:rFonts w:ascii="Axure Handwriting" w:hAnsi="Axure Handwriting" w:cs="Arial" w:hint="eastAsia"/>
        </w:rPr>
        <w:t>repo</w:t>
      </w:r>
      <w:r>
        <w:rPr>
          <w:rFonts w:ascii="Axure Handwriting" w:hAnsi="Axure Handwriting" w:cs="Arial" w:hint="eastAsia"/>
        </w:rPr>
        <w:t>，复制链接，在</w:t>
      </w:r>
      <w:proofErr w:type="spellStart"/>
      <w:r>
        <w:rPr>
          <w:rFonts w:ascii="Axure Handwriting" w:hAnsi="Axure Handwriting" w:cs="Arial" w:hint="eastAsia"/>
        </w:rPr>
        <w:t>G</w:t>
      </w:r>
      <w:r>
        <w:rPr>
          <w:rFonts w:ascii="Axure Handwriting" w:hAnsi="Axure Handwriting" w:cs="Arial"/>
        </w:rPr>
        <w:t>it</w:t>
      </w:r>
      <w:proofErr w:type="spellEnd"/>
      <w:r>
        <w:rPr>
          <w:rFonts w:ascii="Axure Handwriting" w:hAnsi="Axure Handwriting" w:cs="Arial" w:hint="eastAsia"/>
        </w:rPr>
        <w:t>上先</w:t>
      </w:r>
      <w:r>
        <w:rPr>
          <w:rFonts w:ascii="Axure Handwriting" w:hAnsi="Axure Handwriting" w:cs="Arial" w:hint="eastAsia"/>
        </w:rPr>
        <w:t>a</w:t>
      </w:r>
      <w:r>
        <w:rPr>
          <w:rFonts w:ascii="Axure Handwriting" w:hAnsi="Axure Handwriting" w:cs="Arial"/>
        </w:rPr>
        <w:t>dd</w:t>
      </w:r>
      <w:r>
        <w:rPr>
          <w:rFonts w:ascii="Axure Handwriting" w:hAnsi="Axure Handwriting" w:cs="Arial" w:hint="eastAsia"/>
        </w:rPr>
        <w:t>本地仓库暂存，再通过链接</w:t>
      </w:r>
      <w:r>
        <w:rPr>
          <w:rFonts w:ascii="Axure Handwriting" w:hAnsi="Axure Handwriting" w:cs="Arial" w:hint="eastAsia"/>
        </w:rPr>
        <w:t>c</w:t>
      </w:r>
      <w:r>
        <w:rPr>
          <w:rFonts w:ascii="Axure Handwriting" w:hAnsi="Axure Handwriting" w:cs="Arial"/>
        </w:rPr>
        <w:t>ommit</w:t>
      </w:r>
      <w:r>
        <w:rPr>
          <w:rFonts w:ascii="Axure Handwriting" w:hAnsi="Axure Handwriting" w:cs="Arial" w:hint="eastAsia"/>
        </w:rPr>
        <w:t>到自己的</w:t>
      </w:r>
      <w:r>
        <w:rPr>
          <w:rFonts w:ascii="Axure Handwriting" w:hAnsi="Axure Handwriting" w:cs="Arial" w:hint="eastAsia"/>
        </w:rPr>
        <w:t>GitHub</w:t>
      </w:r>
      <w:r>
        <w:rPr>
          <w:rFonts w:ascii="Axure Handwriting" w:hAnsi="Axure Handwriting" w:cs="Arial" w:hint="eastAsia"/>
        </w:rPr>
        <w:t>账户上；</w:t>
      </w:r>
    </w:p>
    <w:p w:rsidR="00253C87" w:rsidRPr="006E054D" w:rsidRDefault="00253C87" w:rsidP="004D4E27">
      <w:pPr>
        <w:spacing w:line="360" w:lineRule="auto"/>
        <w:jc w:val="left"/>
        <w:rPr>
          <w:rFonts w:ascii="Axure Handwriting" w:hAnsi="Axure Handwriting" w:cs="Arial" w:hint="eastAsia"/>
        </w:rPr>
      </w:pPr>
      <w:r>
        <w:rPr>
          <w:rFonts w:ascii="Axure Handwriting" w:hAnsi="Axure Handwriting" w:cs="Arial"/>
        </w:rPr>
        <w:t>J</w:t>
      </w:r>
      <w:r>
        <w:rPr>
          <w:rFonts w:ascii="Axure Handwriting" w:hAnsi="Axure Handwriting" w:cs="Arial" w:hint="eastAsia"/>
        </w:rPr>
        <w:t>upyter</w:t>
      </w:r>
      <w:r>
        <w:rPr>
          <w:rFonts w:ascii="Axure Handwriting" w:hAnsi="Axure Handwriting" w:cs="Arial" w:hint="eastAsia"/>
        </w:rPr>
        <w:t>兼具展示和实验性效果，是一个实验环境，上课应用较为合适；</w:t>
      </w:r>
      <w:proofErr w:type="spellStart"/>
      <w:r>
        <w:rPr>
          <w:rFonts w:ascii="Axure Handwriting" w:hAnsi="Axure Handwriting" w:cs="Arial" w:hint="eastAsia"/>
        </w:rPr>
        <w:t>pycharm</w:t>
      </w:r>
      <w:proofErr w:type="spellEnd"/>
      <w:r>
        <w:rPr>
          <w:rFonts w:ascii="Axure Handwriting" w:hAnsi="Axure Handwriting" w:cs="Arial" w:hint="eastAsia"/>
        </w:rPr>
        <w:t>是一个开发环境，开发一些比较大的程序的时候应用较好。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  <w:b/>
          <w:color w:val="0070C0"/>
        </w:rPr>
      </w:pPr>
      <w:r w:rsidRPr="006E054D">
        <w:rPr>
          <w:rFonts w:ascii="Axure Handwriting" w:hAnsi="Axure Handwriting" w:cs="Arial"/>
          <w:b/>
          <w:color w:val="0070C0"/>
        </w:rPr>
        <w:t>2. What's the Probability Model?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 w:hint="eastAsia"/>
        </w:rPr>
      </w:pPr>
      <w:r w:rsidRPr="006E054D">
        <w:rPr>
          <w:rFonts w:ascii="Axure Handwriting" w:hAnsi="Axure Handwriting" w:cs="Arial"/>
        </w:rPr>
        <w:t>Ans:</w:t>
      </w:r>
      <w:r w:rsidR="007D5F7A">
        <w:rPr>
          <w:rFonts w:ascii="Axure Handwriting" w:hAnsi="Axure Handwriting" w:cs="Arial"/>
        </w:rPr>
        <w:t xml:space="preserve"> </w:t>
      </w:r>
      <w:r w:rsidR="00CC3144">
        <w:rPr>
          <w:rFonts w:ascii="Axure Handwriting" w:hAnsi="Axure Handwriting" w:cs="Arial" w:hint="eastAsia"/>
        </w:rPr>
        <w:t>概率模型是指</w:t>
      </w:r>
      <w:r w:rsidR="00B97C94">
        <w:rPr>
          <w:rFonts w:ascii="Axure Handwriting" w:hAnsi="Axure Handwriting" w:cs="Arial" w:hint="eastAsia"/>
        </w:rPr>
        <w:t>一个事件里所有随机出现的观测值，都存在非确定的概率关系，将所有观测值通过一定法则来构建概率关系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  <w:b/>
          <w:color w:val="0070C0"/>
        </w:rPr>
      </w:pPr>
      <w:r w:rsidRPr="006E054D">
        <w:rPr>
          <w:rFonts w:ascii="Axure Handwriting" w:hAnsi="Axure Handwriting" w:cs="Arial"/>
          <w:b/>
          <w:color w:val="0070C0"/>
        </w:rPr>
        <w:t>3. Can you came up with some sceneraies at which we could use Probability Model?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 w:hint="eastAsia"/>
        </w:rPr>
      </w:pPr>
      <w:r w:rsidRPr="006E054D">
        <w:rPr>
          <w:rFonts w:ascii="Axure Handwriting" w:hAnsi="Axure Handwriting" w:cs="Arial"/>
        </w:rPr>
        <w:t>Ans:</w:t>
      </w:r>
      <w:r w:rsidR="00FA7C70">
        <w:rPr>
          <w:rFonts w:ascii="Axure Handwriting" w:hAnsi="Axure Handwriting" w:cs="Arial"/>
        </w:rPr>
        <w:t xml:space="preserve"> </w:t>
      </w:r>
      <w:r w:rsidR="00D43BE7">
        <w:rPr>
          <w:rFonts w:ascii="Axure Handwriting" w:hAnsi="Axure Handwriting" w:cs="Arial" w:hint="eastAsia"/>
        </w:rPr>
        <w:t>医学图像识别，运动物体跟踪，</w:t>
      </w:r>
      <w:r w:rsidR="00DF7D24">
        <w:rPr>
          <w:rFonts w:ascii="Axure Handwriting" w:hAnsi="Axure Handwriting" w:cs="Arial" w:hint="eastAsia"/>
        </w:rPr>
        <w:t>图像生成，股票预测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  <w:b/>
          <w:color w:val="0070C0"/>
        </w:rPr>
      </w:pPr>
      <w:r w:rsidRPr="006E054D">
        <w:rPr>
          <w:rFonts w:ascii="Axure Handwriting" w:hAnsi="Axure Handwriting" w:cs="Arial"/>
          <w:b/>
          <w:color w:val="0070C0"/>
        </w:rPr>
        <w:t>4. Why do we use probability and what's the difficult points for programming based on parsing and pattern match?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</w:rPr>
      </w:pPr>
      <w:r w:rsidRPr="006E054D">
        <w:rPr>
          <w:rFonts w:ascii="Axure Handwriting" w:hAnsi="Axure Handwriting" w:cs="Arial"/>
        </w:rPr>
        <w:t>Ans: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  <w:b/>
          <w:color w:val="0070C0"/>
        </w:rPr>
      </w:pPr>
      <w:r w:rsidRPr="006E054D">
        <w:rPr>
          <w:rFonts w:ascii="Axure Handwriting" w:hAnsi="Axure Handwriting" w:cs="Arial"/>
          <w:b/>
          <w:color w:val="0070C0"/>
        </w:rPr>
        <w:t>5. What's the Language Model;</w:t>
      </w:r>
    </w:p>
    <w:p w:rsidR="00C00B2C" w:rsidRDefault="004D4E27" w:rsidP="004D4E27">
      <w:pPr>
        <w:spacing w:line="360" w:lineRule="auto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6E054D">
        <w:rPr>
          <w:rFonts w:ascii="Axure Handwriting" w:hAnsi="Axure Handwriting" w:cs="Arial"/>
        </w:rPr>
        <w:t>Ans:</w:t>
      </w:r>
      <w:r w:rsidR="003F1799">
        <w:rPr>
          <w:rFonts w:ascii="Axure Handwriting" w:hAnsi="Axure Handwriting" w:cs="Arial"/>
        </w:rPr>
        <w:t xml:space="preserve"> </w:t>
      </w:r>
      <w:r w:rsidR="003F1799">
        <w:rPr>
          <w:rFonts w:ascii="微软雅黑" w:eastAsia="微软雅黑" w:hAnsi="微软雅黑" w:hint="eastAsia"/>
          <w:color w:val="4D4D4D"/>
          <w:shd w:val="clear" w:color="auto" w:fill="FFFFFF"/>
        </w:rPr>
        <w:t>可以通过确定这段文字</w:t>
      </w:r>
      <w:r w:rsidR="00C00B2C">
        <w:rPr>
          <w:rFonts w:ascii="微软雅黑" w:eastAsia="微软雅黑" w:hAnsi="微软雅黑" w:hint="eastAsia"/>
          <w:color w:val="4D4D4D"/>
          <w:shd w:val="clear" w:color="auto" w:fill="FFFFFF"/>
        </w:rPr>
        <w:t>中字符串组合的</w:t>
      </w:r>
      <w:r w:rsidR="003F1799">
        <w:rPr>
          <w:rFonts w:ascii="微软雅黑" w:eastAsia="微软雅黑" w:hAnsi="微软雅黑" w:hint="eastAsia"/>
          <w:color w:val="4D4D4D"/>
          <w:shd w:val="clear" w:color="auto" w:fill="FFFFFF"/>
        </w:rPr>
        <w:t>的概率分布</w:t>
      </w:r>
      <w:r w:rsidR="00C00B2C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3F1799">
        <w:rPr>
          <w:rFonts w:ascii="微软雅黑" w:eastAsia="微软雅黑" w:hAnsi="微软雅黑" w:hint="eastAsia"/>
          <w:color w:val="4D4D4D"/>
          <w:shd w:val="clear" w:color="auto" w:fill="FFFFFF"/>
        </w:rPr>
        <w:t>来</w:t>
      </w:r>
      <w:r w:rsidR="003F1799">
        <w:rPr>
          <w:rFonts w:ascii="微软雅黑" w:eastAsia="微软雅黑" w:hAnsi="微软雅黑" w:hint="eastAsia"/>
          <w:color w:val="4D4D4D"/>
          <w:shd w:val="clear" w:color="auto" w:fill="FFFFFF"/>
        </w:rPr>
        <w:t>确定是不是自然语言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</w:rPr>
      </w:pPr>
      <w:r w:rsidRPr="006E054D">
        <w:rPr>
          <w:rFonts w:ascii="Axure Handwriting" w:hAnsi="Axure Handwriting" w:cs="Arial"/>
          <w:b/>
          <w:color w:val="0070C0"/>
        </w:rPr>
        <w:t>6. Can you came up with some sceneraies at which we could use Language Model?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</w:rPr>
      </w:pPr>
      <w:r w:rsidRPr="006E054D">
        <w:rPr>
          <w:rFonts w:ascii="Axure Handwriting" w:hAnsi="Axure Handwriting" w:cs="Arial"/>
        </w:rPr>
        <w:t>Ans:</w:t>
      </w:r>
      <w:r w:rsidR="00C00B2C">
        <w:rPr>
          <w:rFonts w:ascii="Axure Handwriting" w:hAnsi="Axure Handwriting" w:cs="Arial"/>
        </w:rPr>
        <w:t xml:space="preserve">  </w:t>
      </w:r>
      <w:r w:rsidR="00C00B2C">
        <w:rPr>
          <w:rFonts w:ascii="Axure Handwriting" w:hAnsi="Axure Handwriting" w:cs="Arial" w:hint="eastAsia"/>
        </w:rPr>
        <w:t>机器翻译，文本分类，处理垃圾邮件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  <w:b/>
          <w:color w:val="0070C0"/>
        </w:rPr>
      </w:pPr>
      <w:r w:rsidRPr="006E054D">
        <w:rPr>
          <w:rFonts w:ascii="Axure Handwriting" w:hAnsi="Axure Handwriting" w:cs="Arial"/>
          <w:b/>
          <w:color w:val="0070C0"/>
        </w:rPr>
        <w:t>7. What's the 1-gram language model;</w:t>
      </w:r>
    </w:p>
    <w:p w:rsidR="001702F9" w:rsidRDefault="004D4E27" w:rsidP="004D4E27">
      <w:pPr>
        <w:spacing w:line="360" w:lineRule="auto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6E054D">
        <w:rPr>
          <w:rFonts w:ascii="Axure Handwriting" w:hAnsi="Axure Handwriting" w:cs="Arial"/>
        </w:rPr>
        <w:t>Ans:</w:t>
      </w:r>
      <w:r w:rsidR="00C00B2C">
        <w:rPr>
          <w:rFonts w:ascii="Axure Handwriting" w:hAnsi="Axure Handwriting" w:cs="Arial"/>
        </w:rPr>
        <w:t xml:space="preserve"> </w:t>
      </w:r>
      <w:r w:rsidR="00B55455">
        <w:rPr>
          <w:rFonts w:ascii="微软雅黑" w:eastAsia="微软雅黑" w:hAnsi="微软雅黑" w:hint="eastAsia"/>
          <w:color w:val="4D4D4D"/>
          <w:shd w:val="clear" w:color="auto" w:fill="FFFFFF"/>
        </w:rPr>
        <w:t>随意一个词出现的概率只与它前面出现的有限的</w:t>
      </w:r>
      <w:r w:rsidR="001702F9">
        <w:rPr>
          <w:rFonts w:ascii="微软雅黑" w:eastAsia="微软雅黑" w:hAnsi="微软雅黑"/>
          <w:color w:val="4D4D4D"/>
          <w:shd w:val="clear" w:color="auto" w:fill="FFFFFF"/>
        </w:rPr>
        <w:t>0</w:t>
      </w:r>
      <w:r w:rsidR="00B55455">
        <w:rPr>
          <w:rFonts w:ascii="微软雅黑" w:eastAsia="微软雅黑" w:hAnsi="微软雅黑" w:hint="eastAsia"/>
          <w:color w:val="4D4D4D"/>
          <w:shd w:val="clear" w:color="auto" w:fill="FFFFFF"/>
        </w:rPr>
        <w:t>个词有关</w:t>
      </w:r>
      <w:r w:rsidR="00B55455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1702F9">
        <w:rPr>
          <w:rFonts w:ascii="微软雅黑" w:eastAsia="微软雅黑" w:hAnsi="微软雅黑" w:hint="eastAsia"/>
          <w:color w:val="4D4D4D"/>
          <w:shd w:val="clear" w:color="auto" w:fill="FFFFFF"/>
        </w:rPr>
        <w:t>即各个词概率相乘就是句子生成的概率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  <w:b/>
          <w:color w:val="0070C0"/>
        </w:rPr>
      </w:pPr>
      <w:r w:rsidRPr="006E054D">
        <w:rPr>
          <w:rFonts w:ascii="Axure Handwriting" w:hAnsi="Axure Handwriting" w:cs="Arial"/>
          <w:b/>
          <w:color w:val="0070C0"/>
        </w:rPr>
        <w:t>8. What's the disadvantages and advantages of 1-gram language model;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 w:hint="eastAsia"/>
        </w:rPr>
      </w:pPr>
      <w:r w:rsidRPr="006E054D">
        <w:rPr>
          <w:rFonts w:ascii="Axure Handwriting" w:hAnsi="Axure Handwriting" w:cs="Arial"/>
        </w:rPr>
        <w:t>Ans:</w:t>
      </w:r>
      <w:r w:rsidR="00B55455">
        <w:rPr>
          <w:rFonts w:ascii="Axure Handwriting" w:hAnsi="Axure Handwriting" w:cs="Arial"/>
        </w:rPr>
        <w:t xml:space="preserve"> </w:t>
      </w:r>
      <w:r w:rsidR="00D16C5B">
        <w:rPr>
          <w:rFonts w:ascii="Axure Handwriting" w:hAnsi="Axure Handwriting" w:cs="Arial" w:hint="eastAsia"/>
        </w:rPr>
        <w:t>优点：</w:t>
      </w:r>
      <w:r w:rsidR="00B55455">
        <w:rPr>
          <w:rFonts w:ascii="Axure Handwriting" w:hAnsi="Axure Handwriting" w:cs="Arial" w:hint="eastAsia"/>
        </w:rPr>
        <w:t>因为前一个词对当前词</w:t>
      </w:r>
      <w:r w:rsidR="001702F9">
        <w:rPr>
          <w:rFonts w:ascii="Axure Handwriting" w:hAnsi="Axure Handwriting" w:cs="Arial" w:hint="eastAsia"/>
        </w:rPr>
        <w:t>没有</w:t>
      </w:r>
      <w:r w:rsidR="00B55455">
        <w:rPr>
          <w:rFonts w:ascii="Axure Handwriting" w:hAnsi="Axure Handwriting" w:cs="Arial" w:hint="eastAsia"/>
        </w:rPr>
        <w:t>影响，</w:t>
      </w:r>
      <w:r w:rsidR="001702F9">
        <w:rPr>
          <w:rFonts w:ascii="Axure Handwriting" w:hAnsi="Axure Handwriting" w:cs="Arial" w:hint="eastAsia"/>
        </w:rPr>
        <w:t>所以计算较为容易；</w:t>
      </w:r>
      <w:r w:rsidR="00D16C5B">
        <w:rPr>
          <w:rFonts w:ascii="Axure Handwriting" w:hAnsi="Axure Handwriting" w:cs="Arial" w:hint="eastAsia"/>
        </w:rPr>
        <w:t>并且</w:t>
      </w:r>
      <w:r w:rsidR="00D16C5B">
        <w:rPr>
          <w:rFonts w:ascii="Axure Handwriting" w:hAnsi="Axure Handwriting" w:cs="Arial" w:hint="eastAsia"/>
        </w:rPr>
        <w:t>N</w:t>
      </w:r>
      <w:r w:rsidR="00D16C5B">
        <w:rPr>
          <w:rFonts w:ascii="Axure Handwriting" w:hAnsi="Axure Handwriting" w:cs="Arial" w:hint="eastAsia"/>
        </w:rPr>
        <w:t>为</w:t>
      </w:r>
      <w:r w:rsidR="00D16C5B">
        <w:rPr>
          <w:rFonts w:ascii="Axure Handwriting" w:hAnsi="Axure Handwriting" w:cs="Arial" w:hint="eastAsia"/>
        </w:rPr>
        <w:t>1</w:t>
      </w:r>
      <w:r w:rsidR="00D16C5B">
        <w:rPr>
          <w:rFonts w:ascii="Axure Handwriting" w:hAnsi="Axure Handwriting" w:cs="Arial" w:hint="eastAsia"/>
        </w:rPr>
        <w:t>时，训练文本可以没有那么大；缺点：当</w:t>
      </w:r>
      <w:r w:rsidR="00D16C5B">
        <w:rPr>
          <w:rFonts w:ascii="Axure Handwriting" w:hAnsi="Axure Handwriting" w:cs="Arial" w:hint="eastAsia"/>
        </w:rPr>
        <w:t>N</w:t>
      </w:r>
      <w:r w:rsidR="00D16C5B">
        <w:rPr>
          <w:rFonts w:ascii="Axure Handwriting" w:hAnsi="Axure Handwriting" w:cs="Arial" w:hint="eastAsia"/>
        </w:rPr>
        <w:t>值越大时，理论上来说句子是越像人话的，所以</w:t>
      </w:r>
      <w:r w:rsidR="00D16C5B">
        <w:rPr>
          <w:rFonts w:ascii="Axure Handwriting" w:hAnsi="Axure Handwriting" w:cs="Arial"/>
        </w:rPr>
        <w:t>N</w:t>
      </w:r>
      <w:r w:rsidR="00D16C5B">
        <w:rPr>
          <w:rFonts w:ascii="Axure Handwriting" w:hAnsi="Axure Handwriting" w:cs="Arial" w:hint="eastAsia"/>
        </w:rPr>
        <w:t>参数为</w:t>
      </w:r>
      <w:r w:rsidR="00D16C5B">
        <w:rPr>
          <w:rFonts w:ascii="Axure Handwriting" w:hAnsi="Axure Handwriting" w:cs="Arial" w:hint="eastAsia"/>
        </w:rPr>
        <w:t>1</w:t>
      </w:r>
      <w:r w:rsidR="001702F9">
        <w:rPr>
          <w:rFonts w:ascii="Axure Handwriting" w:hAnsi="Axure Handwriting" w:cs="Arial" w:hint="eastAsia"/>
        </w:rPr>
        <w:t>会比较不像人话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/>
          <w:b/>
          <w:color w:val="0070C0"/>
        </w:rPr>
      </w:pPr>
      <w:r w:rsidRPr="006E054D">
        <w:rPr>
          <w:rFonts w:ascii="Axure Handwriting" w:hAnsi="Axure Handwriting" w:cs="Arial"/>
          <w:b/>
          <w:color w:val="0070C0"/>
        </w:rPr>
        <w:lastRenderedPageBreak/>
        <w:t>9. What't the 2-gram models;</w:t>
      </w:r>
    </w:p>
    <w:p w:rsidR="004D4E27" w:rsidRPr="006E054D" w:rsidRDefault="004D4E27" w:rsidP="004D4E27">
      <w:pPr>
        <w:spacing w:line="360" w:lineRule="auto"/>
        <w:jc w:val="left"/>
        <w:rPr>
          <w:rFonts w:ascii="Axure Handwriting" w:hAnsi="Axure Handwriting" w:cs="Arial" w:hint="eastAsia"/>
        </w:rPr>
      </w:pPr>
      <w:r w:rsidRPr="006E054D">
        <w:rPr>
          <w:rFonts w:ascii="Axure Handwriting" w:hAnsi="Axure Handwriting" w:cs="Arial"/>
        </w:rPr>
        <w:t>Ans:</w:t>
      </w:r>
      <w:r w:rsidR="001702F9">
        <w:rPr>
          <w:rFonts w:ascii="Axure Handwriting" w:hAnsi="Axure Handwriting" w:cs="Arial"/>
        </w:rPr>
        <w:t xml:space="preserve"> </w:t>
      </w:r>
      <w:r w:rsidR="001702F9">
        <w:rPr>
          <w:rFonts w:ascii="Axure Handwriting" w:hAnsi="Axure Handwriting" w:cs="Arial" w:hint="eastAsia"/>
        </w:rPr>
        <w:t>当前次出现的概率与前一个词有关，不是独立出现的，前一个词对于当前次的出现有一定的约束；</w:t>
      </w:r>
      <w:bookmarkStart w:id="0" w:name="_GoBack"/>
      <w:bookmarkEnd w:id="0"/>
      <w:r w:rsidR="001702F9">
        <w:rPr>
          <w:rFonts w:ascii="Axure Handwriting" w:hAnsi="Axure Handwriting" w:cs="Arial" w:hint="eastAsia"/>
        </w:rPr>
        <w:t>当</w:t>
      </w:r>
      <w:r w:rsidR="001702F9">
        <w:rPr>
          <w:rFonts w:ascii="Axure Handwriting" w:hAnsi="Axure Handwriting" w:cs="Arial" w:hint="eastAsia"/>
        </w:rPr>
        <w:t>2-</w:t>
      </w:r>
      <w:r w:rsidR="001702F9">
        <w:rPr>
          <w:rFonts w:ascii="Axure Handwriting" w:hAnsi="Axure Handwriting" w:cs="Arial"/>
        </w:rPr>
        <w:t>gram</w:t>
      </w:r>
      <w:r w:rsidR="001702F9">
        <w:rPr>
          <w:rFonts w:ascii="Axure Handwriting" w:hAnsi="Axure Handwriting" w:cs="Arial" w:hint="eastAsia"/>
        </w:rPr>
        <w:t>模型时，需要一定量的文本集来对其进行训练</w:t>
      </w:r>
    </w:p>
    <w:p w:rsidR="005C5398" w:rsidRPr="006E054D" w:rsidRDefault="005C5398" w:rsidP="004D4E27">
      <w:pPr>
        <w:jc w:val="left"/>
        <w:rPr>
          <w:rFonts w:ascii="Axure Handwriting" w:hAnsi="Axure Handwriting"/>
        </w:rPr>
      </w:pPr>
    </w:p>
    <w:sectPr w:rsidR="005C5398" w:rsidRPr="006E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xure Handwriting">
    <w:panose1 w:val="020B0402020200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D2"/>
    <w:rsid w:val="001702F9"/>
    <w:rsid w:val="00253C87"/>
    <w:rsid w:val="003F1799"/>
    <w:rsid w:val="003F4F9D"/>
    <w:rsid w:val="004D4E27"/>
    <w:rsid w:val="005C5398"/>
    <w:rsid w:val="0067430C"/>
    <w:rsid w:val="006E054D"/>
    <w:rsid w:val="007D5F7A"/>
    <w:rsid w:val="00AF15D2"/>
    <w:rsid w:val="00B55455"/>
    <w:rsid w:val="00B97C94"/>
    <w:rsid w:val="00C00B2C"/>
    <w:rsid w:val="00CC3144"/>
    <w:rsid w:val="00D16C5B"/>
    <w:rsid w:val="00D43BE7"/>
    <w:rsid w:val="00DF7D24"/>
    <w:rsid w:val="00FA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2ECC"/>
  <w15:chartTrackingRefBased/>
  <w15:docId w15:val="{3F6CDA72-0F68-4715-86A2-FA6FDC26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E2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Huluwa</dc:creator>
  <cp:keywords/>
  <dc:description/>
  <cp:lastModifiedBy>Liu Huluwa</cp:lastModifiedBy>
  <cp:revision>27</cp:revision>
  <dcterms:created xsi:type="dcterms:W3CDTF">2019-07-07T08:13:00Z</dcterms:created>
  <dcterms:modified xsi:type="dcterms:W3CDTF">2019-07-07T09:47:00Z</dcterms:modified>
</cp:coreProperties>
</file>