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92A" w:rsidRDefault="00390D32">
      <w:r>
        <w:t>Lab 1 - Hemorrhage</w:t>
      </w:r>
    </w:p>
    <w:p w:rsidR="00390D32" w:rsidRDefault="00390D32">
      <w:r>
        <w:t xml:space="preserve">Cardiac Outputs, PRA, Sodium Excretion, EPO, Brain Blood Flow and Sympathetic Nerve Activity differ between QCP and </w:t>
      </w:r>
      <w:proofErr w:type="spellStart"/>
      <w:r>
        <w:t>HumMod</w:t>
      </w:r>
      <w:proofErr w:type="spellEnd"/>
    </w:p>
    <w:p w:rsidR="00390D32" w:rsidRDefault="00390D32">
      <w:r w:rsidRPr="00390D32">
        <w:t xml:space="preserve">Plasma volume falls again in </w:t>
      </w:r>
      <w:proofErr w:type="spellStart"/>
      <w:r w:rsidRPr="00390D32">
        <w:t>HumMod</w:t>
      </w:r>
      <w:proofErr w:type="spellEnd"/>
      <w:r w:rsidRPr="00390D32">
        <w:t xml:space="preserve"> for some unknown reason</w:t>
      </w:r>
    </w:p>
    <w:p w:rsidR="00390D32" w:rsidRDefault="00390D32"/>
    <w:p w:rsidR="00390D32" w:rsidRDefault="00390D32">
      <w:r>
        <w:t>Lab 2 – AV Fistula</w:t>
      </w:r>
    </w:p>
    <w:p w:rsidR="00C903EB" w:rsidRDefault="00C903EB">
      <w:r w:rsidRPr="00C903EB">
        <w:t>Cardiac Output, Muscle Blood Flow, Blood Volume, Red Cell Volume, P</w:t>
      </w:r>
      <w:r>
        <w:t xml:space="preserve">lasma Volume, </w:t>
      </w:r>
      <w:proofErr w:type="spellStart"/>
      <w:r>
        <w:t>Hematocrit</w:t>
      </w:r>
      <w:proofErr w:type="spellEnd"/>
      <w:r>
        <w:t xml:space="preserve"> and </w:t>
      </w:r>
      <w:proofErr w:type="gramStart"/>
      <w:r>
        <w:t>PRA  have</w:t>
      </w:r>
      <w:proofErr w:type="gramEnd"/>
      <w:r>
        <w:t xml:space="preserve"> noticeable different values or trends.</w:t>
      </w:r>
    </w:p>
    <w:p w:rsidR="00C903EB" w:rsidRDefault="00C903EB">
      <w:proofErr w:type="spellStart"/>
      <w:r>
        <w:t>HumMod</w:t>
      </w:r>
      <w:proofErr w:type="spellEnd"/>
      <w:r>
        <w:t xml:space="preserve"> involves faster patient exhaustion during exercise.</w:t>
      </w:r>
    </w:p>
    <w:p w:rsidR="00C903EB" w:rsidRDefault="00C903EB"/>
    <w:p w:rsidR="00C903EB" w:rsidRDefault="00C903EB">
      <w:r>
        <w:t xml:space="preserve">Lab 3 – </w:t>
      </w:r>
      <w:proofErr w:type="spellStart"/>
      <w:r>
        <w:t>Fick’s</w:t>
      </w:r>
      <w:proofErr w:type="spellEnd"/>
      <w:r>
        <w:t xml:space="preserve"> Principle</w:t>
      </w:r>
    </w:p>
    <w:p w:rsidR="00C903EB" w:rsidRDefault="00C903EB">
      <w:r>
        <w:t xml:space="preserve">No trends to notice, values between </w:t>
      </w:r>
      <w:proofErr w:type="spellStart"/>
      <w:r>
        <w:t>HumMod</w:t>
      </w:r>
      <w:proofErr w:type="spellEnd"/>
      <w:r>
        <w:t xml:space="preserve"> and QCP differ but the actual and calculated Cardiac Outputs are both reasonably accurate.</w:t>
      </w:r>
    </w:p>
    <w:p w:rsidR="00C903EB" w:rsidRDefault="00C903EB">
      <w:r>
        <w:t xml:space="preserve">Lab 4 – Pulmonary Shunt </w:t>
      </w:r>
    </w:p>
    <w:p w:rsidR="00C903EB" w:rsidRDefault="00C903EB">
      <w:r>
        <w:t xml:space="preserve">Blood Pressure, Cardiac Output, Sympathetic Nerves, PRA, Na+ excretion, </w:t>
      </w:r>
      <w:proofErr w:type="gramStart"/>
      <w:r>
        <w:t>EPO ,</w:t>
      </w:r>
      <w:proofErr w:type="gramEnd"/>
      <w:r>
        <w:t xml:space="preserve"> blood volume data, and </w:t>
      </w:r>
      <w:proofErr w:type="spellStart"/>
      <w:r>
        <w:t>Hematocrit</w:t>
      </w:r>
      <w:proofErr w:type="spellEnd"/>
      <w:r>
        <w:t xml:space="preserve"> are all significantly different.</w:t>
      </w:r>
    </w:p>
    <w:p w:rsidR="00093437" w:rsidRDefault="00093437">
      <w:r>
        <w:t xml:space="preserve">The Exercise could not be completed in </w:t>
      </w:r>
      <w:proofErr w:type="spellStart"/>
      <w:r>
        <w:t>HumMod</w:t>
      </w:r>
      <w:proofErr w:type="spellEnd"/>
      <w:r>
        <w:t xml:space="preserve"> seeing as the program crashed before a full month could be completed.</w:t>
      </w:r>
    </w:p>
    <w:p w:rsidR="00C903EB" w:rsidRDefault="00C903EB"/>
    <w:p w:rsidR="00C903EB" w:rsidRDefault="00C903EB">
      <w:r>
        <w:t>Lab 5 – Respiratory Acidosis</w:t>
      </w:r>
    </w:p>
    <w:p w:rsidR="00C903EB" w:rsidRDefault="00C903EB">
      <w:proofErr w:type="gramStart"/>
      <w:r>
        <w:t>Lab Missing.</w:t>
      </w:r>
      <w:proofErr w:type="gramEnd"/>
    </w:p>
    <w:p w:rsidR="00C903EB" w:rsidRDefault="00C903EB"/>
    <w:p w:rsidR="00C903EB" w:rsidRDefault="00C903EB">
      <w:r>
        <w:t>Lab 6 – Water Load</w:t>
      </w:r>
    </w:p>
    <w:p w:rsidR="00093437" w:rsidRDefault="00093437">
      <w:r>
        <w:t xml:space="preserve">The oral water load does not actually cause the addition of any water to the total body volume of the patient in </w:t>
      </w:r>
      <w:proofErr w:type="spellStart"/>
      <w:r>
        <w:t>HumMod</w:t>
      </w:r>
      <w:proofErr w:type="spellEnd"/>
      <w:r>
        <w:t>. Hence, data points in this lab are irrelevant.</w:t>
      </w:r>
    </w:p>
    <w:p w:rsidR="00080C0C" w:rsidRDefault="00080C0C"/>
    <w:p w:rsidR="00080C0C" w:rsidRDefault="00080C0C">
      <w:r>
        <w:t>Lab 7 – Starvation</w:t>
      </w:r>
    </w:p>
    <w:p w:rsidR="00080C0C" w:rsidRDefault="004F7F94">
      <w:r>
        <w:t>The data in</w:t>
      </w:r>
      <w:r w:rsidR="0037649C">
        <w:t xml:space="preserve"> Glucagon concentration,</w:t>
      </w:r>
      <w:r>
        <w:t xml:space="preserve"> Brain KA and </w:t>
      </w:r>
      <w:r w:rsidR="0037649C">
        <w:t xml:space="preserve">Brain </w:t>
      </w:r>
      <w:r>
        <w:t xml:space="preserve">Glucose use differ between </w:t>
      </w:r>
      <w:proofErr w:type="spellStart"/>
      <w:r>
        <w:t>HumMod</w:t>
      </w:r>
      <w:proofErr w:type="spellEnd"/>
      <w:r>
        <w:t xml:space="preserve"> and QCP</w:t>
      </w:r>
    </w:p>
    <w:p w:rsidR="004F7F94" w:rsidRDefault="004F7F94">
      <w:r>
        <w:lastRenderedPageBreak/>
        <w:t xml:space="preserve">Lab 8 </w:t>
      </w:r>
      <w:r w:rsidR="008253E8">
        <w:t>–</w:t>
      </w:r>
      <w:r>
        <w:t xml:space="preserve"> </w:t>
      </w:r>
      <w:proofErr w:type="spellStart"/>
      <w:r w:rsidR="008253E8">
        <w:t>Baroreceptor</w:t>
      </w:r>
      <w:proofErr w:type="spellEnd"/>
      <w:r w:rsidR="008253E8">
        <w:t xml:space="preserve"> Reflex</w:t>
      </w:r>
    </w:p>
    <w:p w:rsidR="008253E8" w:rsidRDefault="008253E8">
      <w:r>
        <w:t>TPR, Stroke Volume, and Arterial Pressure values all deserve looking at due to differences. Stroke volume has a different trend the other two have slight value differences.</w:t>
      </w:r>
    </w:p>
    <w:p w:rsidR="008253E8" w:rsidRDefault="008253E8">
      <w:r>
        <w:t>Lab 9 – Insulin Overdose</w:t>
      </w:r>
    </w:p>
    <w:p w:rsidR="008253E8" w:rsidRDefault="00EE4E07">
      <w:r>
        <w:t xml:space="preserve">Lab does not work in </w:t>
      </w:r>
      <w:proofErr w:type="spellStart"/>
      <w:r>
        <w:t>HumMod</w:t>
      </w:r>
      <w:proofErr w:type="spellEnd"/>
      <w:r>
        <w:t xml:space="preserve"> </w:t>
      </w:r>
      <w:proofErr w:type="gramStart"/>
      <w:r>
        <w:t>no</w:t>
      </w:r>
      <w:proofErr w:type="gramEnd"/>
      <w:r>
        <w:t xml:space="preserve"> reaction to insulin injection.</w:t>
      </w:r>
    </w:p>
    <w:p w:rsidR="00EE4E07" w:rsidRDefault="00EE4E07">
      <w:r>
        <w:t xml:space="preserve">Lab 10 – Renal Artery </w:t>
      </w:r>
      <w:proofErr w:type="spellStart"/>
      <w:r>
        <w:t>Stenosis</w:t>
      </w:r>
      <w:proofErr w:type="spellEnd"/>
    </w:p>
    <w:p w:rsidR="00853048" w:rsidRDefault="00853048">
      <w:r>
        <w:t>There are significant differences in fluid volumes and sodium excretion.</w:t>
      </w:r>
    </w:p>
    <w:p w:rsidR="00853048" w:rsidRDefault="00853048">
      <w:r>
        <w:t>Lab 11 – Heart Failure</w:t>
      </w:r>
    </w:p>
    <w:p w:rsidR="00853048" w:rsidRDefault="00853048">
      <w:r>
        <w:t xml:space="preserve">The patient does not respond to myocardial infarction in </w:t>
      </w:r>
      <w:proofErr w:type="spellStart"/>
      <w:r>
        <w:t>HumMod</w:t>
      </w:r>
      <w:proofErr w:type="spellEnd"/>
      <w:r>
        <w:t>.</w:t>
      </w:r>
    </w:p>
    <w:p w:rsidR="00853048" w:rsidRDefault="00853048">
      <w:r>
        <w:t>Lab 12 – High Altitude</w:t>
      </w:r>
    </w:p>
    <w:p w:rsidR="00853048" w:rsidRDefault="00A8323D">
      <w:r>
        <w:t>There are a couple of minor discrepancies in data, but the only major difference is EPO levels.</w:t>
      </w:r>
    </w:p>
    <w:p w:rsidR="004E20A1" w:rsidRDefault="004E20A1">
      <w:r>
        <w:t>Lab 13 – Changes in Salt Intake</w:t>
      </w:r>
    </w:p>
    <w:p w:rsidR="004E20A1" w:rsidRDefault="004E20A1">
      <w:r>
        <w:t xml:space="preserve">Arterial pressure, left and right </w:t>
      </w:r>
      <w:proofErr w:type="spellStart"/>
      <w:r>
        <w:t>atrial</w:t>
      </w:r>
      <w:proofErr w:type="spellEnd"/>
      <w:r>
        <w:t xml:space="preserve"> </w:t>
      </w:r>
      <w:proofErr w:type="gramStart"/>
      <w:r>
        <w:t>pressure,</w:t>
      </w:r>
      <w:proofErr w:type="gramEnd"/>
      <w:r>
        <w:t xml:space="preserve"> and Sodium excretion in the control run are different. For the run without </w:t>
      </w:r>
      <w:proofErr w:type="spellStart"/>
      <w:r>
        <w:t>angiotensin</w:t>
      </w:r>
      <w:proofErr w:type="spellEnd"/>
      <w:r>
        <w:t xml:space="preserve">, right and left </w:t>
      </w:r>
      <w:proofErr w:type="spellStart"/>
      <w:r>
        <w:t>atrial</w:t>
      </w:r>
      <w:proofErr w:type="spellEnd"/>
      <w:r>
        <w:t xml:space="preserve"> pressure, ANP, and sodium excretion appear to differ significantly.</w:t>
      </w:r>
    </w:p>
    <w:p w:rsidR="004E20A1" w:rsidRDefault="00B81642">
      <w:r>
        <w:t xml:space="preserve">Lab 14 – </w:t>
      </w:r>
      <w:proofErr w:type="spellStart"/>
      <w:r>
        <w:t>Aldosterone</w:t>
      </w:r>
      <w:proofErr w:type="spellEnd"/>
      <w:r>
        <w:t xml:space="preserve"> and Sodium Escape</w:t>
      </w:r>
    </w:p>
    <w:p w:rsidR="00B81642" w:rsidRDefault="00B81642">
      <w:r>
        <w:t xml:space="preserve">In QCP the patient died before day 17 but in </w:t>
      </w:r>
      <w:proofErr w:type="spellStart"/>
      <w:r>
        <w:t>HumMod</w:t>
      </w:r>
      <w:proofErr w:type="spellEnd"/>
      <w:r>
        <w:t xml:space="preserve"> the patient makes it through the full time.</w:t>
      </w:r>
    </w:p>
    <w:p w:rsidR="00B81642" w:rsidRDefault="00B81642">
      <w:r>
        <w:t xml:space="preserve">Arterial pressure, left and right </w:t>
      </w:r>
      <w:proofErr w:type="spellStart"/>
      <w:r>
        <w:t>atrial</w:t>
      </w:r>
      <w:proofErr w:type="spellEnd"/>
      <w:r>
        <w:t xml:space="preserve"> pressure, Plasma ANP, [Na+]</w:t>
      </w:r>
      <w:r w:rsidR="00853616">
        <w:t xml:space="preserve">, </w:t>
      </w:r>
      <w:proofErr w:type="gramStart"/>
      <w:r w:rsidR="00853616">
        <w:t>proximal  Na</w:t>
      </w:r>
      <w:proofErr w:type="gramEnd"/>
      <w:r w:rsidR="00853616">
        <w:t xml:space="preserve">+ inflow and </w:t>
      </w:r>
      <w:proofErr w:type="spellStart"/>
      <w:r w:rsidR="00853616">
        <w:t>reabsorbtion</w:t>
      </w:r>
      <w:proofErr w:type="spellEnd"/>
      <w:r w:rsidR="00853616">
        <w:t xml:space="preserve">, Plasma Volume, ECFV and </w:t>
      </w:r>
      <w:proofErr w:type="spellStart"/>
      <w:r w:rsidR="00853616">
        <w:t>Ascites</w:t>
      </w:r>
      <w:proofErr w:type="spellEnd"/>
      <w:r w:rsidR="00853616">
        <w:t xml:space="preserve"> are all different.</w:t>
      </w:r>
    </w:p>
    <w:p w:rsidR="00853616" w:rsidRDefault="00853616">
      <w:proofErr w:type="spellStart"/>
      <w:r>
        <w:t>Ascites</w:t>
      </w:r>
      <w:proofErr w:type="spellEnd"/>
      <w:r>
        <w:t xml:space="preserve"> are significantly different, in </w:t>
      </w:r>
      <w:proofErr w:type="spellStart"/>
      <w:r>
        <w:t>HumMod</w:t>
      </w:r>
      <w:proofErr w:type="spellEnd"/>
      <w:r>
        <w:t xml:space="preserve"> I had to calculate it by taking the H2O in the middle torso and subtracting the normal value for H2O in the middle torso from it. However in QCP they are given.</w:t>
      </w:r>
    </w:p>
    <w:p w:rsidR="00853616" w:rsidRDefault="00853616">
      <w:r>
        <w:t>Lab 15 – A Normal Meal</w:t>
      </w:r>
    </w:p>
    <w:p w:rsidR="006254D8" w:rsidRDefault="006254D8">
      <w:r>
        <w:t>Plasma [</w:t>
      </w:r>
      <w:proofErr w:type="spellStart"/>
      <w:r>
        <w:t>Glu</w:t>
      </w:r>
      <w:proofErr w:type="spellEnd"/>
      <w:r>
        <w:t>], Tissue Glucose use, Brain Glucose use, Fat Glucose use, Muscle glucose use, plasma [FFA], tis</w:t>
      </w:r>
      <w:r w:rsidR="007D3281">
        <w:t>sue and muscle FFA use, Plasma Triglycerides, Fat Triglyceride uptake, Liver Glycogen, Plasma Insulin, and plasma glucagon are all different.</w:t>
      </w:r>
    </w:p>
    <w:p w:rsidR="007D3281" w:rsidRDefault="007D3281">
      <w:r>
        <w:t>Lab 16 – Diabetes Mellitus</w:t>
      </w:r>
    </w:p>
    <w:p w:rsidR="007D3281" w:rsidRDefault="007D3281">
      <w:r>
        <w:t>Glucose Mass, Plasma [</w:t>
      </w:r>
      <w:proofErr w:type="spellStart"/>
      <w:r>
        <w:t>Glu</w:t>
      </w:r>
      <w:proofErr w:type="spellEnd"/>
      <w:r>
        <w:t>], Tissue, Brain, Fat, and muscle glucose use, Tissue and muscle FFA use, Plasma [Triglycerides],</w:t>
      </w:r>
      <w:r w:rsidR="00847C65">
        <w:t xml:space="preserve"> and</w:t>
      </w:r>
      <w:r>
        <w:t xml:space="preserve"> Fat triglyceride uptake</w:t>
      </w:r>
      <w:r w:rsidR="00847C65">
        <w:t xml:space="preserve"> are all different.</w:t>
      </w:r>
    </w:p>
    <w:p w:rsidR="00847C65" w:rsidRDefault="00847C65"/>
    <w:p w:rsidR="00847C65" w:rsidRDefault="00847C65">
      <w:r>
        <w:lastRenderedPageBreak/>
        <w:t>Lab 17 – Pericardial Hemorrhage</w:t>
      </w:r>
    </w:p>
    <w:p w:rsidR="00847C65" w:rsidRDefault="00847C65">
      <w:r>
        <w:t xml:space="preserve">In QCP the patient couldn’t finish the full hour, but the patient in </w:t>
      </w:r>
      <w:proofErr w:type="spellStart"/>
      <w:r>
        <w:t>HumMod</w:t>
      </w:r>
      <w:proofErr w:type="spellEnd"/>
      <w:r>
        <w:t xml:space="preserve"> could. Arterial Pressure, Cardiac Output, Stroke Volume LV EDV and EDP are all different.</w:t>
      </w:r>
    </w:p>
    <w:p w:rsidR="00B733C8" w:rsidRDefault="00B733C8" w:rsidP="00B733C8">
      <w:r>
        <w:t>Lab 18 – Carbon Monoxide Inhalation</w:t>
      </w:r>
    </w:p>
    <w:p w:rsidR="00B733C8" w:rsidRDefault="00B733C8" w:rsidP="00B733C8">
      <w:r>
        <w:t>No major differences except for the fact that the patient is killed much earlier by the same level of inhalation.</w:t>
      </w:r>
    </w:p>
    <w:p w:rsidR="00B733C8" w:rsidRDefault="00B733C8" w:rsidP="00B733C8">
      <w:r>
        <w:t>Lab 19 – Anemia</w:t>
      </w:r>
    </w:p>
    <w:p w:rsidR="00B733C8" w:rsidRDefault="00B733C8" w:rsidP="00B733C8">
      <w:r>
        <w:t>This lab cannot be completed because red cell secretion cannot be changed.</w:t>
      </w:r>
    </w:p>
    <w:p w:rsidR="00B733C8" w:rsidRDefault="00B733C8" w:rsidP="00B733C8">
      <w:r>
        <w:t xml:space="preserve">Lab 20 – Diabetes </w:t>
      </w:r>
      <w:proofErr w:type="spellStart"/>
      <w:r>
        <w:t>Insipidus</w:t>
      </w:r>
      <w:proofErr w:type="spellEnd"/>
    </w:p>
    <w:p w:rsidR="00B733C8" w:rsidRDefault="00B733C8" w:rsidP="00B733C8">
      <w:r>
        <w:t>This lab cannot be completed because there is no method to eliminate ADH from the system.</w:t>
      </w:r>
    </w:p>
    <w:p w:rsidR="00B733C8" w:rsidRDefault="00B733C8" w:rsidP="00B733C8">
      <w:r>
        <w:t xml:space="preserve">Lab 21 – </w:t>
      </w:r>
      <w:proofErr w:type="spellStart"/>
      <w:r>
        <w:t>Pneumothorax</w:t>
      </w:r>
      <w:proofErr w:type="spellEnd"/>
    </w:p>
    <w:p w:rsidR="00B733C8" w:rsidRDefault="00B733C8" w:rsidP="00B733C8">
      <w:r>
        <w:t>The lab properly completed as it did in QCP, but many values are different. Cardiac output, heart rate, stroke volume, total ventilation, ventilation rate, and tidal volume are different.</w:t>
      </w:r>
    </w:p>
    <w:p w:rsidR="00B733C8" w:rsidRDefault="00B733C8" w:rsidP="00B733C8">
      <w:r>
        <w:t>Lab 22 – Cardiac Arrest</w:t>
      </w:r>
    </w:p>
    <w:p w:rsidR="00B733C8" w:rsidRDefault="00B733C8" w:rsidP="00B733C8">
      <w:r>
        <w:t>A divide by zero error occurs less than 30 seconds after cardiac arrest and the lab cannot be completed.</w:t>
      </w:r>
    </w:p>
    <w:p w:rsidR="00B733C8" w:rsidRDefault="00B733C8" w:rsidP="00B733C8">
      <w:r>
        <w:t>Lab 23 – Asphyxia</w:t>
      </w:r>
    </w:p>
    <w:p w:rsidR="00B733C8" w:rsidRDefault="00B733C8" w:rsidP="00B733C8">
      <w:r>
        <w:t xml:space="preserve">No method for asphyxia is readily available in </w:t>
      </w:r>
      <w:proofErr w:type="spellStart"/>
      <w:r>
        <w:t>HumMod</w:t>
      </w:r>
      <w:proofErr w:type="spellEnd"/>
      <w:r>
        <w:t xml:space="preserve"> as it is in QCP. Hence, this lab could not be completed.</w:t>
      </w:r>
    </w:p>
    <w:p w:rsidR="00B733C8" w:rsidRDefault="00B733C8" w:rsidP="00B733C8">
      <w:r>
        <w:t>Lab 24 – CPR</w:t>
      </w:r>
    </w:p>
    <w:p w:rsidR="00B733C8" w:rsidRDefault="00B733C8" w:rsidP="00B733C8">
      <w:r>
        <w:t xml:space="preserve">This lab could not be completed in </w:t>
      </w:r>
      <w:proofErr w:type="spellStart"/>
      <w:r>
        <w:t>HumMod</w:t>
      </w:r>
      <w:proofErr w:type="spellEnd"/>
      <w:r>
        <w:t xml:space="preserve"> due to an error that occurs when CPR starts.</w:t>
      </w:r>
    </w:p>
    <w:p w:rsidR="00B733C8" w:rsidRDefault="00B733C8" w:rsidP="00B733C8">
      <w:r>
        <w:t>Lab 25 – Acid/Base</w:t>
      </w:r>
    </w:p>
    <w:p w:rsidR="00B733C8" w:rsidRDefault="00B733C8" w:rsidP="00B733C8">
      <w:r>
        <w:t xml:space="preserve">This lab cannot be completed in </w:t>
      </w:r>
      <w:proofErr w:type="spellStart"/>
      <w:r>
        <w:t>HumMod</w:t>
      </w:r>
      <w:proofErr w:type="spellEnd"/>
      <w:r>
        <w:t>, as it is an initial conditions lab.</w:t>
      </w:r>
    </w:p>
    <w:p w:rsidR="00B733C8" w:rsidRDefault="00B733C8" w:rsidP="00B733C8">
      <w:r>
        <w:t>Lab 26 – Sodium Bicarbonate</w:t>
      </w:r>
    </w:p>
    <w:p w:rsidR="00B733C8" w:rsidRDefault="00B733C8" w:rsidP="00B733C8">
      <w:r>
        <w:t xml:space="preserve">The protocols by which sodium bicarbonate IVs are handled in QCP and </w:t>
      </w:r>
      <w:proofErr w:type="spellStart"/>
      <w:r>
        <w:t>HumMod</w:t>
      </w:r>
      <w:proofErr w:type="spellEnd"/>
      <w:r>
        <w:t xml:space="preserve"> are different, which appears to have an effect on the speed at which the bicarbonate has an influence. As a result, all variables in this lab appear to be significantly different between </w:t>
      </w:r>
      <w:proofErr w:type="spellStart"/>
      <w:r>
        <w:t>HumMod</w:t>
      </w:r>
      <w:proofErr w:type="spellEnd"/>
      <w:r>
        <w:t xml:space="preserve"> and QCP.</w:t>
      </w:r>
    </w:p>
    <w:p w:rsidR="00B733C8" w:rsidRDefault="00B733C8" w:rsidP="00B733C8">
      <w:r>
        <w:t xml:space="preserve">Lab 27 – </w:t>
      </w:r>
      <w:proofErr w:type="spellStart"/>
      <w:r>
        <w:t>Ketoacidosis</w:t>
      </w:r>
      <w:proofErr w:type="spellEnd"/>
    </w:p>
    <w:p w:rsidR="00B733C8" w:rsidRDefault="00B733C8" w:rsidP="00B733C8">
      <w:r>
        <w:lastRenderedPageBreak/>
        <w:t xml:space="preserve">Firstly, the patient is killed much quicker in </w:t>
      </w:r>
      <w:proofErr w:type="spellStart"/>
      <w:r>
        <w:t>HumMod</w:t>
      </w:r>
      <w:proofErr w:type="spellEnd"/>
      <w:r>
        <w:t xml:space="preserve"> than in QCP. Also, odd occurrences such as a negative concentration of bicarbonate in the </w:t>
      </w:r>
      <w:proofErr w:type="spellStart"/>
      <w:r>
        <w:t>HumMod</w:t>
      </w:r>
      <w:proofErr w:type="spellEnd"/>
      <w:r>
        <w:t xml:space="preserve"> patient’s blood can be found in the data.</w:t>
      </w:r>
    </w:p>
    <w:p w:rsidR="00B733C8" w:rsidRDefault="00B733C8" w:rsidP="00B733C8">
      <w:r>
        <w:t xml:space="preserve">Strong ion difference, the anion gap, </w:t>
      </w:r>
      <w:proofErr w:type="spellStart"/>
      <w:r>
        <w:t>ketoacid</w:t>
      </w:r>
      <w:proofErr w:type="spellEnd"/>
      <w:r>
        <w:t xml:space="preserve"> concentration, brain </w:t>
      </w:r>
      <w:proofErr w:type="spellStart"/>
      <w:r>
        <w:t>ketoacid</w:t>
      </w:r>
      <w:proofErr w:type="spellEnd"/>
      <w:r>
        <w:t xml:space="preserve"> use, and ventilation appear to differ. However, as the two programs do not run to completion in a similar manner, this may be irrelevant.</w:t>
      </w:r>
    </w:p>
    <w:p w:rsidR="00B733C8" w:rsidRDefault="00B733C8" w:rsidP="00B733C8">
      <w:r>
        <w:t xml:space="preserve">Lab 28 – Mitral </w:t>
      </w:r>
      <w:proofErr w:type="spellStart"/>
      <w:r>
        <w:t>Stenosis</w:t>
      </w:r>
      <w:proofErr w:type="spellEnd"/>
    </w:p>
    <w:p w:rsidR="00B733C8" w:rsidRDefault="00B733C8" w:rsidP="00B733C8">
      <w:r>
        <w:t xml:space="preserve">Mathematical errors in </w:t>
      </w:r>
      <w:proofErr w:type="spellStart"/>
      <w:r>
        <w:t>HumMod</w:t>
      </w:r>
      <w:proofErr w:type="spellEnd"/>
      <w:r>
        <w:t xml:space="preserve"> mean that mitral </w:t>
      </w:r>
      <w:proofErr w:type="spellStart"/>
      <w:r>
        <w:t>stenosis</w:t>
      </w:r>
      <w:proofErr w:type="spellEnd"/>
      <w:r>
        <w:t xml:space="preserve"> has no effect on the physiology. A DES file was changed locally in order for the lab to be carried out to specification (allowing a greater range of values to be assigned to the mitral </w:t>
      </w:r>
      <w:proofErr w:type="spellStart"/>
      <w:r>
        <w:t>stenosis’s</w:t>
      </w:r>
      <w:proofErr w:type="spellEnd"/>
      <w:r>
        <w:t xml:space="preserve"> area).</w:t>
      </w:r>
    </w:p>
    <w:p w:rsidR="00B733C8" w:rsidRDefault="00B733C8" w:rsidP="00B733C8">
      <w:r>
        <w:t>Lab 29 – Aortic Regurgitation</w:t>
      </w:r>
    </w:p>
    <w:p w:rsidR="00B733C8" w:rsidRDefault="00B733C8" w:rsidP="00B733C8">
      <w:r>
        <w:t xml:space="preserve">Mathematical errors in </w:t>
      </w:r>
      <w:proofErr w:type="spellStart"/>
      <w:r>
        <w:t>HumMod</w:t>
      </w:r>
      <w:proofErr w:type="spellEnd"/>
      <w:r>
        <w:t xml:space="preserve"> mean that aortic regurgitation has no effect on the physiology. A DES file was changed locally in order for the lab to be carried out to specification (allowing a greater range of values to be assigned to the aortic regurgitation’s area).</w:t>
      </w:r>
    </w:p>
    <w:p w:rsidR="00B733C8" w:rsidRDefault="00B733C8" w:rsidP="00B733C8">
      <w:r>
        <w:t xml:space="preserve">Lab 30 – </w:t>
      </w:r>
      <w:proofErr w:type="spellStart"/>
      <w:r>
        <w:t>Osmolarity</w:t>
      </w:r>
      <w:proofErr w:type="spellEnd"/>
    </w:p>
    <w:p w:rsidR="00B733C8" w:rsidRDefault="00B733C8" w:rsidP="00B733C8">
      <w:r>
        <w:t xml:space="preserve">This is an initial conditions lab and cannot be completed in </w:t>
      </w:r>
      <w:proofErr w:type="spellStart"/>
      <w:r>
        <w:t>HumMod</w:t>
      </w:r>
      <w:proofErr w:type="spellEnd"/>
      <w:r>
        <w:t>.</w:t>
      </w:r>
    </w:p>
    <w:p w:rsidR="00B733C8" w:rsidRDefault="00B733C8" w:rsidP="00B733C8">
      <w:r>
        <w:t xml:space="preserve">Lab 31 – </w:t>
      </w:r>
      <w:proofErr w:type="spellStart"/>
      <w:r>
        <w:t>Nephrotic</w:t>
      </w:r>
      <w:proofErr w:type="spellEnd"/>
      <w:r>
        <w:t xml:space="preserve"> Syndrome</w:t>
      </w:r>
    </w:p>
    <w:p w:rsidR="00B733C8" w:rsidRDefault="00B733C8" w:rsidP="00B733C8">
      <w:r>
        <w:t>When protein permeability is changed:</w:t>
      </w:r>
    </w:p>
    <w:p w:rsidR="00B733C8" w:rsidRDefault="00B733C8" w:rsidP="00B733C8">
      <w:r>
        <w:t xml:space="preserve">Plasma protein mass, interstitial protein mass, plasma volume, capillary filtration, and lymph flow are different. The rate </w:t>
      </w:r>
      <w:proofErr w:type="gramStart"/>
      <w:r>
        <w:t>of a “</w:t>
      </w:r>
      <w:proofErr w:type="gramEnd"/>
      <w:r>
        <w:t xml:space="preserve">severe” protein permeability in </w:t>
      </w:r>
      <w:proofErr w:type="spellStart"/>
      <w:r>
        <w:t>HumMod</w:t>
      </w:r>
      <w:proofErr w:type="spellEnd"/>
      <w:r>
        <w:t xml:space="preserve"> is numerically different from that in QCP, which may account for several of the discrepancies.</w:t>
      </w:r>
    </w:p>
    <w:p w:rsidR="00B733C8" w:rsidRDefault="00B733C8" w:rsidP="00B733C8">
      <w:r>
        <w:t>When GFR is lowered:</w:t>
      </w:r>
    </w:p>
    <w:p w:rsidR="00B733C8" w:rsidRDefault="00B733C8" w:rsidP="00B733C8">
      <w:r>
        <w:t xml:space="preserve">Plasma volume, interstitial volume, capillary filtrate, lymph flow, extracellular sodium mass, plasma rennin activity, and </w:t>
      </w:r>
      <w:proofErr w:type="spellStart"/>
      <w:r>
        <w:t>aldosterone</w:t>
      </w:r>
      <w:proofErr w:type="spellEnd"/>
      <w:r>
        <w:t xml:space="preserve"> concentration differ.</w:t>
      </w:r>
    </w:p>
    <w:p w:rsidR="00B733C8" w:rsidRDefault="00B733C8" w:rsidP="00B733C8">
      <w:r>
        <w:t>When protein permeability is severe and GFR is lowered:</w:t>
      </w:r>
    </w:p>
    <w:p w:rsidR="00B733C8" w:rsidRDefault="00B733C8" w:rsidP="00B733C8">
      <w:r>
        <w:t xml:space="preserve">Plasma protein mass, interstitial protein mass, interstitial colloid pressure, plasma volume, capillary filtrate, lymph flow, arterial pressure, plasma </w:t>
      </w:r>
      <w:proofErr w:type="spellStart"/>
      <w:r>
        <w:t>renin</w:t>
      </w:r>
      <w:proofErr w:type="spellEnd"/>
      <w:r>
        <w:t xml:space="preserve"> activity, ANP, </w:t>
      </w:r>
      <w:proofErr w:type="spellStart"/>
      <w:r>
        <w:t>Aldosterone</w:t>
      </w:r>
      <w:proofErr w:type="spellEnd"/>
      <w:r>
        <w:t>, and renal nerve activity are all different.</w:t>
      </w:r>
    </w:p>
    <w:p w:rsidR="003A0785" w:rsidRDefault="003A0785"/>
    <w:sectPr w:rsidR="003A0785" w:rsidSect="00552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D32"/>
    <w:rsid w:val="0007444B"/>
    <w:rsid w:val="00080C0C"/>
    <w:rsid w:val="00093437"/>
    <w:rsid w:val="001D0513"/>
    <w:rsid w:val="0037649C"/>
    <w:rsid w:val="00390D32"/>
    <w:rsid w:val="003A0785"/>
    <w:rsid w:val="003C639A"/>
    <w:rsid w:val="004E20A1"/>
    <w:rsid w:val="004F7F94"/>
    <w:rsid w:val="00552616"/>
    <w:rsid w:val="006254D8"/>
    <w:rsid w:val="007D3281"/>
    <w:rsid w:val="008253E8"/>
    <w:rsid w:val="00842D8E"/>
    <w:rsid w:val="00847C65"/>
    <w:rsid w:val="00853048"/>
    <w:rsid w:val="00853616"/>
    <w:rsid w:val="00A5292A"/>
    <w:rsid w:val="00A8323D"/>
    <w:rsid w:val="00B733C8"/>
    <w:rsid w:val="00B81642"/>
    <w:rsid w:val="00C903EB"/>
    <w:rsid w:val="00EE4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6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2011-06-14T20:15:00Z</dcterms:created>
  <dcterms:modified xsi:type="dcterms:W3CDTF">2011-06-14T20:15:00Z</dcterms:modified>
</cp:coreProperties>
</file>