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B3" w:rsidRDefault="005E0D5E">
      <w:r>
        <w:t xml:space="preserve">List of changes made to </w:t>
      </w:r>
      <w:proofErr w:type="spellStart"/>
      <w:r>
        <w:t>HumMod</w:t>
      </w:r>
      <w:proofErr w:type="spellEnd"/>
      <w:r>
        <w:t xml:space="preserve"> in order for the labs to be completed:</w:t>
      </w:r>
    </w:p>
    <w:p w:rsidR="005E0D5E" w:rsidRDefault="005E0D5E">
      <w:r>
        <w:t xml:space="preserve">Lab 27 – </w:t>
      </w:r>
      <w:proofErr w:type="spellStart"/>
      <w:r>
        <w:t>Ketoacidosis</w:t>
      </w:r>
      <w:proofErr w:type="spellEnd"/>
      <w:r>
        <w:t>: Changes made to Insulin Secretion in Structure and Beta Cells in Display in order to provide a mechanism by which secretion could be turned off.</w:t>
      </w:r>
    </w:p>
    <w:p w:rsidR="005E0D5E" w:rsidRDefault="005E0D5E">
      <w:r>
        <w:t>Lab</w:t>
      </w:r>
      <w:r w:rsidR="004C3294">
        <w:t xml:space="preserve"> 28 &amp; 29 – Mitral </w:t>
      </w:r>
      <w:proofErr w:type="spellStart"/>
      <w:r w:rsidR="004C3294">
        <w:t>Stenosis</w:t>
      </w:r>
      <w:proofErr w:type="spellEnd"/>
      <w:r w:rsidR="004C3294">
        <w:t xml:space="preserve"> and Aortic Regurgitation -- .DES files for Aortic and Mitral </w:t>
      </w:r>
      <w:proofErr w:type="spellStart"/>
      <w:r w:rsidR="004C3294">
        <w:t>Stenosis</w:t>
      </w:r>
      <w:proofErr w:type="spellEnd"/>
      <w:r w:rsidR="004C3294">
        <w:t xml:space="preserve"> and Regurgitation under Display are changed in order to scale by .01 mm^2 rather than .1 mm^2.</w:t>
      </w:r>
    </w:p>
    <w:p w:rsidR="0001454B" w:rsidRDefault="0001454B">
      <w:proofErr w:type="gramStart"/>
      <w:r>
        <w:t>Lab  16</w:t>
      </w:r>
      <w:proofErr w:type="gramEnd"/>
      <w:r>
        <w:t xml:space="preserve"> – Diabetes Mellitus: The same insulin secretion switch employed in Lab 27 was used to rid the system of insulin in order for this lab to be completed.</w:t>
      </w:r>
    </w:p>
    <w:p w:rsidR="0001454B" w:rsidRDefault="0001454B">
      <w:r>
        <w:t xml:space="preserve">Appendix C – Exercise Tolerance: The Treadmill DES file under Lifestyle in Display was changed to allow a treadmill grade of 20%, up from 15%. However, this change did not allow the lab to be completed properly; the treadmill grades do not affect the subject’s exertions beyond a 10% grade. The default 15% currently available in the unmodified </w:t>
      </w:r>
      <w:proofErr w:type="spellStart"/>
      <w:r>
        <w:t>HumMod</w:t>
      </w:r>
      <w:proofErr w:type="spellEnd"/>
      <w:r>
        <w:t xml:space="preserve"> release is not functional.</w:t>
      </w:r>
    </w:p>
    <w:sectPr w:rsidR="0001454B" w:rsidSect="00E8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D5E"/>
    <w:rsid w:val="0001454B"/>
    <w:rsid w:val="0039764A"/>
    <w:rsid w:val="004C3294"/>
    <w:rsid w:val="005E0D5E"/>
    <w:rsid w:val="0083330F"/>
    <w:rsid w:val="00C16B5B"/>
    <w:rsid w:val="00CE442A"/>
    <w:rsid w:val="00E8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827</Characters>
  <Application>Microsoft Office Word</Application>
  <DocSecurity>0</DocSecurity>
  <Lines>6</Lines>
  <Paragraphs>1</Paragraphs>
  <ScaleCrop>false</ScaleCrop>
  <Company>University of Mississippi Medical Center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bhansen</dc:creator>
  <cp:lastModifiedBy>bhansen</cp:lastModifiedBy>
  <cp:revision>3</cp:revision>
  <dcterms:created xsi:type="dcterms:W3CDTF">2011-06-10T16:17:00Z</dcterms:created>
  <dcterms:modified xsi:type="dcterms:W3CDTF">2011-06-13T18:46:00Z</dcterms:modified>
</cp:coreProperties>
</file>