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8FCF" w14:textId="77777777" w:rsidR="00D24A23" w:rsidRDefault="00000000">
      <w:pPr>
        <w:pStyle w:val="Ttulo1"/>
        <w:ind w:left="920"/>
        <w:jc w:val="both"/>
      </w:pPr>
      <w:r>
        <w:rPr>
          <w:color w:val="1D4F91"/>
          <w:spacing w:val="2"/>
        </w:rPr>
        <w:t>CERTIFICADO TÉCNICO JUSTIFICANDO</w:t>
      </w:r>
      <w:r>
        <w:rPr>
          <w:color w:val="1D4F91"/>
          <w:spacing w:val="-49"/>
        </w:rPr>
        <w:t xml:space="preserve"> </w:t>
      </w:r>
      <w:r>
        <w:rPr>
          <w:color w:val="1D4F91"/>
        </w:rPr>
        <w:t xml:space="preserve">LOS VALORES </w:t>
      </w:r>
      <w:r>
        <w:rPr>
          <w:color w:val="1D4F91"/>
          <w:spacing w:val="3"/>
        </w:rPr>
        <w:t xml:space="preserve">DE </w:t>
      </w:r>
      <w:r>
        <w:rPr>
          <w:color w:val="1D4F91"/>
        </w:rPr>
        <w:t>LA FÓRMULA</w:t>
      </w:r>
    </w:p>
    <w:p w14:paraId="72C6B88F" w14:textId="77777777" w:rsidR="00D24A23" w:rsidRDefault="00D24A23">
      <w:pPr>
        <w:pStyle w:val="Textoindependiente"/>
        <w:spacing w:before="4"/>
        <w:rPr>
          <w:b/>
          <w:sz w:val="29"/>
        </w:rPr>
      </w:pPr>
    </w:p>
    <w:p w14:paraId="4CA34746" w14:textId="77777777" w:rsidR="00D24A23" w:rsidRDefault="00000000">
      <w:pPr>
        <w:pStyle w:val="Ttulo2"/>
        <w:spacing w:before="0"/>
        <w:ind w:left="440"/>
        <w:jc w:val="both"/>
      </w:pPr>
      <w:r>
        <w:rPr>
          <w:color w:val="1D4F91"/>
        </w:rPr>
        <w:t xml:space="preserve">Datos </w:t>
      </w:r>
      <w:proofErr w:type="spellStart"/>
      <w:r>
        <w:rPr>
          <w:color w:val="1D4F91"/>
        </w:rPr>
        <w:t>generales</w:t>
      </w:r>
      <w:proofErr w:type="spellEnd"/>
      <w:r>
        <w:rPr>
          <w:color w:val="1D4F91"/>
        </w:rPr>
        <w:t>:</w:t>
      </w:r>
    </w:p>
    <w:p w14:paraId="2EF2360D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spacing w:before="179"/>
        <w:ind w:hanging="238"/>
        <w:rPr>
          <w:sz w:val="21"/>
        </w:rPr>
      </w:pPr>
      <w:proofErr w:type="spellStart"/>
      <w:r>
        <w:rPr>
          <w:color w:val="212121"/>
          <w:sz w:val="21"/>
        </w:rPr>
        <w:t>Identificación</w:t>
      </w:r>
      <w:proofErr w:type="spellEnd"/>
      <w:r>
        <w:rPr>
          <w:color w:val="212121"/>
          <w:sz w:val="21"/>
        </w:rPr>
        <w:t xml:space="preserve"> de la</w:t>
      </w:r>
      <w:r>
        <w:rPr>
          <w:color w:val="212121"/>
          <w:spacing w:val="13"/>
          <w:sz w:val="21"/>
        </w:rPr>
        <w:t xml:space="preserve">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>:</w:t>
      </w:r>
    </w:p>
    <w:p w14:paraId="1D106099" w14:textId="77777777" w:rsidR="00D24A23" w:rsidRDefault="00000000">
      <w:pPr>
        <w:pStyle w:val="Prrafodelista"/>
        <w:numPr>
          <w:ilvl w:val="1"/>
          <w:numId w:val="1"/>
        </w:numPr>
        <w:tabs>
          <w:tab w:val="left" w:pos="1041"/>
        </w:tabs>
        <w:spacing w:before="178"/>
        <w:ind w:hanging="238"/>
        <w:rPr>
          <w:b/>
          <w:sz w:val="21"/>
        </w:rPr>
      </w:pPr>
      <w:r>
        <w:t>Nombre: {clienteNombre}</w:t>
      </w:r>
    </w:p>
    <w:p w14:paraId="18569930" w14:textId="77777777" w:rsidR="00D24A23" w:rsidRDefault="00000000">
      <w:pPr>
        <w:pStyle w:val="Ttulo2"/>
        <w:numPr>
          <w:ilvl w:val="1"/>
          <w:numId w:val="1"/>
        </w:numPr>
        <w:tabs>
          <w:tab w:val="left" w:pos="1041"/>
        </w:tabs>
        <w:spacing w:before="119"/>
        <w:ind w:hanging="238"/>
      </w:pPr>
      <w:r>
        <w:t>Dirección: {direccionInmueble}</w:t>
      </w:r>
    </w:p>
    <w:p w14:paraId="4D3F847A" w14:textId="77777777" w:rsidR="00D24A23" w:rsidRDefault="00D24A23">
      <w:pPr>
        <w:pStyle w:val="Textoindependiente"/>
        <w:spacing w:before="8"/>
        <w:rPr>
          <w:b/>
          <w:sz w:val="20"/>
        </w:rPr>
      </w:pPr>
    </w:p>
    <w:p w14:paraId="18CA2573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ind w:hanging="238"/>
        <w:rPr>
          <w:sz w:val="21"/>
        </w:rPr>
      </w:pPr>
      <w:proofErr w:type="spellStart"/>
      <w:r>
        <w:rPr>
          <w:color w:val="212121"/>
          <w:sz w:val="21"/>
        </w:rPr>
        <w:t>Justificación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total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y del </w:t>
      </w:r>
      <w:proofErr w:type="spellStart"/>
      <w:r>
        <w:rPr>
          <w:color w:val="212121"/>
          <w:sz w:val="21"/>
        </w:rPr>
        <w:t>porcentaje</w:t>
      </w:r>
      <w:proofErr w:type="spellEnd"/>
      <w:r>
        <w:rPr>
          <w:color w:val="212121"/>
          <w:spacing w:val="36"/>
          <w:sz w:val="21"/>
        </w:rPr>
        <w:t xml:space="preserve"> </w:t>
      </w:r>
      <w:proofErr w:type="spellStart"/>
      <w:r>
        <w:rPr>
          <w:color w:val="212121"/>
          <w:sz w:val="21"/>
        </w:rPr>
        <w:t>afectado</w:t>
      </w:r>
      <w:proofErr w:type="spellEnd"/>
      <w:r>
        <w:rPr>
          <w:color w:val="212121"/>
          <w:sz w:val="21"/>
        </w:rPr>
        <w:t>.</w:t>
      </w:r>
    </w:p>
    <w:p w14:paraId="1E0B5A30" w14:textId="77777777" w:rsidR="00D24A23" w:rsidRDefault="00D24A23">
      <w:pPr>
        <w:pStyle w:val="Textoindependiente"/>
        <w:rPr>
          <w:sz w:val="19"/>
        </w:rPr>
      </w:pPr>
    </w:p>
    <w:p w14:paraId="348F99C3" w14:textId="75BA770E" w:rsidR="00D24A23" w:rsidRDefault="00000000">
      <w:pPr>
        <w:pStyle w:val="Textoindependiente"/>
        <w:spacing w:line="297" w:lineRule="auto"/>
        <w:ind w:left="440" w:right="98"/>
        <w:jc w:val="both"/>
      </w:pPr>
      <w:r>
        <w:rPr>
          <w:color w:val="212121"/>
        </w:rPr>
        <w:t xml:space="preserve">A </w:t>
      </w:r>
      <w:proofErr w:type="spellStart"/>
      <w:r>
        <w:rPr>
          <w:color w:val="212121"/>
        </w:rPr>
        <w:t>partir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Certificado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Eficiencia</w:t>
      </w:r>
      <w:proofErr w:type="spellEnd"/>
      <w:r>
        <w:rPr>
          <w:color w:val="212121"/>
        </w:rPr>
        <w:t xml:space="preserve"> Energética (CEE), se </w:t>
      </w:r>
      <w:proofErr w:type="spellStart"/>
      <w:r>
        <w:rPr>
          <w:color w:val="212121"/>
        </w:rPr>
        <w:t>obtiene</w:t>
      </w:r>
      <w:proofErr w:type="spellEnd"/>
      <w:r>
        <w:rPr>
          <w:color w:val="212121"/>
        </w:rPr>
        <w:t xml:space="preserve"> un valor total de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la </w:t>
      </w:r>
      <w:proofErr w:type="spellStart"/>
      <w:r>
        <w:rPr>
          <w:color w:val="212121"/>
        </w:rPr>
        <w:t>envolvente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edificio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 xml:space="preserve">{supEnvolvente} </w:t>
      </w:r>
      <w:r>
        <w:rPr>
          <w:color w:val="212121"/>
        </w:rPr>
        <w:t xml:space="preserve">m². Este valor </w:t>
      </w:r>
      <w:proofErr w:type="spellStart"/>
      <w:proofErr w:type="gramStart"/>
      <w:r>
        <w:rPr>
          <w:color w:val="212121"/>
        </w:rPr>
        <w:t>resulta</w:t>
      </w:r>
      <w:proofErr w:type="spellEnd"/>
      <w:r>
        <w:rPr>
          <w:color w:val="212121"/>
        </w:rPr>
        <w:t xml:space="preserve">  de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suma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de  las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superficies  de</w:t>
      </w:r>
      <w:proofErr w:type="gramEnd"/>
      <w:r>
        <w:rPr>
          <w:color w:val="212121"/>
        </w:rPr>
        <w:t xml:space="preserve">  </w:t>
      </w:r>
      <w:proofErr w:type="spellStart"/>
      <w:proofErr w:type="gramStart"/>
      <w:r>
        <w:rPr>
          <w:color w:val="212121"/>
        </w:rPr>
        <w:t>todos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los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conceptos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considerar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cubierta</w:t>
      </w:r>
      <w:proofErr w:type="spellEnd"/>
      <w:r>
        <w:rPr>
          <w:color w:val="212121"/>
        </w:rPr>
        <w:t xml:space="preserve">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con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</w:t>
      </w:r>
    </w:p>
    <w:p w14:paraId="040A9BC5" w14:textId="77777777" w:rsidR="00D24A23" w:rsidRDefault="00000000">
      <w:pPr>
        <w:pStyle w:val="Textoindependiente"/>
        <w:spacing w:before="122" w:line="297" w:lineRule="auto"/>
        <w:ind w:left="440" w:right="231"/>
        <w:jc w:val="both"/>
      </w:pPr>
      <w:r>
        <w:rPr>
          <w:color w:val="212121"/>
        </w:rPr>
        <w:t xml:space="preserve">La </w:t>
      </w:r>
      <w:proofErr w:type="spellStart"/>
      <w:r>
        <w:rPr>
          <w:color w:val="212121"/>
        </w:rPr>
        <w:t>actuación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corresponde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superior, con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>{supActuacion} m²</w:t>
      </w:r>
      <w:r>
        <w:rPr>
          <w:color w:val="212121"/>
        </w:rPr>
        <w:t xml:space="preserve">, </w:t>
      </w:r>
      <w:proofErr w:type="gramStart"/>
      <w:r>
        <w:rPr>
          <w:color w:val="212121"/>
        </w:rPr>
        <w:t xml:space="preserve">de  </w:t>
      </w:r>
      <w:proofErr w:type="spellStart"/>
      <w:r>
        <w:rPr>
          <w:color w:val="212121"/>
        </w:rPr>
        <w:t>acuerdo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con  la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 En </w:t>
      </w:r>
      <w:proofErr w:type="spellStart"/>
      <w:r>
        <w:rPr>
          <w:color w:val="212121"/>
        </w:rPr>
        <w:t>consecuencia</w:t>
      </w:r>
      <w:proofErr w:type="spellEnd"/>
      <w:r>
        <w:rPr>
          <w:color w:val="212121"/>
        </w:rPr>
        <w:t xml:space="preserve">, la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afectada</w:t>
      </w:r>
      <w:proofErr w:type="spellEnd"/>
      <w:r>
        <w:rPr>
          <w:color w:val="212121"/>
          <w:spacing w:val="28"/>
        </w:rPr>
        <w:t xml:space="preserve"> </w:t>
      </w:r>
      <w:proofErr w:type="spellStart"/>
      <w:r>
        <w:rPr>
          <w:color w:val="212121"/>
        </w:rPr>
        <w:t>resulta</w:t>
      </w:r>
      <w:proofErr w:type="spellEnd"/>
      <w:r>
        <w:rPr>
          <w:color w:val="212121"/>
        </w:rPr>
        <w:t>:</w:t>
      </w:r>
    </w:p>
    <w:p w14:paraId="26068473" w14:textId="77777777" w:rsidR="00D24A23" w:rsidRDefault="00000000">
      <w:pPr>
        <w:spacing w:before="122"/>
        <w:ind w:left="1011"/>
        <w:jc w:val="both"/>
        <w:rPr>
          <w:b/>
          <w:sz w:val="21"/>
        </w:rPr>
      </w:pPr>
      <w:r>
        <w:rPr>
          <w:color w:val="212121"/>
          <w:sz w:val="21"/>
        </w:rPr>
        <w:t xml:space="preserve">m² </w:t>
      </w:r>
      <w:proofErr w:type="spellStart"/>
      <w:r>
        <w:rPr>
          <w:color w:val="212121"/>
          <w:sz w:val="21"/>
        </w:rPr>
        <w:t>partición</w:t>
      </w:r>
      <w:proofErr w:type="spellEnd"/>
      <w:r>
        <w:rPr>
          <w:color w:val="212121"/>
          <w:sz w:val="21"/>
        </w:rPr>
        <w:t xml:space="preserve"> superior /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del </w:t>
      </w:r>
      <w:proofErr w:type="spellStart"/>
      <w:r>
        <w:rPr>
          <w:color w:val="212121"/>
          <w:sz w:val="21"/>
        </w:rPr>
        <w:t>edificio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{supActuacion} m² / {supEnvolvente} = {porcentajeAfectado} %</w:t>
      </w:r>
    </w:p>
    <w:p w14:paraId="6313E5E0" w14:textId="77777777" w:rsidR="00D24A23" w:rsidRDefault="00000000">
      <w:pPr>
        <w:pStyle w:val="Textoindependiente"/>
        <w:spacing w:before="178" w:line="297" w:lineRule="auto"/>
        <w:ind w:left="440" w:right="157"/>
        <w:jc w:val="both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trata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homogénea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puentes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otros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elementos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afecten</w:t>
      </w:r>
      <w:proofErr w:type="spellEnd"/>
      <w:r>
        <w:rPr>
          <w:color w:val="212121"/>
        </w:rPr>
        <w:t xml:space="preserve"> a </w:t>
      </w:r>
      <w:proofErr w:type="spellStart"/>
      <w:r>
        <w:rPr>
          <w:color w:val="212121"/>
        </w:rPr>
        <w:t>los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transmitancia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térmica</w:t>
      </w:r>
      <w:proofErr w:type="spellEnd"/>
      <w:r>
        <w:rPr>
          <w:color w:val="212121"/>
        </w:rPr>
        <w:t>.</w:t>
      </w:r>
    </w:p>
    <w:p>
      <w:pPr>
        <w:jc w:val="center"/>
      </w:pPr>
      <w:r>
        <w:t>{%capturaCE3X_1}</w:t>
      </w:r>
    </w:p>
    <w:p w14:paraId="35587215" w14:textId="77777777" w:rsidR="00D24A23" w:rsidRDefault="00D24A23">
      <w:pPr>
        <w:spacing w:line="295" w:lineRule="auto"/>
        <w:rPr>
          <w:sz w:val="18"/>
        </w:rPr>
        <w:sectPr w:rsidR="00D24A23">
          <w:headerReference w:type="default" r:id="rId8"/>
          <w:footerReference w:type="default" r:id="rId9"/>
          <w:type w:val="continuous"/>
          <w:pgSz w:w="11900" w:h="16840"/>
          <w:pgMar w:top="1100" w:right="1040" w:bottom="1120" w:left="760" w:header="150" w:footer="937" w:gutter="0"/>
          <w:cols w:space="720"/>
        </w:sectPr>
      </w:pPr>
    </w:p>
    <w:p w14:paraId="1D1D6AF8" w14:textId="77777777" w:rsidR="00D24A23" w:rsidRDefault="00000000">
      <w:pPr>
        <w:pStyle w:val="Ttulo2"/>
        <w:spacing w:before="113"/>
        <w:ind w:left="440"/>
        <w:jc w:val="left"/>
      </w:pPr>
      <w:r>
        <w:rPr>
          <w:color w:val="1D4F91"/>
        </w:rPr>
        <w:lastRenderedPageBreak/>
        <w:t xml:space="preserve">Resistencia total (RT) y </w:t>
      </w:r>
      <w:proofErr w:type="spellStart"/>
      <w:r>
        <w:rPr>
          <w:color w:val="1D4F91"/>
        </w:rPr>
        <w:t>Transmitancia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térmica</w:t>
      </w:r>
      <w:proofErr w:type="spellEnd"/>
      <w:r>
        <w:rPr>
          <w:color w:val="1D4F91"/>
        </w:rPr>
        <w:t xml:space="preserve"> de la </w:t>
      </w:r>
      <w:proofErr w:type="spellStart"/>
      <w:r>
        <w:rPr>
          <w:color w:val="1D4F91"/>
        </w:rPr>
        <w:t>partición</w:t>
      </w:r>
      <w:proofErr w:type="spellEnd"/>
      <w:r>
        <w:rPr>
          <w:color w:val="1D4F91"/>
        </w:rPr>
        <w:t xml:space="preserve"> (Up):</w:t>
      </w:r>
    </w:p>
    <w:p w14:paraId="0C9D6FAF" w14:textId="77777777" w:rsidR="00D24A23" w:rsidRDefault="00000000">
      <w:pPr>
        <w:pStyle w:val="Textoindependiente"/>
        <w:spacing w:before="179" w:line="297" w:lineRule="auto"/>
        <w:ind w:left="440"/>
      </w:pPr>
      <w:r>
        <w:rPr>
          <w:color w:val="212121"/>
        </w:rPr>
        <w:t xml:space="preserve">En la </w:t>
      </w:r>
      <w:proofErr w:type="spellStart"/>
      <w:r>
        <w:rPr>
          <w:color w:val="212121"/>
        </w:rPr>
        <w:t>situación</w:t>
      </w:r>
      <w:proofErr w:type="spellEnd"/>
      <w:r>
        <w:rPr>
          <w:color w:val="212121"/>
        </w:rPr>
        <w:t xml:space="preserve"> anterior, las </w:t>
      </w:r>
      <w:proofErr w:type="spellStart"/>
      <w:r>
        <w:rPr>
          <w:color w:val="212121"/>
        </w:rPr>
        <w:t>capas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componen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son las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ven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2 (</w:t>
      </w:r>
      <w:proofErr w:type="spellStart"/>
      <w:r>
        <w:rPr>
          <w:color w:val="212121"/>
        </w:rPr>
        <w:t>líneas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abajo</w:t>
      </w:r>
      <w:proofErr w:type="spellEnd"/>
      <w:r>
        <w:rPr>
          <w:color w:val="212121"/>
        </w:rPr>
        <w:t xml:space="preserve">),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proofErr w:type="spellStart"/>
      <w:r>
        <w:rPr>
          <w:color w:val="212121"/>
        </w:rPr>
        <w:t>igual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suma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“R”:</w:t>
      </w:r>
    </w:p>
    <w:p w14:paraId="0ED239E9" w14:textId="77777777" w:rsidR="00D24A23" w:rsidRDefault="00000000">
      <w:pPr>
        <w:pStyle w:val="Ttulo2"/>
        <w:spacing w:before="121"/>
        <w:ind w:left="4323"/>
        <w:jc w:val="left"/>
      </w:pPr>
      <w:r>
        <w:rPr>
          <w:color w:val="212121"/>
        </w:rPr>
        <w:t>{RBase} = {RBase} m²K/W</w:t>
      </w:r>
    </w:p>
    <w:p w14:paraId="32044F00" w14:textId="77777777" w:rsidR="00D24A23" w:rsidRDefault="00D24A23">
      <w:pPr>
        <w:pStyle w:val="Textoindependiente"/>
        <w:spacing w:before="10"/>
        <w:rPr>
          <w:b/>
        </w:rPr>
      </w:pPr>
    </w:p>
    <w:p>
      <w:pPr>
        <w:jc w:val="center"/>
      </w:pPr>
      <w:r>
        <w:t>{%capturaLibreriaAntes}</w:t>
      </w:r>
    </w:p>
    <w:p w14:paraId="6A57850B" w14:textId="77777777" w:rsidR="00D24A23" w:rsidRDefault="00000000">
      <w:pPr>
        <w:spacing w:before="1"/>
        <w:ind w:left="1430" w:right="1092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2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 CE3X.</w:t>
      </w:r>
    </w:p>
    <w:p w14:paraId="725AD80D" w14:textId="77777777" w:rsidR="00D24A23" w:rsidRDefault="00000000">
      <w:pPr>
        <w:pStyle w:val="Textoindependiente"/>
        <w:spacing w:before="146" w:line="297" w:lineRule="auto"/>
        <w:ind w:left="440" w:right="159"/>
      </w:pPr>
      <w:proofErr w:type="gramStart"/>
      <w:r>
        <w:rPr>
          <w:color w:val="212121"/>
        </w:rPr>
        <w:t>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valor se </w:t>
      </w:r>
      <w:proofErr w:type="spellStart"/>
      <w:r>
        <w:rPr>
          <w:color w:val="212121"/>
        </w:rPr>
        <w:t>debe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sumar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correspondiente</w:t>
      </w:r>
      <w:proofErr w:type="spellEnd"/>
      <w:r>
        <w:rPr>
          <w:color w:val="212121"/>
        </w:rPr>
        <w:t xml:space="preserve"> a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ambas 0.1 (</w:t>
      </w:r>
      <w:proofErr w:type="spellStart"/>
      <w:r>
        <w:rPr>
          <w:color w:val="212121"/>
        </w:rPr>
        <w:t>ver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3), 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221F5EB7" w14:textId="77777777" w:rsidR="00D24A23" w:rsidRDefault="00000000">
      <w:pPr>
        <w:pStyle w:val="Ttulo2"/>
        <w:ind w:left="3389"/>
        <w:jc w:val="left"/>
      </w:pPr>
      <w:proofErr w:type="spellStart"/>
      <w:r>
        <w:rPr>
          <w:color w:val="212121"/>
        </w:rPr>
        <w:t>RTi</w:t>
      </w:r>
      <w:proofErr w:type="spellEnd"/>
      <w:r>
        <w:rPr>
          <w:color w:val="212121"/>
        </w:rPr>
        <w:t xml:space="preserve"> = {RtBaseVal} + 0.1 + 0.1 = {RtBase} m²K/W</w:t>
      </w:r>
    </w:p>
    <w:p w14:paraId="28814CDA" w14:textId="77777777" w:rsidR="00D24A23" w:rsidRDefault="00D24A23">
      <w:pPr>
        <w:pStyle w:val="Textoindependiente"/>
        <w:rPr>
          <w:b/>
          <w:sz w:val="20"/>
        </w:rPr>
      </w:pPr>
    </w:p>
    <w:p w14:paraId="3013692E" w14:textId="77777777" w:rsidR="00D24A23" w:rsidRDefault="00D24A23">
      <w:pPr>
        <w:pStyle w:val="Textoindependiente"/>
        <w:spacing w:before="7"/>
        <w:rPr>
          <w:b/>
          <w:sz w:val="15"/>
        </w:rPr>
      </w:pPr>
    </w:p>
    <w:p>
      <w:pPr>
        <w:jc w:val="center"/>
      </w:pPr>
      <w:r>
        <w:t>{%capturaSuperficiales}</w:t>
      </w:r>
    </w:p>
    <w:p w14:paraId="73B6D409" w14:textId="77777777" w:rsidR="00D24A23" w:rsidRDefault="00000000">
      <w:pPr>
        <w:spacing w:before="94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3 </w:t>
      </w:r>
      <w:proofErr w:type="spellStart"/>
      <w:r>
        <w:rPr>
          <w:i/>
          <w:color w:val="212121"/>
          <w:sz w:val="18"/>
        </w:rPr>
        <w:t>Resistencias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superficiales</w:t>
      </w:r>
      <w:proofErr w:type="spellEnd"/>
      <w:r>
        <w:rPr>
          <w:i/>
          <w:color w:val="212121"/>
          <w:sz w:val="18"/>
        </w:rPr>
        <w:t xml:space="preserve"> interior y exterior</w:t>
      </w:r>
    </w:p>
    <w:p w14:paraId="47F164AA" w14:textId="77777777" w:rsidR="00D24A23" w:rsidRDefault="00D24A23">
      <w:pPr>
        <w:pStyle w:val="Textoindependiente"/>
        <w:spacing w:before="9"/>
        <w:rPr>
          <w:i/>
          <w:sz w:val="15"/>
        </w:rPr>
      </w:pPr>
    </w:p>
    <w:p w14:paraId="12AFB04B" w14:textId="77777777" w:rsidR="00D24A23" w:rsidRDefault="00000000">
      <w:pPr>
        <w:pStyle w:val="Textoindependiente"/>
        <w:spacing w:before="94"/>
        <w:ind w:left="440"/>
      </w:pPr>
      <w:r>
        <w:rPr>
          <w:color w:val="212121"/>
        </w:rPr>
        <w:t xml:space="preserve">De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modo:</w:t>
      </w:r>
    </w:p>
    <w:p w14:paraId="790ADB40" w14:textId="77777777" w:rsidR="00D24A23" w:rsidRDefault="00000000">
      <w:pPr>
        <w:pStyle w:val="Ttulo2"/>
        <w:spacing w:before="178"/>
        <w:ind w:left="1276" w:right="1155"/>
      </w:pPr>
      <w:proofErr w:type="spellStart"/>
      <w:r>
        <w:rPr>
          <w:color w:val="212121"/>
        </w:rPr>
        <w:t>Upi</w:t>
      </w:r>
      <w:proofErr w:type="spellEnd"/>
      <w:r>
        <w:rPr>
          <w:color w:val="212121"/>
        </w:rPr>
        <w:t xml:space="preserve"> = 1 / RT = 1 / {RtBase} = {UpBase} W/m²K</w:t>
      </w:r>
    </w:p>
    <w:p w14:paraId="308A1452" w14:textId="77777777" w:rsidR="00D24A23" w:rsidRDefault="00D24A23">
      <w:p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C3A612F" w14:textId="77777777" w:rsidR="00D24A23" w:rsidRDefault="00000000">
      <w:pPr>
        <w:spacing w:before="8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Coeficiente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reducción</w:t>
      </w:r>
      <w:proofErr w:type="spellEnd"/>
      <w:r>
        <w:rPr>
          <w:b/>
          <w:color w:val="1D4F91"/>
          <w:sz w:val="21"/>
        </w:rPr>
        <w:t xml:space="preserve"> b y U</w:t>
      </w:r>
      <w:proofErr w:type="spellStart"/>
      <w:r>
        <w:rPr>
          <w:b/>
          <w:color w:val="1D4F91"/>
          <w:position w:val="-4"/>
          <w:sz w:val="17"/>
        </w:rPr>
        <w:t>i</w:t>
      </w:r>
      <w:proofErr w:type="spellEnd"/>
      <w:r>
        <w:rPr>
          <w:b/>
          <w:color w:val="1D4F91"/>
          <w:sz w:val="21"/>
        </w:rPr>
        <w:t>:</w:t>
      </w:r>
    </w:p>
    <w:p w14:paraId="26AF2849" w14:textId="77777777" w:rsidR="00D24A23" w:rsidRDefault="00000000">
      <w:pPr>
        <w:pStyle w:val="Textoindependiente"/>
        <w:spacing w:before="197"/>
        <w:ind w:left="440"/>
      </w:pPr>
      <w:r>
        <w:rPr>
          <w:color w:val="212121"/>
        </w:rPr>
        <w:t xml:space="preserve">Al valor </w:t>
      </w:r>
      <w:proofErr w:type="spellStart"/>
      <w:r>
        <w:rPr>
          <w:color w:val="212121"/>
        </w:rPr>
        <w:t>obtenido</w:t>
      </w:r>
      <w:proofErr w:type="spellEnd"/>
      <w:r>
        <w:rPr>
          <w:color w:val="212121"/>
        </w:rPr>
        <w:t xml:space="preserve">, se le </w:t>
      </w:r>
      <w:proofErr w:type="spellStart"/>
      <w:r>
        <w:rPr>
          <w:color w:val="212121"/>
        </w:rPr>
        <w:t>aplica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b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>.</w:t>
      </w:r>
    </w:p>
    <w:p w14:paraId="28A934B0" w14:textId="77777777" w:rsidR="00D24A23" w:rsidRDefault="00000000">
      <w:pPr>
        <w:pStyle w:val="Textoindependiente"/>
        <w:spacing w:before="179" w:line="297" w:lineRule="auto"/>
        <w:ind w:left="440" w:right="153"/>
        <w:jc w:val="both"/>
      </w:pP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relación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entre </w:t>
      </w:r>
      <w:r>
        <w:rPr>
          <w:color w:val="212121"/>
        </w:rPr>
        <w:t xml:space="preserve">las superficies de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y del </w:t>
      </w:r>
      <w:proofErr w:type="spellStart"/>
      <w:r>
        <w:rPr>
          <w:color w:val="212121"/>
          <w:spacing w:val="2"/>
        </w:rPr>
        <w:t>cerramiento</w:t>
      </w:r>
      <w:proofErr w:type="spellEnd"/>
      <w:r>
        <w:rPr>
          <w:color w:val="212121"/>
          <w:spacing w:val="2"/>
        </w:rPr>
        <w:t xml:space="preserve"> (de </w:t>
      </w:r>
      <w:proofErr w:type="spellStart"/>
      <w:r>
        <w:rPr>
          <w:color w:val="212121"/>
          <w:spacing w:val="2"/>
        </w:rPr>
        <w:t>acuerdo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con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ilustración</w:t>
      </w:r>
      <w:proofErr w:type="spellEnd"/>
      <w:proofErr w:type="gram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1), </w:t>
      </w:r>
      <w:proofErr w:type="spellStart"/>
      <w:r>
        <w:rPr>
          <w:color w:val="212121"/>
          <w:spacing w:val="2"/>
        </w:rPr>
        <w:t>correspondiente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a la columna </w:t>
      </w:r>
      <w:proofErr w:type="spellStart"/>
      <w:r>
        <w:rPr>
          <w:color w:val="212121"/>
        </w:rPr>
        <w:t>izquierda</w:t>
      </w:r>
      <w:proofErr w:type="spellEnd"/>
      <w:r>
        <w:rPr>
          <w:color w:val="212121"/>
        </w:rPr>
        <w:t xml:space="preserve"> de la imagen 4. </w:t>
      </w:r>
      <w:r>
        <w:rPr>
          <w:color w:val="212121"/>
          <w:spacing w:val="-3"/>
        </w:rPr>
        <w:t xml:space="preserve">Se </w:t>
      </w:r>
      <w:proofErr w:type="spellStart"/>
      <w:r>
        <w:rPr>
          <w:color w:val="212121"/>
        </w:rPr>
        <w:t>considera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-4"/>
        </w:rPr>
        <w:t xml:space="preserve">CASO </w:t>
      </w:r>
      <w:r>
        <w:rPr>
          <w:color w:val="212121"/>
        </w:rPr>
        <w:t xml:space="preserve">1 </w:t>
      </w:r>
      <w:proofErr w:type="spellStart"/>
      <w:proofErr w:type="gramStart"/>
      <w:r>
        <w:rPr>
          <w:color w:val="212121"/>
        </w:rPr>
        <w:t>según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su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grado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ventilación</w:t>
      </w:r>
      <w:proofErr w:type="spellEnd"/>
      <w:r>
        <w:rPr>
          <w:color w:val="212121"/>
        </w:rPr>
        <w:t>.:</w:t>
      </w:r>
    </w:p>
    <w:p w14:paraId="7E57184E" w14:textId="77777777" w:rsidR="00D24A23" w:rsidRDefault="00000000">
      <w:pPr>
        <w:pStyle w:val="Ttulo2"/>
        <w:ind w:right="1096"/>
      </w:pPr>
      <w:r>
        <w:rPr>
          <w:color w:val="212121"/>
        </w:rPr>
        <w:t>Ah-</w:t>
      </w:r>
      <w:proofErr w:type="spellStart"/>
      <w:r>
        <w:rPr>
          <w:color w:val="212121"/>
        </w:rPr>
        <w:t>nh</w:t>
      </w:r>
      <w:proofErr w:type="spellEnd"/>
      <w:r>
        <w:rPr>
          <w:color w:val="212121"/>
        </w:rPr>
        <w:t xml:space="preserve"> / Anh-e = {supActuacion} / {areaNhe} = {factorHnhNhe}</w:t>
      </w:r>
    </w:p>
    <w:p w14:paraId="6E4C5667" w14:textId="77777777" w:rsidR="00D24A23" w:rsidRDefault="00000000">
      <w:pPr>
        <w:pStyle w:val="Textoindependiente"/>
        <w:spacing w:before="179"/>
        <w:ind w:left="1430" w:right="1094"/>
        <w:jc w:val="center"/>
      </w:pPr>
      <w:r>
        <w:rPr>
          <w:color w:val="212121"/>
        </w:rPr>
        <w:t xml:space="preserve">Y </w:t>
      </w:r>
      <w:proofErr w:type="spellStart"/>
      <w:r>
        <w:rPr>
          <w:color w:val="212121"/>
        </w:rPr>
        <w:t>tratándose</w:t>
      </w:r>
      <w:proofErr w:type="spellEnd"/>
      <w:r>
        <w:rPr>
          <w:color w:val="212121"/>
        </w:rPr>
        <w:t xml:space="preserve"> de ambos </w:t>
      </w:r>
      <w:proofErr w:type="spellStart"/>
      <w:r>
        <w:rPr>
          <w:color w:val="212121"/>
        </w:rPr>
        <w:t>espacios</w:t>
      </w:r>
      <w:proofErr w:type="spellEnd"/>
      <w:r>
        <w:rPr>
          <w:color w:val="212121"/>
        </w:rPr>
        <w:t xml:space="preserve"> no </w:t>
      </w:r>
      <w:proofErr w:type="spellStart"/>
      <w:r>
        <w:rPr>
          <w:color w:val="212121"/>
        </w:rPr>
        <w:t>aislados</w:t>
      </w:r>
      <w:proofErr w:type="spellEnd"/>
    </w:p>
    <w:p w14:paraId="019BA72E" w14:textId="77777777" w:rsidR="00D24A23" w:rsidRDefault="00000000">
      <w:pPr>
        <w:pStyle w:val="Ttulo2"/>
        <w:spacing w:before="178"/>
        <w:ind w:right="1095"/>
      </w:pPr>
      <w:r>
        <w:rPr>
          <w:color w:val="212121"/>
        </w:rPr>
        <w:t>b = {bBase}</w:t>
      </w:r>
    </w:p>
    <w:p w14:paraId="4B6949A1" w14:textId="77777777" w:rsidR="00D24A23" w:rsidRDefault="00000000">
      <w:pPr>
        <w:pStyle w:val="Textoindependiente"/>
        <w:spacing w:before="179"/>
        <w:ind w:left="440"/>
      </w:pPr>
      <w:proofErr w:type="spellStart"/>
      <w:r>
        <w:rPr>
          <w:color w:val="212121"/>
        </w:rPr>
        <w:t>Tabla</w:t>
      </w:r>
      <w:proofErr w:type="spellEnd"/>
      <w:r>
        <w:rPr>
          <w:color w:val="212121"/>
        </w:rPr>
        <w:t xml:space="preserve"> 7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 xml:space="preserve"> b</w:t>
      </w:r>
    </w:p>
    <w:p w14:paraId="213A8EFE" w14:textId="77777777" w:rsidR="00D24A23" w:rsidRDefault="00D24A23">
      <w:pPr>
        <w:pStyle w:val="Textoindependiente"/>
        <w:spacing w:before="8"/>
        <w:rPr>
          <w:sz w:val="15"/>
        </w:rPr>
      </w:pPr>
    </w:p>
    <w:tbl>
      <w:tblPr>
        <w:tblStyle w:val="TableNormal"/>
        <w:tblW w:w="0" w:type="auto"/>
        <w:tblInd w:w="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31"/>
        <w:gridCol w:w="1336"/>
        <w:gridCol w:w="1351"/>
        <w:gridCol w:w="1441"/>
        <w:gridCol w:w="1471"/>
        <w:gridCol w:w="1321"/>
        <w:gridCol w:w="1336"/>
      </w:tblGrid>
      <w:tr w:rsidR="00D24A23" w14:paraId="49B0946A" w14:textId="77777777">
        <w:trPr>
          <w:trHeight w:val="370"/>
        </w:trPr>
        <w:tc>
          <w:tcPr>
            <w:tcW w:w="1231" w:type="dxa"/>
            <w:vMerge w:val="restart"/>
          </w:tcPr>
          <w:p w14:paraId="5E8C5B9F" w14:textId="77777777" w:rsidR="00D24A23" w:rsidRDefault="00D24A23">
            <w:pPr>
              <w:pStyle w:val="TableParagraph"/>
              <w:spacing w:before="10"/>
              <w:ind w:left="0" w:right="0"/>
              <w:jc w:val="left"/>
            </w:pPr>
          </w:p>
          <w:p w14:paraId="49A3C930" w14:textId="77777777" w:rsidR="00D24A23" w:rsidRDefault="00000000">
            <w:pPr>
              <w:pStyle w:val="TableParagraph"/>
              <w:spacing w:before="1"/>
              <w:ind w:left="80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Ah-</w:t>
            </w:r>
            <w:proofErr w:type="spellStart"/>
            <w:r>
              <w:rPr>
                <w:b/>
                <w:sz w:val="18"/>
              </w:rPr>
              <w:t>nh</w:t>
            </w:r>
            <w:proofErr w:type="spellEnd"/>
            <w:r>
              <w:rPr>
                <w:b/>
                <w:sz w:val="18"/>
              </w:rPr>
              <w:t>/Anh-e</w:t>
            </w:r>
          </w:p>
        </w:tc>
        <w:tc>
          <w:tcPr>
            <w:tcW w:w="2687" w:type="dxa"/>
            <w:gridSpan w:val="2"/>
          </w:tcPr>
          <w:p w14:paraId="2B6A1BE4" w14:textId="77777777" w:rsidR="00D24A23" w:rsidRDefault="00000000">
            <w:pPr>
              <w:pStyle w:val="TableParagraph"/>
              <w:spacing w:before="68"/>
              <w:ind w:left="139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912" w:type="dxa"/>
            <w:gridSpan w:val="2"/>
          </w:tcPr>
          <w:p w14:paraId="20BCD16C" w14:textId="77777777" w:rsidR="00D24A23" w:rsidRDefault="00000000">
            <w:pPr>
              <w:pStyle w:val="TableParagraph"/>
              <w:spacing w:before="68"/>
              <w:ind w:left="145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-e-No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657" w:type="dxa"/>
            <w:gridSpan w:val="2"/>
          </w:tcPr>
          <w:p w14:paraId="06BADCAD" w14:textId="77777777" w:rsidR="00D24A23" w:rsidRDefault="00000000">
            <w:pPr>
              <w:pStyle w:val="TableParagraph"/>
              <w:spacing w:before="68"/>
              <w:ind w:left="144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Aisladonh-e-No </w:t>
            </w:r>
            <w:proofErr w:type="spellStart"/>
            <w:r>
              <w:rPr>
                <w:b/>
                <w:sz w:val="18"/>
              </w:rPr>
              <w:t>aisladon-nh</w:t>
            </w:r>
            <w:proofErr w:type="spellEnd"/>
          </w:p>
        </w:tc>
      </w:tr>
      <w:tr w:rsidR="00D24A23" w14:paraId="5984FECA" w14:textId="77777777">
        <w:trPr>
          <w:trHeight w:val="370"/>
        </w:trPr>
        <w:tc>
          <w:tcPr>
            <w:tcW w:w="1231" w:type="dxa"/>
            <w:vMerge/>
            <w:tcBorders>
              <w:top w:val="nil"/>
            </w:tcBorders>
          </w:tcPr>
          <w:p w14:paraId="163A8FDC" w14:textId="77777777" w:rsidR="00D24A23" w:rsidRDefault="00D24A23">
            <w:pPr>
              <w:rPr>
                <w:sz w:val="2"/>
                <w:szCs w:val="2"/>
              </w:rPr>
            </w:pPr>
          </w:p>
        </w:tc>
        <w:tc>
          <w:tcPr>
            <w:tcW w:w="1336" w:type="dxa"/>
          </w:tcPr>
          <w:p w14:paraId="5FADAD3B" w14:textId="77777777" w:rsidR="00D24A23" w:rsidRDefault="00000000">
            <w:pPr>
              <w:pStyle w:val="TableParagraph"/>
              <w:spacing w:before="68"/>
              <w:ind w:left="304" w:right="296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51" w:type="dxa"/>
          </w:tcPr>
          <w:p w14:paraId="24DBA71F" w14:textId="77777777" w:rsidR="00D24A23" w:rsidRDefault="00000000">
            <w:pPr>
              <w:pStyle w:val="TableParagraph"/>
              <w:spacing w:before="68"/>
              <w:ind w:left="313" w:right="306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441" w:type="dxa"/>
          </w:tcPr>
          <w:p w14:paraId="19A71F50" w14:textId="77777777" w:rsidR="00D24A23" w:rsidRDefault="00000000">
            <w:pPr>
              <w:pStyle w:val="TableParagraph"/>
              <w:spacing w:before="68"/>
              <w:ind w:left="358" w:right="351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471" w:type="dxa"/>
          </w:tcPr>
          <w:p w14:paraId="3B690BBE" w14:textId="77777777" w:rsidR="00D24A23" w:rsidRDefault="00000000">
            <w:pPr>
              <w:pStyle w:val="TableParagraph"/>
              <w:spacing w:before="68"/>
              <w:ind w:left="373" w:right="367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321" w:type="dxa"/>
          </w:tcPr>
          <w:p w14:paraId="47F43D08" w14:textId="77777777" w:rsidR="00D24A23" w:rsidRDefault="00000000">
            <w:pPr>
              <w:pStyle w:val="TableParagraph"/>
              <w:spacing w:before="68"/>
              <w:ind w:left="297" w:right="292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36" w:type="dxa"/>
          </w:tcPr>
          <w:p w14:paraId="7FD640E8" w14:textId="77777777" w:rsidR="00D24A23" w:rsidRDefault="00000000">
            <w:pPr>
              <w:pStyle w:val="TableParagraph"/>
              <w:spacing w:before="68"/>
              <w:ind w:left="302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</w:tr>
      <w:tr w:rsidR="00D24A23" w14:paraId="19186A71" w14:textId="77777777">
        <w:trPr>
          <w:trHeight w:val="325"/>
        </w:trPr>
        <w:tc>
          <w:tcPr>
            <w:tcW w:w="1231" w:type="dxa"/>
          </w:tcPr>
          <w:p w14:paraId="5E2F649F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&lt;0.25</w:t>
            </w:r>
          </w:p>
        </w:tc>
        <w:tc>
          <w:tcPr>
            <w:tcW w:w="1336" w:type="dxa"/>
          </w:tcPr>
          <w:p w14:paraId="5B340E6A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351" w:type="dxa"/>
          </w:tcPr>
          <w:p w14:paraId="7719CC80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1.00</w:t>
            </w:r>
          </w:p>
        </w:tc>
        <w:tc>
          <w:tcPr>
            <w:tcW w:w="1441" w:type="dxa"/>
          </w:tcPr>
          <w:p w14:paraId="33C73C18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{bFinal}</w:t>
            </w:r>
          </w:p>
        </w:tc>
        <w:tc>
          <w:tcPr>
            <w:tcW w:w="1471" w:type="dxa"/>
          </w:tcPr>
          <w:p w14:paraId="7D59264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21" w:type="dxa"/>
          </w:tcPr>
          <w:p w14:paraId="601E6F85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336" w:type="dxa"/>
          </w:tcPr>
          <w:p w14:paraId="0AA939BB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</w:tr>
      <w:tr w:rsidR="00D24A23" w14:paraId="501CA311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58B82AAB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0.25 ≤ 0.50</w:t>
            </w:r>
          </w:p>
        </w:tc>
        <w:tc>
          <w:tcPr>
            <w:tcW w:w="1336" w:type="dxa"/>
            <w:shd w:val="clear" w:color="auto" w:fill="F9F9F9"/>
          </w:tcPr>
          <w:p w14:paraId="2C49D61D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51" w:type="dxa"/>
            <w:shd w:val="clear" w:color="auto" w:fill="F9F9F9"/>
          </w:tcPr>
          <w:p w14:paraId="27A7D0E8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441" w:type="dxa"/>
            <w:shd w:val="clear" w:color="auto" w:fill="F9F9F9"/>
          </w:tcPr>
          <w:p w14:paraId="6C061ADD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0.85</w:t>
            </w:r>
          </w:p>
        </w:tc>
        <w:tc>
          <w:tcPr>
            <w:tcW w:w="1471" w:type="dxa"/>
            <w:shd w:val="clear" w:color="auto" w:fill="F9F9F9"/>
          </w:tcPr>
          <w:p w14:paraId="41416E2C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21" w:type="dxa"/>
          </w:tcPr>
          <w:p w14:paraId="062C586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336" w:type="dxa"/>
          </w:tcPr>
          <w:p w14:paraId="6E47B5F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</w:tr>
      <w:tr w:rsidR="00D24A23" w14:paraId="3E4F061F" w14:textId="77777777" w:rsidTr="00A67BF3">
        <w:trPr>
          <w:trHeight w:val="327"/>
        </w:trPr>
        <w:tc>
          <w:tcPr>
            <w:tcW w:w="1231" w:type="dxa"/>
          </w:tcPr>
          <w:p w14:paraId="75A8910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0.50 ≤ 0.75</w:t>
            </w:r>
          </w:p>
        </w:tc>
        <w:tc>
          <w:tcPr>
            <w:tcW w:w="1336" w:type="dxa"/>
            <w:tcBorders>
              <w:bottom w:val="single" w:sz="8" w:space="0" w:color="000000"/>
            </w:tcBorders>
          </w:tcPr>
          <w:p w14:paraId="5ED088D1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351" w:type="dxa"/>
          </w:tcPr>
          <w:p w14:paraId="011D9AAA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0.98</w:t>
            </w:r>
          </w:p>
        </w:tc>
        <w:tc>
          <w:tcPr>
            <w:tcW w:w="1441" w:type="dxa"/>
            <w:tcBorders>
              <w:bottom w:val="single" w:sz="8" w:space="0" w:color="000000"/>
            </w:tcBorders>
          </w:tcPr>
          <w:p w14:paraId="67C30BFA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471" w:type="dxa"/>
          </w:tcPr>
          <w:p w14:paraId="40AF53B5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0.87</w:t>
            </w:r>
          </w:p>
        </w:tc>
        <w:tc>
          <w:tcPr>
            <w:tcW w:w="1321" w:type="dxa"/>
          </w:tcPr>
          <w:p w14:paraId="212B1C8D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  <w:tc>
          <w:tcPr>
            <w:tcW w:w="1336" w:type="dxa"/>
          </w:tcPr>
          <w:p w14:paraId="0DF2FFE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0.84</w:t>
            </w:r>
          </w:p>
        </w:tc>
      </w:tr>
      <w:tr w:rsidR="00D24A23" w14:paraId="6D156DC1" w14:textId="77777777" w:rsidTr="00A67BF3">
        <w:trPr>
          <w:trHeight w:val="315"/>
        </w:trPr>
        <w:tc>
          <w:tcPr>
            <w:tcW w:w="1231" w:type="dxa"/>
            <w:tcBorders>
              <w:right w:val="single" w:sz="8" w:space="0" w:color="000000"/>
            </w:tcBorders>
            <w:shd w:val="clear" w:color="auto" w:fill="F9F9F9"/>
          </w:tcPr>
          <w:p w14:paraId="78AAB39E" w14:textId="77777777" w:rsidR="00D24A23" w:rsidRDefault="00000000">
            <w:pPr>
              <w:pStyle w:val="TableParagraph"/>
              <w:spacing w:before="54"/>
              <w:ind w:left="206" w:right="201"/>
              <w:rPr>
                <w:sz w:val="15"/>
              </w:rPr>
            </w:pPr>
            <w:r>
              <w:rPr>
                <w:sz w:val="15"/>
              </w:rPr>
              <w:t>0.75 ≤ 1.00</w:t>
            </w:r>
          </w:p>
        </w:tc>
        <w:tc>
          <w:tcPr>
            <w:tcW w:w="13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47B9A4DE" w14:textId="77777777" w:rsidR="00D24A23" w:rsidRPr="00A67BF3" w:rsidRDefault="00000000">
            <w:pPr>
              <w:pStyle w:val="TableParagraph"/>
              <w:spacing w:before="54"/>
              <w:ind w:left="476" w:right="482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{bFinal}</w:t>
            </w:r>
          </w:p>
        </w:tc>
        <w:tc>
          <w:tcPr>
            <w:tcW w:w="1351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9F9F9"/>
          </w:tcPr>
          <w:p w14:paraId="37F6A4DA" w14:textId="77777777" w:rsidR="00D24A23" w:rsidRDefault="00000000">
            <w:pPr>
              <w:pStyle w:val="TableParagraph"/>
              <w:spacing w:before="54"/>
              <w:ind w:left="483" w:right="490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0C1F0E9F" w14:textId="77777777" w:rsidR="00D24A23" w:rsidRPr="00A67BF3" w:rsidRDefault="00000000">
            <w:pPr>
              <w:pStyle w:val="TableParagraph"/>
              <w:spacing w:before="54"/>
              <w:ind w:left="528" w:right="536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{bBase}</w:t>
            </w:r>
          </w:p>
        </w:tc>
        <w:tc>
          <w:tcPr>
            <w:tcW w:w="1471" w:type="dxa"/>
            <w:tcBorders>
              <w:left w:val="single" w:sz="8" w:space="0" w:color="000000"/>
            </w:tcBorders>
            <w:shd w:val="clear" w:color="auto" w:fill="F9F9F9"/>
          </w:tcPr>
          <w:p w14:paraId="1E80B1EC" w14:textId="77777777" w:rsidR="00D24A23" w:rsidRDefault="00000000">
            <w:pPr>
              <w:pStyle w:val="TableParagraph"/>
              <w:spacing w:before="54"/>
              <w:ind w:left="550" w:right="556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21" w:type="dxa"/>
          </w:tcPr>
          <w:p w14:paraId="4A365B2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  <w:tc>
          <w:tcPr>
            <w:tcW w:w="1336" w:type="dxa"/>
          </w:tcPr>
          <w:p w14:paraId="22533498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</w:tr>
      <w:tr w:rsidR="00D24A23" w14:paraId="338D3E7F" w14:textId="77777777" w:rsidTr="00A67BF3">
        <w:trPr>
          <w:trHeight w:val="312"/>
        </w:trPr>
        <w:tc>
          <w:tcPr>
            <w:tcW w:w="1231" w:type="dxa"/>
          </w:tcPr>
          <w:p w14:paraId="6A206A57" w14:textId="77777777" w:rsidR="00D24A23" w:rsidRDefault="00000000">
            <w:pPr>
              <w:pStyle w:val="TableParagraph"/>
              <w:spacing w:before="54"/>
              <w:ind w:left="214" w:right="207"/>
              <w:rPr>
                <w:sz w:val="15"/>
              </w:rPr>
            </w:pPr>
            <w:r>
              <w:rPr>
                <w:sz w:val="15"/>
              </w:rPr>
              <w:t>1.00 ≤ 1.25</w:t>
            </w:r>
          </w:p>
        </w:tc>
        <w:tc>
          <w:tcPr>
            <w:tcW w:w="1336" w:type="dxa"/>
            <w:tcBorders>
              <w:top w:val="single" w:sz="8" w:space="0" w:color="000000"/>
            </w:tcBorders>
          </w:tcPr>
          <w:p w14:paraId="789C74BA" w14:textId="77777777" w:rsidR="00D24A23" w:rsidRDefault="00000000">
            <w:pPr>
              <w:pStyle w:val="TableParagraph"/>
              <w:spacing w:before="54"/>
              <w:ind w:left="304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51" w:type="dxa"/>
          </w:tcPr>
          <w:p w14:paraId="2536FDB5" w14:textId="77777777" w:rsidR="00D24A23" w:rsidRDefault="00000000">
            <w:pPr>
              <w:pStyle w:val="TableParagraph"/>
              <w:spacing w:before="54"/>
              <w:ind w:left="311" w:right="306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441" w:type="dxa"/>
            <w:tcBorders>
              <w:top w:val="single" w:sz="8" w:space="0" w:color="000000"/>
            </w:tcBorders>
          </w:tcPr>
          <w:p w14:paraId="49AFBF3A" w14:textId="77777777" w:rsidR="00D24A23" w:rsidRDefault="00000000">
            <w:pPr>
              <w:pStyle w:val="TableParagraph"/>
              <w:spacing w:before="54"/>
              <w:ind w:left="355" w:right="351"/>
              <w:rPr>
                <w:sz w:val="15"/>
              </w:rPr>
            </w:pPr>
            <w:r>
              <w:rPr>
                <w:sz w:val="15"/>
              </w:rPr>
              <w:t>0.65</w:t>
            </w:r>
          </w:p>
        </w:tc>
        <w:tc>
          <w:tcPr>
            <w:tcW w:w="1471" w:type="dxa"/>
          </w:tcPr>
          <w:p w14:paraId="7647EFEE" w14:textId="77777777" w:rsidR="00D24A23" w:rsidRDefault="00000000">
            <w:pPr>
              <w:pStyle w:val="TableParagraph"/>
              <w:spacing w:before="54"/>
              <w:ind w:left="371" w:right="367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  <w:tc>
          <w:tcPr>
            <w:tcW w:w="1321" w:type="dxa"/>
          </w:tcPr>
          <w:p w14:paraId="40CC71D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0.53</w:t>
            </w:r>
          </w:p>
        </w:tc>
        <w:tc>
          <w:tcPr>
            <w:tcW w:w="1336" w:type="dxa"/>
          </w:tcPr>
          <w:p w14:paraId="7E3788EF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0.74</w:t>
            </w:r>
          </w:p>
        </w:tc>
      </w:tr>
      <w:tr w:rsidR="00D24A23" w14:paraId="20EBD0D0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4CA369C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1.25 ≤ 2.00</w:t>
            </w:r>
          </w:p>
        </w:tc>
        <w:tc>
          <w:tcPr>
            <w:tcW w:w="1336" w:type="dxa"/>
            <w:shd w:val="clear" w:color="auto" w:fill="F9F9F9"/>
          </w:tcPr>
          <w:p w14:paraId="341DB064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0.89</w:t>
            </w:r>
          </w:p>
        </w:tc>
        <w:tc>
          <w:tcPr>
            <w:tcW w:w="1351" w:type="dxa"/>
            <w:shd w:val="clear" w:color="auto" w:fill="F9F9F9"/>
          </w:tcPr>
          <w:p w14:paraId="7204AF89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0.95</w:t>
            </w:r>
          </w:p>
        </w:tc>
        <w:tc>
          <w:tcPr>
            <w:tcW w:w="1441" w:type="dxa"/>
            <w:shd w:val="clear" w:color="auto" w:fill="F9F9F9"/>
          </w:tcPr>
          <w:p w14:paraId="38CF185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0.56</w:t>
            </w:r>
          </w:p>
        </w:tc>
        <w:tc>
          <w:tcPr>
            <w:tcW w:w="1471" w:type="dxa"/>
            <w:shd w:val="clear" w:color="auto" w:fill="F9F9F9"/>
          </w:tcPr>
          <w:p w14:paraId="7BE5F8A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0.73</w:t>
            </w:r>
          </w:p>
        </w:tc>
        <w:tc>
          <w:tcPr>
            <w:tcW w:w="1321" w:type="dxa"/>
          </w:tcPr>
          <w:p w14:paraId="4081153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0.44</w:t>
            </w:r>
          </w:p>
        </w:tc>
        <w:tc>
          <w:tcPr>
            <w:tcW w:w="1336" w:type="dxa"/>
          </w:tcPr>
          <w:p w14:paraId="33175384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</w:tr>
      <w:tr w:rsidR="00D24A23" w14:paraId="26266089" w14:textId="77777777">
        <w:trPr>
          <w:trHeight w:val="325"/>
        </w:trPr>
        <w:tc>
          <w:tcPr>
            <w:tcW w:w="1231" w:type="dxa"/>
          </w:tcPr>
          <w:p w14:paraId="11B67795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2.00 ≤ 2.50</w:t>
            </w:r>
          </w:p>
        </w:tc>
        <w:tc>
          <w:tcPr>
            <w:tcW w:w="1336" w:type="dxa"/>
          </w:tcPr>
          <w:p w14:paraId="20165590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0.86</w:t>
            </w:r>
          </w:p>
        </w:tc>
        <w:tc>
          <w:tcPr>
            <w:tcW w:w="1351" w:type="dxa"/>
          </w:tcPr>
          <w:p w14:paraId="13DD4544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0.93</w:t>
            </w:r>
          </w:p>
        </w:tc>
        <w:tc>
          <w:tcPr>
            <w:tcW w:w="1441" w:type="dxa"/>
          </w:tcPr>
          <w:p w14:paraId="2AB6EDE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0.48</w:t>
            </w:r>
          </w:p>
        </w:tc>
        <w:tc>
          <w:tcPr>
            <w:tcW w:w="1471" w:type="dxa"/>
          </w:tcPr>
          <w:p w14:paraId="46D1E3ED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0.66</w:t>
            </w:r>
          </w:p>
        </w:tc>
        <w:tc>
          <w:tcPr>
            <w:tcW w:w="1321" w:type="dxa"/>
          </w:tcPr>
          <w:p w14:paraId="7D21E498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0.36</w:t>
            </w:r>
          </w:p>
        </w:tc>
        <w:tc>
          <w:tcPr>
            <w:tcW w:w="1336" w:type="dxa"/>
          </w:tcPr>
          <w:p w14:paraId="184B91D5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</w:tr>
      <w:tr w:rsidR="00D24A23" w14:paraId="646C015B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29523E8A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2.50 ≤ 3.00</w:t>
            </w:r>
          </w:p>
        </w:tc>
        <w:tc>
          <w:tcPr>
            <w:tcW w:w="1336" w:type="dxa"/>
            <w:shd w:val="clear" w:color="auto" w:fill="F9F9F9"/>
          </w:tcPr>
          <w:p w14:paraId="5335F4A5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51" w:type="dxa"/>
            <w:shd w:val="clear" w:color="auto" w:fill="F9F9F9"/>
          </w:tcPr>
          <w:p w14:paraId="57F746D7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441" w:type="dxa"/>
            <w:shd w:val="clear" w:color="auto" w:fill="F9F9F9"/>
          </w:tcPr>
          <w:p w14:paraId="44658B55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0.43</w:t>
            </w:r>
          </w:p>
        </w:tc>
        <w:tc>
          <w:tcPr>
            <w:tcW w:w="1471" w:type="dxa"/>
            <w:shd w:val="clear" w:color="auto" w:fill="F9F9F9"/>
          </w:tcPr>
          <w:p w14:paraId="069F24EF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0.61</w:t>
            </w:r>
          </w:p>
        </w:tc>
        <w:tc>
          <w:tcPr>
            <w:tcW w:w="1321" w:type="dxa"/>
          </w:tcPr>
          <w:p w14:paraId="22588B4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0.32</w:t>
            </w:r>
          </w:p>
        </w:tc>
        <w:tc>
          <w:tcPr>
            <w:tcW w:w="1336" w:type="dxa"/>
          </w:tcPr>
          <w:p w14:paraId="39E36A2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0.54</w:t>
            </w:r>
          </w:p>
        </w:tc>
      </w:tr>
      <w:tr w:rsidR="00D24A23" w14:paraId="5F5F3A4B" w14:textId="77777777">
        <w:trPr>
          <w:trHeight w:val="325"/>
        </w:trPr>
        <w:tc>
          <w:tcPr>
            <w:tcW w:w="1231" w:type="dxa"/>
          </w:tcPr>
          <w:p w14:paraId="1E7CD9D3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&gt;3.00</w:t>
            </w:r>
          </w:p>
        </w:tc>
        <w:tc>
          <w:tcPr>
            <w:tcW w:w="1336" w:type="dxa"/>
          </w:tcPr>
          <w:p w14:paraId="36BD3E5B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0.81</w:t>
            </w:r>
          </w:p>
        </w:tc>
        <w:tc>
          <w:tcPr>
            <w:tcW w:w="1351" w:type="dxa"/>
          </w:tcPr>
          <w:p w14:paraId="150E0692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  <w:tc>
          <w:tcPr>
            <w:tcW w:w="1441" w:type="dxa"/>
          </w:tcPr>
          <w:p w14:paraId="561EDCE3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0.39</w:t>
            </w:r>
          </w:p>
        </w:tc>
        <w:tc>
          <w:tcPr>
            <w:tcW w:w="1471" w:type="dxa"/>
          </w:tcPr>
          <w:p w14:paraId="790CE619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0.57</w:t>
            </w:r>
          </w:p>
        </w:tc>
        <w:tc>
          <w:tcPr>
            <w:tcW w:w="1321" w:type="dxa"/>
          </w:tcPr>
          <w:p w14:paraId="7EE45406" w14:textId="77777777" w:rsidR="00D24A23" w:rsidRDefault="00000000">
            <w:pPr>
              <w:pStyle w:val="TableParagraph"/>
              <w:ind w:left="294" w:right="292"/>
              <w:rPr>
                <w:sz w:val="15"/>
              </w:rPr>
            </w:pPr>
            <w:r>
              <w:rPr>
                <w:sz w:val="15"/>
              </w:rPr>
              <w:t>0.28</w:t>
            </w:r>
          </w:p>
        </w:tc>
        <w:tc>
          <w:tcPr>
            <w:tcW w:w="1336" w:type="dxa"/>
          </w:tcPr>
          <w:p w14:paraId="18786FA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0.50</w:t>
            </w:r>
          </w:p>
        </w:tc>
      </w:tr>
    </w:tbl>
    <w:p w14:paraId="634C4209" w14:textId="77777777" w:rsidR="00D24A23" w:rsidRDefault="00D24A23">
      <w:pPr>
        <w:pStyle w:val="Textoindependiente"/>
        <w:spacing w:before="1"/>
        <w:rPr>
          <w:sz w:val="6"/>
        </w:rPr>
      </w:pPr>
    </w:p>
    <w:p w14:paraId="7F8E3798" w14:textId="77777777" w:rsidR="00D24A23" w:rsidRDefault="00D24A23">
      <w:pPr>
        <w:rPr>
          <w:sz w:val="6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0DF7CABE" w14:textId="77777777" w:rsidR="00D24A23" w:rsidRDefault="00000000">
      <w:pPr>
        <w:pStyle w:val="Textoindependiente"/>
        <w:spacing w:before="78"/>
        <w:ind w:left="440"/>
      </w:pPr>
      <w:r>
        <w:rPr>
          <w:color w:val="212121"/>
        </w:rPr>
        <w:t xml:space="preserve">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76298CB3" w14:textId="77777777" w:rsidR="00D24A23" w:rsidRDefault="00000000">
      <w:pPr>
        <w:pStyle w:val="Textoindependiente"/>
        <w:rPr>
          <w:sz w:val="26"/>
        </w:rPr>
      </w:pPr>
      <w:r>
        <w:br w:type="column"/>
      </w:r>
    </w:p>
    <w:p w14:paraId="33079947" w14:textId="77777777" w:rsidR="00D24A23" w:rsidRDefault="00000000">
      <w:pPr>
        <w:pStyle w:val="Ttulo2"/>
        <w:spacing w:before="199"/>
        <w:ind w:left="440"/>
        <w:jc w:val="left"/>
      </w:pPr>
      <w:r>
        <w:rPr>
          <w:color w:val="212121"/>
        </w:rPr>
        <w:t>U</w:t>
      </w:r>
      <w:proofErr w:type="spellStart"/>
      <w:r>
        <w:rPr>
          <w:color w:val="212121"/>
          <w:position w:val="-4"/>
          <w:sz w:val="17"/>
        </w:rPr>
        <w:t>i</w:t>
      </w:r>
      <w:proofErr w:type="spellEnd"/>
      <w:r>
        <w:rPr>
          <w:color w:val="212121"/>
          <w:position w:val="-4"/>
          <w:sz w:val="17"/>
        </w:rPr>
        <w:t xml:space="preserve"> </w:t>
      </w:r>
      <w:r>
        <w:rPr>
          <w:color w:val="212121"/>
        </w:rPr>
        <w:t>= Up * b = {UpBase} * 0.7 = {UiBase} W/m²K</w:t>
      </w:r>
    </w:p>
    <w:p w14:paraId="45900226" w14:textId="77777777" w:rsidR="00D24A23" w:rsidRDefault="00D24A23">
      <w:pPr>
        <w:sectPr w:rsidR="00D24A23">
          <w:type w:val="continuous"/>
          <w:pgSz w:w="11900" w:h="16840"/>
          <w:pgMar w:top="1100" w:right="1040" w:bottom="1120" w:left="760" w:header="720" w:footer="720" w:gutter="0"/>
          <w:cols w:num="2" w:space="720" w:equalWidth="0">
            <w:col w:w="1830" w:space="1080"/>
            <w:col w:w="7190"/>
          </w:cols>
        </w:sectPr>
      </w:pPr>
    </w:p>
    <w:p w14:paraId="40AF3EFA" w14:textId="77777777" w:rsidR="00D24A23" w:rsidRDefault="00000000">
      <w:pPr>
        <w:spacing w:before="11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Cálculos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tras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medida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eficiencia</w:t>
      </w:r>
      <w:proofErr w:type="spellEnd"/>
      <w:r>
        <w:rPr>
          <w:b/>
          <w:color w:val="1D4F91"/>
          <w:sz w:val="21"/>
        </w:rPr>
        <w:t>:</w:t>
      </w:r>
    </w:p>
    <w:p w14:paraId="1E0FC820" w14:textId="77777777" w:rsidR="00D24A23" w:rsidRDefault="00000000">
      <w:pPr>
        <w:pStyle w:val="Textoindependiente"/>
        <w:spacing w:before="179" w:line="297" w:lineRule="auto"/>
        <w:ind w:left="440" w:right="159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añaden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 xml:space="preserve">{espesorMM} </w:t>
      </w:r>
      <w:r>
        <w:rPr>
          <w:color w:val="212121"/>
        </w:rPr>
        <w:t xml:space="preserve">mm de </w:t>
      </w:r>
      <w:proofErr w:type="spellStart"/>
      <w:r>
        <w:rPr>
          <w:color w:val="212121"/>
        </w:rPr>
        <w:t>aislante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>{materialNombre}</w:t>
      </w:r>
      <w:r>
        <w:rPr>
          <w:color w:val="212121"/>
        </w:rPr>
        <w:t xml:space="preserve">, </w:t>
      </w:r>
      <w:proofErr w:type="spellStart"/>
      <w:r>
        <w:rPr>
          <w:color w:val="212121"/>
        </w:rPr>
        <w:t>cuyas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características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recogen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Anexo 1: </w:t>
      </w:r>
      <w:proofErr w:type="spellStart"/>
      <w:r>
        <w:rPr>
          <w:color w:val="212121"/>
        </w:rPr>
        <w:t>Ficha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técnica</w:t>
      </w:r>
      <w:proofErr w:type="spellEnd"/>
      <w:r>
        <w:rPr>
          <w:color w:val="212121"/>
        </w:rPr>
        <w:t xml:space="preserve"> del material.</w:t>
      </w:r>
    </w:p>
    <w:p w14:paraId="5E7D3C27" w14:textId="77777777" w:rsidR="00D24A23" w:rsidRDefault="00000000">
      <w:pPr>
        <w:pStyle w:val="Textoindependiente"/>
        <w:spacing w:before="121" w:line="297" w:lineRule="auto"/>
        <w:ind w:left="440" w:right="159"/>
      </w:pPr>
      <w:r>
        <w:rPr>
          <w:color w:val="212121"/>
        </w:rPr>
        <w:t xml:space="preserve">De </w:t>
      </w:r>
      <w:r>
        <w:rPr>
          <w:color w:val="212121"/>
          <w:spacing w:val="2"/>
        </w:rPr>
        <w:t xml:space="preserve">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r>
        <w:rPr>
          <w:color w:val="212121"/>
          <w:spacing w:val="2"/>
        </w:rPr>
        <w:t xml:space="preserve">(RT), </w:t>
      </w:r>
      <w:proofErr w:type="spellStart"/>
      <w:r>
        <w:rPr>
          <w:color w:val="212121"/>
        </w:rPr>
        <w:t>considerando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5, y </w:t>
      </w:r>
      <w:proofErr w:type="spellStart"/>
      <w:r>
        <w:rPr>
          <w:color w:val="212121"/>
        </w:rPr>
        <w:t>adicionando</w:t>
      </w:r>
      <w:proofErr w:type="spellEnd"/>
      <w:r>
        <w:rPr>
          <w:color w:val="212121"/>
        </w:rPr>
        <w:t xml:space="preserve">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  <w:spacing w:val="44"/>
        </w:rPr>
        <w:t xml:space="preserve"> </w:t>
      </w:r>
      <w:r>
        <w:rPr>
          <w:color w:val="212121"/>
        </w:rPr>
        <w:t>3.</w:t>
      </w:r>
    </w:p>
    <w:p w14:paraId="05799DC8" w14:textId="77777777" w:rsidR="00D24A23" w:rsidRDefault="00000000">
      <w:pPr>
        <w:pStyle w:val="Ttulo2"/>
        <w:ind w:left="3391"/>
        <w:jc w:val="left"/>
      </w:pPr>
      <w:r>
        <w:rPr>
          <w:color w:val="212121"/>
        </w:rPr>
        <w:t>RT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{RtMaterial} + 0.1 + 0.1 = {RtFinal} m²K/W</w:t>
      </w:r>
    </w:p>
    <w:p w14:paraId="25A6AD91" w14:textId="77777777" w:rsidR="00D24A23" w:rsidRDefault="00D24A23">
      <w:pPr>
        <w:pStyle w:val="Textoindependiente"/>
        <w:spacing w:before="10"/>
        <w:rPr>
          <w:b/>
          <w:sz w:val="20"/>
        </w:rPr>
      </w:pPr>
    </w:p>
    <w:p>
      <w:pPr>
        <w:jc w:val="center"/>
      </w:pPr>
      <w:r>
        <w:t>{%capturaLibreriaDespues}</w:t>
      </w:r>
    </w:p>
    <w:p w14:paraId="065D5817" w14:textId="77777777" w:rsidR="00D24A23" w:rsidRDefault="00000000">
      <w:pPr>
        <w:ind w:left="1430" w:right="1089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5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del CE3X.</w:t>
      </w:r>
    </w:p>
    <w:p w14:paraId="65DBB0C8" w14:textId="77777777" w:rsidR="00D24A23" w:rsidRDefault="00D24A23">
      <w:pPr>
        <w:pStyle w:val="Textoindependiente"/>
        <w:spacing w:before="3"/>
        <w:rPr>
          <w:i/>
          <w:sz w:val="18"/>
        </w:rPr>
      </w:pPr>
    </w:p>
    <w:p w14:paraId="3819E530" w14:textId="77777777" w:rsidR="00D24A23" w:rsidRDefault="00000000">
      <w:pPr>
        <w:pStyle w:val="Textoindependiente"/>
        <w:ind w:left="440"/>
      </w:pPr>
      <w:proofErr w:type="spellStart"/>
      <w:r>
        <w:rPr>
          <w:color w:val="212121"/>
        </w:rPr>
        <w:t>Posteriormente</w:t>
      </w:r>
      <w:proofErr w:type="spellEnd"/>
      <w:r>
        <w:rPr>
          <w:color w:val="212121"/>
        </w:rPr>
        <w:t xml:space="preserve">,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b,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4:</w:t>
      </w:r>
    </w:p>
    <w:p w14:paraId="547A37EE" w14:textId="77777777" w:rsidR="00D24A23" w:rsidRDefault="00000000">
      <w:pPr>
        <w:pStyle w:val="Ttulo2"/>
        <w:spacing w:before="178"/>
        <w:ind w:right="1090"/>
      </w:pPr>
      <w:r>
        <w:rPr>
          <w:color w:val="212121"/>
        </w:rPr>
        <w:t>b = {bFinal}</w:t>
      </w:r>
    </w:p>
    <w:p w14:paraId="6FC088F7" w14:textId="77777777" w:rsidR="00D24A23" w:rsidRDefault="00000000">
      <w:pPr>
        <w:pStyle w:val="Textoindependiente"/>
        <w:spacing w:before="179"/>
        <w:ind w:left="1430" w:right="1090"/>
        <w:jc w:val="center"/>
      </w:pPr>
      <w:r>
        <w:rPr>
          <w:color w:val="212121"/>
        </w:rPr>
        <w:t xml:space="preserve">Por lo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48534DF6" w14:textId="77777777" w:rsidR="00D24A23" w:rsidRDefault="00000000">
      <w:pPr>
        <w:pStyle w:val="Ttulo2"/>
        <w:spacing w:before="179"/>
        <w:ind w:right="1090"/>
      </w:pPr>
      <w:r>
        <w:rPr>
          <w:color w:val="212121"/>
        </w:rPr>
        <w:t>Up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1 / RT = 1 / {RtFinal} = {UpFinal} W/m²K</w:t>
      </w:r>
    </w:p>
    <w:p w14:paraId="3EE2B54D" w14:textId="77777777" w:rsidR="00D24A23" w:rsidRDefault="00000000">
      <w:pPr>
        <w:spacing w:before="167"/>
        <w:ind w:left="1430" w:right="1090"/>
        <w:jc w:val="center"/>
        <w:rPr>
          <w:b/>
          <w:sz w:val="21"/>
        </w:rPr>
      </w:pPr>
      <w:r>
        <w:rPr>
          <w:b/>
          <w:color w:val="212121"/>
          <w:sz w:val="21"/>
        </w:rPr>
        <w:t>U</w:t>
      </w:r>
      <w:r>
        <w:rPr>
          <w:b/>
          <w:color w:val="212121"/>
          <w:position w:val="-4"/>
          <w:sz w:val="17"/>
        </w:rPr>
        <w:t xml:space="preserve">f </w:t>
      </w:r>
      <w:r>
        <w:rPr>
          <w:b/>
          <w:color w:val="212121"/>
          <w:sz w:val="21"/>
        </w:rPr>
        <w:t>= Up * b = {UpFinal} * {bFinal} = {UiFinal} W/m²K</w:t>
      </w:r>
    </w:p>
    <w:p w14:paraId="1A522A22" w14:textId="77777777" w:rsidR="00D24A23" w:rsidRDefault="00D24A23">
      <w:pPr>
        <w:jc w:val="center"/>
        <w:rPr>
          <w:sz w:val="21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5D27280D" w14:textId="77777777" w:rsidR="00D24A23" w:rsidRDefault="00000000">
      <w:pPr>
        <w:spacing w:before="113"/>
        <w:ind w:left="440"/>
        <w:jc w:val="both"/>
        <w:rPr>
          <w:b/>
          <w:sz w:val="21"/>
        </w:rPr>
      </w:pPr>
      <w:r>
        <w:rPr>
          <w:b/>
          <w:color w:val="1D4F91"/>
          <w:sz w:val="21"/>
        </w:rPr>
        <w:t xml:space="preserve">Zona </w:t>
      </w:r>
      <w:proofErr w:type="spellStart"/>
      <w:r>
        <w:rPr>
          <w:b/>
          <w:color w:val="1D4F91"/>
          <w:sz w:val="21"/>
        </w:rPr>
        <w:t>climática</w:t>
      </w:r>
      <w:proofErr w:type="spellEnd"/>
      <w:r>
        <w:rPr>
          <w:b/>
          <w:color w:val="1D4F91"/>
          <w:sz w:val="21"/>
        </w:rPr>
        <w:t xml:space="preserve"> y </w:t>
      </w:r>
      <w:proofErr w:type="spellStart"/>
      <w:r>
        <w:rPr>
          <w:b/>
          <w:color w:val="1D4F91"/>
          <w:sz w:val="21"/>
        </w:rPr>
        <w:t>cálculo</w:t>
      </w:r>
      <w:proofErr w:type="spellEnd"/>
      <w:r>
        <w:rPr>
          <w:b/>
          <w:color w:val="1D4F91"/>
          <w:sz w:val="21"/>
        </w:rPr>
        <w:t xml:space="preserve"> final:</w:t>
      </w:r>
    </w:p>
    <w:p w14:paraId="4238626C" w14:textId="77777777" w:rsidR="00D24A23" w:rsidRDefault="00000000">
      <w:pPr>
        <w:spacing w:before="179" w:line="297" w:lineRule="auto"/>
        <w:ind w:left="440" w:right="100"/>
        <w:jc w:val="both"/>
        <w:rPr>
          <w:sz w:val="21"/>
        </w:rPr>
      </w:pPr>
      <w:r>
        <w:rPr>
          <w:color w:val="212121"/>
          <w:sz w:val="21"/>
        </w:rPr>
        <w:t xml:space="preserve">La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localiza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en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 xml:space="preserve">CL PRADO GRANDE, 7, </w:t>
      </w:r>
      <w:proofErr w:type="gramStart"/>
      <w:r>
        <w:rPr>
          <w:b/>
          <w:color w:val="212121"/>
          <w:sz w:val="21"/>
        </w:rPr>
        <w:t>24490,  PONFERRADA</w:t>
      </w:r>
      <w:proofErr w:type="gramEnd"/>
      <w:r>
        <w:rPr>
          <w:b/>
          <w:color w:val="212121"/>
          <w:sz w:val="21"/>
        </w:rPr>
        <w:t xml:space="preserve">, León, Castilla </w:t>
      </w:r>
      <w:proofErr w:type="gramStart"/>
      <w:r>
        <w:rPr>
          <w:b/>
          <w:color w:val="212121"/>
          <w:sz w:val="21"/>
        </w:rPr>
        <w:t>y  León</w:t>
      </w:r>
      <w:proofErr w:type="gram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cuya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altitud</w:t>
      </w:r>
      <w:proofErr w:type="spellEnd"/>
      <w:r>
        <w:rPr>
          <w:color w:val="212121"/>
          <w:sz w:val="21"/>
        </w:rPr>
        <w:t xml:space="preserve"> es de </w:t>
      </w:r>
      <w:r>
        <w:rPr>
          <w:b/>
          <w:color w:val="212121"/>
          <w:sz w:val="21"/>
        </w:rPr>
        <w:t xml:space="preserve">{alturaMsnm} </w:t>
      </w:r>
      <w:proofErr w:type="spellStart"/>
      <w:r>
        <w:rPr>
          <w:color w:val="212121"/>
          <w:sz w:val="21"/>
        </w:rPr>
        <w:t>msnm</w:t>
      </w:r>
      <w:proofErr w:type="spell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por</w:t>
      </w:r>
      <w:proofErr w:type="spellEnd"/>
      <w:r>
        <w:rPr>
          <w:color w:val="212121"/>
          <w:sz w:val="21"/>
        </w:rPr>
        <w:t xml:space="preserve"> lo </w:t>
      </w:r>
      <w:proofErr w:type="spellStart"/>
      <w:r>
        <w:rPr>
          <w:color w:val="212121"/>
          <w:sz w:val="21"/>
        </w:rPr>
        <w:t>que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trata</w:t>
      </w:r>
      <w:proofErr w:type="spellEnd"/>
      <w:r>
        <w:rPr>
          <w:color w:val="212121"/>
          <w:sz w:val="21"/>
        </w:rPr>
        <w:t xml:space="preserve"> de </w:t>
      </w:r>
      <w:proofErr w:type="spellStart"/>
      <w:r>
        <w:rPr>
          <w:color w:val="212121"/>
          <w:sz w:val="21"/>
        </w:rPr>
        <w:t>una</w:t>
      </w:r>
      <w:proofErr w:type="spellEnd"/>
      <w:r>
        <w:rPr>
          <w:color w:val="212121"/>
          <w:sz w:val="21"/>
        </w:rPr>
        <w:t xml:space="preserve"> zona </w:t>
      </w:r>
      <w:proofErr w:type="spellStart"/>
      <w:r>
        <w:rPr>
          <w:color w:val="212121"/>
          <w:sz w:val="21"/>
        </w:rPr>
        <w:t>climática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{zonaClimatica}</w:t>
      </w:r>
      <w:r>
        <w:rPr>
          <w:color w:val="212121"/>
          <w:sz w:val="21"/>
        </w:rPr>
        <w:t xml:space="preserve">, de </w:t>
      </w:r>
      <w:proofErr w:type="spellStart"/>
      <w:r>
        <w:rPr>
          <w:color w:val="212121"/>
          <w:sz w:val="21"/>
        </w:rPr>
        <w:t>acuerdo</w:t>
      </w:r>
      <w:proofErr w:type="spellEnd"/>
      <w:r>
        <w:rPr>
          <w:color w:val="212121"/>
          <w:sz w:val="21"/>
        </w:rPr>
        <w:t xml:space="preserve"> a la </w:t>
      </w:r>
      <w:proofErr w:type="spellStart"/>
      <w:r>
        <w:rPr>
          <w:color w:val="212121"/>
          <w:sz w:val="21"/>
        </w:rPr>
        <w:t>tabla</w:t>
      </w:r>
      <w:proofErr w:type="spellEnd"/>
      <w:r>
        <w:rPr>
          <w:color w:val="212121"/>
          <w:sz w:val="21"/>
        </w:rPr>
        <w:t xml:space="preserve"> 1 </w:t>
      </w:r>
      <w:proofErr w:type="spellStart"/>
      <w:r>
        <w:rPr>
          <w:color w:val="212121"/>
          <w:sz w:val="21"/>
        </w:rPr>
        <w:t>líneas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abajo</w:t>
      </w:r>
      <w:proofErr w:type="spellEnd"/>
      <w:r>
        <w:rPr>
          <w:color w:val="212121"/>
          <w:sz w:val="21"/>
        </w:rPr>
        <w:t>.</w:t>
      </w:r>
    </w:p>
    <w:p w14:paraId="0824B210" w14:textId="77777777" w:rsidR="00D24A23" w:rsidRDefault="00000000">
      <w:pPr>
        <w:pStyle w:val="Ttulo2"/>
        <w:ind w:right="1153"/>
      </w:pPr>
      <w:r>
        <w:rPr>
          <w:color w:val="212121"/>
        </w:rPr>
        <w:t>G = {factorG}</w:t>
      </w:r>
    </w:p>
    <w:p w14:paraId="02CFC7B7" w14:textId="77777777" w:rsidR="00D24A23" w:rsidRDefault="00000000">
      <w:pPr>
        <w:spacing w:before="179"/>
        <w:ind w:left="1430" w:right="1152"/>
        <w:jc w:val="center"/>
        <w:rPr>
          <w:b/>
          <w:sz w:val="21"/>
        </w:rPr>
      </w:pPr>
      <w:r>
        <w:rPr>
          <w:b/>
          <w:color w:val="212121"/>
          <w:sz w:val="21"/>
        </w:rPr>
        <w:t xml:space="preserve">AE = </w:t>
      </w:r>
      <w:proofErr w:type="spellStart"/>
      <w:r>
        <w:rPr>
          <w:b/>
          <w:color w:val="212121"/>
          <w:sz w:val="21"/>
        </w:rPr>
        <w:t>Fp</w:t>
      </w:r>
      <w:proofErr w:type="spellEnd"/>
      <w:r>
        <w:rPr>
          <w:b/>
          <w:color w:val="212121"/>
          <w:sz w:val="21"/>
        </w:rPr>
        <w:t xml:space="preserve"> (Ui-</w:t>
      </w:r>
      <w:proofErr w:type="spellStart"/>
      <w:proofErr w:type="gramStart"/>
      <w:r>
        <w:rPr>
          <w:b/>
          <w:color w:val="212121"/>
          <w:sz w:val="21"/>
        </w:rPr>
        <w:t>Uf</w:t>
      </w:r>
      <w:proofErr w:type="spellEnd"/>
      <w:r>
        <w:rPr>
          <w:b/>
          <w:color w:val="212121"/>
          <w:sz w:val="21"/>
        </w:rPr>
        <w:t>)∙</w:t>
      </w:r>
      <w:proofErr w:type="gramEnd"/>
      <w:r>
        <w:rPr>
          <w:b/>
          <w:color w:val="212121"/>
          <w:sz w:val="21"/>
        </w:rPr>
        <w:t>S∙G</w:t>
      </w:r>
    </w:p>
    <w:p w14:paraId="782D57EC" w14:textId="77777777" w:rsidR="00D24A23" w:rsidRDefault="00000000">
      <w:pPr>
        <w:spacing w:before="178"/>
        <w:ind w:left="1429" w:right="1155"/>
        <w:jc w:val="center"/>
        <w:rPr>
          <w:b/>
          <w:sz w:val="21"/>
        </w:rPr>
      </w:pPr>
      <w:r>
        <w:rPr>
          <w:b/>
          <w:color w:val="212121"/>
          <w:sz w:val="21"/>
        </w:rPr>
        <w:t>AE = 1 * ({UiBase} - {UiFinal}) * {supActuacion} * {factorG} = {ahorroKwh} kWh</w:t>
      </w:r>
    </w:p>
    <w:p w14:paraId="7E92EB86" w14:textId="77777777" w:rsidR="00D24A23" w:rsidRDefault="00000000">
      <w:pPr>
        <w:pStyle w:val="Textoindependiente"/>
        <w:spacing w:before="6"/>
        <w:rPr>
          <w:b/>
          <w:sz w:val="17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6717F3BF" wp14:editId="1CEED4E9">
            <wp:simplePos x="0" y="0"/>
            <wp:positionH relativeFrom="page">
              <wp:posOffset>1867684</wp:posOffset>
            </wp:positionH>
            <wp:positionV relativeFrom="paragraph">
              <wp:posOffset>153121</wp:posOffset>
            </wp:positionV>
            <wp:extent cx="3850081" cy="4405884"/>
            <wp:effectExtent l="0" t="0" r="0" b="0"/>
            <wp:wrapTopAndBottom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081" cy="44058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26F16" w14:textId="77777777" w:rsidR="00D24A23" w:rsidRDefault="00000000">
      <w:pPr>
        <w:spacing w:before="112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Tabla</w:t>
      </w:r>
      <w:proofErr w:type="spellEnd"/>
      <w:r>
        <w:rPr>
          <w:i/>
          <w:color w:val="212121"/>
          <w:sz w:val="18"/>
        </w:rPr>
        <w:t xml:space="preserve"> 1 Zonas </w:t>
      </w:r>
      <w:proofErr w:type="spellStart"/>
      <w:r>
        <w:rPr>
          <w:i/>
          <w:color w:val="212121"/>
          <w:sz w:val="18"/>
        </w:rPr>
        <w:t>climáticas</w:t>
      </w:r>
      <w:proofErr w:type="spellEnd"/>
    </w:p>
    <w:p w14:paraId="0C4C7F21" w14:textId="77777777" w:rsidR="00D24A23" w:rsidRDefault="00D24A23">
      <w:pPr>
        <w:pStyle w:val="Textoindependiente"/>
        <w:rPr>
          <w:i/>
          <w:sz w:val="20"/>
        </w:rPr>
      </w:pPr>
    </w:p>
    <w:p w14:paraId="6DB5CA2F" w14:textId="77777777" w:rsidR="00D24A23" w:rsidRDefault="00D24A23">
      <w:pPr>
        <w:pStyle w:val="Textoindependiente"/>
        <w:rPr>
          <w:i/>
          <w:sz w:val="20"/>
        </w:rPr>
      </w:pPr>
    </w:p>
    <w:p w14:paraId="721A6BED" w14:textId="77777777" w:rsidR="00D24A23" w:rsidRDefault="00000000">
      <w:pPr>
        <w:pStyle w:val="Textoindependiente"/>
        <w:spacing w:before="11"/>
        <w:rPr>
          <w:i/>
          <w:sz w:val="11"/>
        </w:rPr>
      </w:pPr>
      <w:r>
        <w:pict w14:anchorId="116A9F0D">
          <v:shape id="_x0000_s2051" style="position:absolute;margin-left:60.05pt;margin-top:9.2pt;width:474.95pt;height:.1pt;z-index:-251653120;mso-wrap-distance-left:0;mso-wrap-distance-right:0;mso-position-horizontal-relative:page" coordorigin="1201,184" coordsize="9499,0" path="m1201,184r9498,e" filled="f" strokecolor="#212121" strokeweight=".26469mm">
            <v:path arrowok="t"/>
            <w10:wrap type="topAndBottom" anchorx="page"/>
          </v:shape>
        </w:pict>
      </w:r>
    </w:p>
    <w:p w14:paraId="7AAB50DD" w14:textId="77777777" w:rsidR="00D24A23" w:rsidRDefault="00000000">
      <w:pPr>
        <w:spacing w:before="137"/>
        <w:ind w:left="1430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Y para </w:t>
      </w:r>
      <w:proofErr w:type="spellStart"/>
      <w:r>
        <w:rPr>
          <w:color w:val="212121"/>
          <w:w w:val="105"/>
          <w:sz w:val="19"/>
        </w:rPr>
        <w:t>que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así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conste</w:t>
      </w:r>
      <w:proofErr w:type="spellEnd"/>
      <w:r>
        <w:rPr>
          <w:color w:val="212121"/>
          <w:w w:val="105"/>
          <w:sz w:val="19"/>
        </w:rPr>
        <w:t xml:space="preserve"> y </w:t>
      </w:r>
      <w:proofErr w:type="spellStart"/>
      <w:r>
        <w:rPr>
          <w:color w:val="212121"/>
          <w:w w:val="105"/>
          <w:sz w:val="19"/>
        </w:rPr>
        <w:t>surta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los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efectos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oportunos</w:t>
      </w:r>
      <w:proofErr w:type="spellEnd"/>
      <w:r>
        <w:rPr>
          <w:color w:val="212121"/>
          <w:w w:val="105"/>
          <w:sz w:val="19"/>
        </w:rPr>
        <w:t xml:space="preserve">, se </w:t>
      </w:r>
      <w:proofErr w:type="spellStart"/>
      <w:r>
        <w:rPr>
          <w:color w:val="212121"/>
          <w:w w:val="105"/>
          <w:sz w:val="19"/>
        </w:rPr>
        <w:t>emite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presente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certificado</w:t>
      </w:r>
      <w:proofErr w:type="spellEnd"/>
      <w:r>
        <w:rPr>
          <w:color w:val="212121"/>
          <w:w w:val="105"/>
          <w:sz w:val="19"/>
        </w:rPr>
        <w:t>.</w:t>
      </w:r>
    </w:p>
    <w:p w14:paraId="194A3289" w14:textId="77777777" w:rsidR="00D24A23" w:rsidRDefault="00000000">
      <w:pPr>
        <w:spacing w:before="142"/>
        <w:ind w:left="1429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En </w:t>
      </w:r>
      <w:r>
        <w:rPr>
          <w:b/>
          <w:color w:val="212121"/>
          <w:w w:val="105"/>
          <w:sz w:val="19"/>
        </w:rPr>
        <w:t>Madrid</w:t>
      </w:r>
      <w:r>
        <w:rPr>
          <w:color w:val="212121"/>
          <w:w w:val="105"/>
          <w:sz w:val="19"/>
        </w:rPr>
        <w:t xml:space="preserve">,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r>
        <w:rPr>
          <w:b/>
          <w:color w:val="212121"/>
          <w:w w:val="105"/>
          <w:sz w:val="19"/>
        </w:rPr>
        <w:t>{fechaFirma}</w:t>
      </w:r>
      <w:r>
        <w:rPr>
          <w:color w:val="212121"/>
          <w:w w:val="105"/>
          <w:sz w:val="19"/>
        </w:rPr>
        <w:t>.</w:t>
      </w:r>
    </w:p>
    <w:p w14:paraId="4E817C2C" w14:textId="77777777" w:rsidR="00D24A23" w:rsidRDefault="00000000">
      <w:pPr>
        <w:spacing w:before="141"/>
        <w:ind w:left="1430" w:right="1146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Responsable</w:t>
      </w:r>
      <w:proofErr w:type="spellEnd"/>
      <w:r>
        <w:rPr>
          <w:color w:val="212121"/>
          <w:w w:val="105"/>
          <w:sz w:val="19"/>
        </w:rPr>
        <w:t xml:space="preserve"> de Obra – </w:t>
      </w:r>
      <w:proofErr w:type="spellStart"/>
      <w:r>
        <w:rPr>
          <w:color w:val="212121"/>
          <w:w w:val="105"/>
          <w:sz w:val="19"/>
        </w:rPr>
        <w:t>Instalador</w:t>
      </w:r>
      <w:proofErr w:type="spellEnd"/>
      <w:r>
        <w:rPr>
          <w:color w:val="212121"/>
          <w:w w:val="105"/>
          <w:sz w:val="19"/>
        </w:rPr>
        <w:t xml:space="preserve"> Técnico</w:t>
      </w:r>
    </w:p>
    <w:p w14:paraId="58858BFC" w14:textId="77777777" w:rsidR="00D24A23" w:rsidRDefault="00D24A23">
      <w:pPr>
        <w:pStyle w:val="Textoindependiente"/>
        <w:rPr>
          <w:sz w:val="20"/>
        </w:rPr>
      </w:pPr>
    </w:p>
    <w:p w14:paraId="165820E2" w14:textId="77777777" w:rsidR="00D24A23" w:rsidRDefault="00D24A23">
      <w:pPr>
        <w:pStyle w:val="Textoindependiente"/>
        <w:rPr>
          <w:sz w:val="20"/>
        </w:rPr>
      </w:pPr>
    </w:p>
    <w:p w14:paraId="4DF24BE0" w14:textId="77777777" w:rsidR="00D24A23" w:rsidRDefault="00D24A23">
      <w:pPr>
        <w:pStyle w:val="Textoindependiente"/>
        <w:rPr>
          <w:sz w:val="20"/>
        </w:rPr>
      </w:pPr>
    </w:p>
    <w:p w14:paraId="6355BF0B" w14:textId="77777777" w:rsidR="00D24A23" w:rsidRDefault="00D24A23">
      <w:pPr>
        <w:pStyle w:val="Textoindependiente"/>
        <w:rPr>
          <w:sz w:val="20"/>
        </w:rPr>
      </w:pPr>
    </w:p>
    <w:p w14:paraId="6B8EEDB3" w14:textId="77777777" w:rsidR="00D24A23" w:rsidRDefault="00D24A23">
      <w:pPr>
        <w:pStyle w:val="Textoindependiente"/>
        <w:rPr>
          <w:sz w:val="20"/>
        </w:rPr>
      </w:pPr>
    </w:p>
    <w:p w14:paraId="6541CAA9" w14:textId="77777777" w:rsidR="00D24A23" w:rsidRDefault="00D24A23">
      <w:pPr>
        <w:pStyle w:val="Textoindependiente"/>
        <w:rPr>
          <w:sz w:val="20"/>
        </w:rPr>
      </w:pPr>
    </w:p>
    <w:p w14:paraId="28089F1F" w14:textId="77777777" w:rsidR="00D24A23" w:rsidRDefault="00D24A23">
      <w:pPr>
        <w:pStyle w:val="Textoindependiente"/>
        <w:rPr>
          <w:sz w:val="20"/>
        </w:rPr>
      </w:pPr>
    </w:p>
    <w:p w14:paraId="6DCD270D" w14:textId="77777777" w:rsidR="00D24A23" w:rsidRDefault="00000000">
      <w:pPr>
        <w:pStyle w:val="Textoindependiente"/>
        <w:rPr>
          <w:sz w:val="11"/>
        </w:rPr>
      </w:pPr>
      <w:r>
        <w:pict w14:anchorId="4264763C">
          <v:shape id="_x0000_s2050" style="position:absolute;margin-left:237.85pt;margin-top:8.7pt;width:120.05pt;height:.1pt;z-index:-251652096;mso-wrap-distance-left:0;mso-wrap-distance-right:0;mso-position-horizontal-relative:page" coordorigin="4757,174" coordsize="2401,0" path="m4757,174r2401,e" filled="f" strokeweight=".26469mm">
            <v:path arrowok="t"/>
            <w10:wrap type="topAndBottom" anchorx="page"/>
          </v:shape>
        </w:pict>
      </w:r>
    </w:p>
    <w:p w14:paraId="725FFFCD" w14:textId="77777777" w:rsidR="00D24A23" w:rsidRDefault="00000000">
      <w:pPr>
        <w:spacing w:before="92"/>
        <w:ind w:left="1429" w:right="1155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Fdo</w:t>
      </w:r>
      <w:proofErr w:type="spellEnd"/>
      <w:r>
        <w:rPr>
          <w:color w:val="212121"/>
          <w:w w:val="105"/>
          <w:sz w:val="19"/>
        </w:rPr>
        <w:t>.</w:t>
      </w:r>
    </w:p>
    <w:p w14:paraId="67E552D5" w14:textId="77777777" w:rsidR="00D24A23" w:rsidRDefault="00D24A23">
      <w:pPr>
        <w:jc w:val="center"/>
        <w:rPr>
          <w:sz w:val="19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63A79CDA" w14:textId="77777777" w:rsidR="00D24A23" w:rsidRDefault="00000000">
      <w:pPr>
        <w:pStyle w:val="Ttulo1"/>
        <w:ind w:right="1143"/>
      </w:pPr>
      <w:r>
        <w:rPr>
          <w:color w:val="1D4F91"/>
        </w:rPr>
        <w:t xml:space="preserve">Anexo 1: </w:t>
      </w:r>
      <w:proofErr w:type="spellStart"/>
      <w:r>
        <w:rPr>
          <w:color w:val="1D4F91"/>
        </w:rPr>
        <w:t>Ficha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técnica</w:t>
      </w:r>
      <w:proofErr w:type="spellEnd"/>
      <w:r>
        <w:rPr>
          <w:color w:val="1D4F91"/>
        </w:rPr>
        <w:t xml:space="preserve"> del material</w:t>
      </w:r>
    </w:p>
    <w:p>
      <w:pPr>
        <w:jc w:val="center"/>
      </w:pPr>
      <w:r>
        <w:t>{%imgFichaTecnica}</w:t>
      </w:r>
    </w:p>
    <w:p w14:paraId="21F79FF2" w14:textId="77777777" w:rsidR="00D24A23" w:rsidRDefault="00D24A23">
      <w:pPr>
        <w:rPr>
          <w:sz w:val="13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3BFCC99" w14:textId="77777777" w:rsidR="00D24A23" w:rsidRDefault="00000000">
      <w:pPr>
        <w:spacing w:before="115"/>
        <w:ind w:left="1430" w:right="1145"/>
        <w:jc w:val="center"/>
        <w:rPr>
          <w:b/>
          <w:sz w:val="24"/>
        </w:rPr>
      </w:pPr>
      <w:r>
        <w:rPr>
          <w:b/>
          <w:color w:val="1D4F91"/>
          <w:sz w:val="24"/>
        </w:rPr>
        <w:t>Anexo 2:</w:t>
      </w:r>
    </w:p>
    <w:p w14:paraId="6018E092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{%capturaCE3X_1}</w:t>
      </w:r>
    </w:p>
    <w:p w14:paraId="356C3CD2" w14:textId="77777777" w:rsidR="00D24A23" w:rsidRDefault="00000000">
      <w:pPr>
        <w:ind w:left="1430" w:right="1154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6 Datos del CE3X antes de la </w:t>
      </w:r>
      <w:proofErr w:type="spellStart"/>
      <w:r>
        <w:rPr>
          <w:i/>
          <w:color w:val="212121"/>
          <w:sz w:val="18"/>
        </w:rPr>
        <w:t>actuación</w:t>
      </w:r>
      <w:proofErr w:type="spellEnd"/>
    </w:p>
    <w:p w14:paraId="146620D4" w14:textId="77777777" w:rsidR="00D24A23" w:rsidRDefault="00000000">
      <w:pPr>
        <w:pStyle w:val="Textoindependiente"/>
        <w:spacing w:before="9"/>
        <w:rPr>
          <w:i/>
          <w:sz w:val="8"/>
        </w:rPr>
      </w:pPr>
      <w:r>
        <w:rPr>
          <w:noProof/>
        </w:rPr>
        <w:drawing>
          <wp:anchor distT="0" distB="0" distL="0" distR="0" simplePos="0" relativeHeight="8" behindDoc="0" locked="0" layoutInCell="1" allowOverlap="1" wp14:anchorId="6B3AA4E0" wp14:editId="43D4188A">
            <wp:simplePos x="0" y="0"/>
            <wp:positionH relativeFrom="page">
              <wp:posOffset>1488786</wp:posOffset>
            </wp:positionH>
            <wp:positionV relativeFrom="paragraph">
              <wp:posOffset>89372</wp:posOffset>
            </wp:positionV>
            <wp:extent cx="4598750" cy="3776091"/>
            <wp:effectExtent l="0" t="0" r="0" b="0"/>
            <wp:wrapTopAndBottom/>
            <wp:docPr id="15" name="image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.jpe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8750" cy="37760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062502" w14:textId="77777777" w:rsidR="00D24A23" w:rsidRDefault="00000000">
      <w:pPr>
        <w:pStyle w:val="Ttulo1"/>
        <w:spacing w:before="49"/>
        <w:ind w:right="1155"/>
      </w:pPr>
      <w:r>
        <w:rPr>
          <w:color w:val="1D4F91"/>
        </w:rPr>
        <w:t>Anexo 3:</w:t>
      </w:r>
    </w:p>
    <w:p w14:paraId="5FC675D9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{%capturaCE3X_2}</w:t>
      </w:r>
    </w:p>
    <w:sectPr w:rsidR="00D24A23">
      <w:pgSz w:w="11900" w:h="16840"/>
      <w:pgMar w:top="1100" w:right="1040" w:bottom="1120" w:left="760" w:header="150" w:footer="9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6AEDB" w14:textId="77777777" w:rsidR="001B0309" w:rsidRDefault="001B0309">
      <w:r>
        <w:separator/>
      </w:r>
    </w:p>
  </w:endnote>
  <w:endnote w:type="continuationSeparator" w:id="0">
    <w:p w14:paraId="3F4CCC8D" w14:textId="77777777" w:rsidR="001B0309" w:rsidRDefault="001B0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ans">
    <w:altName w:val="Liberation Sans"/>
    <w:panose1 w:val="020B0604020202020204"/>
    <w:charset w:val="00"/>
    <w:family w:val="swiss"/>
    <w:pitch w:val="variable"/>
    <w:sig w:usb0="A00002AF" w:usb1="5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21C7" w14:textId="77777777" w:rsidR="00D24A23" w:rsidRDefault="00000000">
    <w:pPr>
      <w:pStyle w:val="Textoindependiente"/>
      <w:spacing w:line="14" w:lineRule="auto"/>
      <w:rPr>
        <w:sz w:val="20"/>
      </w:rPr>
    </w:pPr>
    <w:r>
      <w:pict w14:anchorId="7EADB357">
        <v:shape id="_x0000_s1028" style="position:absolute;margin-left:276.5pt;margin-top:824.95pt;width:66.8pt;height:.1pt;z-index:-252056576;mso-position-horizontal-relative:page;mso-position-vertical-relative:page" coordorigin="5530,16499" coordsize="1336,0" o:spt="100" adj="0,,0" path="m5530,16499r542,m6072,16499r148,m6220,16499r645,e" filled="f" strokecolor="#06c" strokeweight=".26469mm">
          <v:stroke joinstyle="round"/>
          <v:formulas/>
          <v:path arrowok="t" o:connecttype="segments"/>
          <w10:wrap anchorx="page" anchory="page"/>
        </v:shape>
      </w:pict>
    </w:r>
    <w:r>
      <w:pict w14:anchorId="68C617A0">
        <v:rect id="_x0000_s1027" style="position:absolute;margin-left:493.35pt;margin-top:812.6pt;width:3pt;height:.75pt;z-index:-252055552;mso-position-horizontal-relative:page;mso-position-vertical-relative:page" fillcolor="#06c" stroked="f">
          <w10:wrap anchorx="page" anchory="page"/>
        </v:rect>
      </w:pict>
    </w:r>
    <w:r>
      <w:pict w14:anchorId="12853B41">
        <v:line id="_x0000_s1026" style="position:absolute;z-index:-252054528;mso-position-horizontal-relative:page;mso-position-vertical-relative:page" from="0,781.45pt" to="595pt,781.45pt" strokecolor="#e0e0e0" strokeweight=".26469mm">
          <w10:wrap anchorx="page" anchory="page"/>
        </v:line>
      </w:pict>
    </w:r>
    <w:r>
      <w:pict w14:anchorId="1C3EF6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68.4pt;margin-top:803.35pt;width:458.25pt;height:23.3pt;z-index:-252053504;mso-position-horizontal-relative:page;mso-position-vertical-relative:page" filled="f" stroked="f">
          <v:textbox inset="0,0,0,0">
            <w:txbxContent>
              <w:p w14:paraId="36779DE1" w14:textId="77777777" w:rsidR="00D24A23" w:rsidRDefault="00000000">
                <w:pPr>
                  <w:spacing w:before="19"/>
                  <w:ind w:left="20" w:right="20"/>
                  <w:jc w:val="center"/>
                  <w:rPr>
                    <w:sz w:val="16"/>
                  </w:rPr>
                </w:pPr>
                <w:proofErr w:type="spellStart"/>
                <w:r>
                  <w:rPr>
                    <w:color w:val="212121"/>
                    <w:spacing w:val="-5"/>
                    <w:w w:val="105"/>
                    <w:sz w:val="16"/>
                  </w:rPr>
                  <w:t>intellia</w:t>
                </w:r>
                <w:proofErr w:type="spellEnd"/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Trading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SL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w w:val="105"/>
                    <w:sz w:val="16"/>
                  </w:rPr>
                  <w:t>Dirección</w:t>
                </w:r>
                <w:proofErr w:type="spellEnd"/>
                <w:r>
                  <w:rPr>
                    <w:color w:val="212121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15,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4"/>
                    <w:w w:val="105"/>
                    <w:sz w:val="16"/>
                  </w:rPr>
                  <w:t>Calle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Velázquez,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28001,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CIF: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B75691964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spacing w:val="-4"/>
                    <w:w w:val="105"/>
                    <w:sz w:val="16"/>
                  </w:rPr>
                  <w:t>Teléfono</w:t>
                </w:r>
                <w:proofErr w:type="spellEnd"/>
                <w:r>
                  <w:rPr>
                    <w:color w:val="212121"/>
                    <w:spacing w:val="-4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-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Sitio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web: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0066CC"/>
                    <w:w w:val="105"/>
                    <w:sz w:val="16"/>
                  </w:rPr>
                  <w:t>-</w:t>
                </w:r>
                <w:r>
                  <w:rPr>
                    <w:color w:val="0066CC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Email:</w:t>
                </w:r>
              </w:p>
              <w:p w14:paraId="25F07FAE" w14:textId="09D65866" w:rsidR="00D24A23" w:rsidRDefault="003C5B19" w:rsidP="003C5B19">
                <w:pPr>
                  <w:spacing w:before="56"/>
                  <w:ind w:left="20" w:right="19"/>
                  <w:jc w:val="center"/>
                  <w:rPr>
                    <w:sz w:val="16"/>
                  </w:rPr>
                </w:pPr>
                <w:r w:rsidRPr="003C5B19">
                  <w:rPr>
                    <w:color w:val="0066CC"/>
                    <w:w w:val="105"/>
                    <w:sz w:val="16"/>
                    <w:u w:val="single" w:color="0066CC"/>
                    <w:lang w:val="es-VE"/>
                  </w:rPr>
                  <w:t>tradingintellia@gmail.com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65EA6" w14:textId="77777777" w:rsidR="001B0309" w:rsidRDefault="001B0309">
      <w:r>
        <w:separator/>
      </w:r>
    </w:p>
  </w:footnote>
  <w:footnote w:type="continuationSeparator" w:id="0">
    <w:p w14:paraId="6CA64703" w14:textId="77777777" w:rsidR="001B0309" w:rsidRDefault="001B0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547" w14:textId="77777777" w:rsidR="00D24A23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258880" behindDoc="1" locked="0" layoutInCell="1" allowOverlap="1" wp14:anchorId="7AC9CD66" wp14:editId="2AD9C029">
          <wp:simplePos x="0" y="0"/>
          <wp:positionH relativeFrom="page">
            <wp:posOffset>95290</wp:posOffset>
          </wp:positionH>
          <wp:positionV relativeFrom="page">
            <wp:posOffset>95290</wp:posOffset>
          </wp:positionV>
          <wp:extent cx="428805" cy="362102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28805" cy="362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62A8E"/>
    <w:multiLevelType w:val="hybridMultilevel"/>
    <w:tmpl w:val="94B8FF88"/>
    <w:lvl w:ilvl="0" w:tplc="9342D302">
      <w:start w:val="1"/>
      <w:numFmt w:val="decimal"/>
      <w:lvlText w:val="%1."/>
      <w:lvlJc w:val="left"/>
      <w:pPr>
        <w:ind w:left="7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1" w:tplc="86E6BC06">
      <w:start w:val="1"/>
      <w:numFmt w:val="lowerLetter"/>
      <w:lvlText w:val="%2."/>
      <w:lvlJc w:val="left"/>
      <w:pPr>
        <w:ind w:left="10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2" w:tplc="DE3EB13E">
      <w:numFmt w:val="bullet"/>
      <w:lvlText w:val="•"/>
      <w:lvlJc w:val="left"/>
      <w:pPr>
        <w:ind w:left="2046" w:hanging="237"/>
      </w:pPr>
      <w:rPr>
        <w:rFonts w:hint="default"/>
      </w:rPr>
    </w:lvl>
    <w:lvl w:ilvl="3" w:tplc="329AAE18">
      <w:numFmt w:val="bullet"/>
      <w:lvlText w:val="•"/>
      <w:lvlJc w:val="left"/>
      <w:pPr>
        <w:ind w:left="3053" w:hanging="237"/>
      </w:pPr>
      <w:rPr>
        <w:rFonts w:hint="default"/>
      </w:rPr>
    </w:lvl>
    <w:lvl w:ilvl="4" w:tplc="56B82D52">
      <w:numFmt w:val="bullet"/>
      <w:lvlText w:val="•"/>
      <w:lvlJc w:val="left"/>
      <w:pPr>
        <w:ind w:left="4059" w:hanging="237"/>
      </w:pPr>
      <w:rPr>
        <w:rFonts w:hint="default"/>
      </w:rPr>
    </w:lvl>
    <w:lvl w:ilvl="5" w:tplc="3064FCFC">
      <w:numFmt w:val="bullet"/>
      <w:lvlText w:val="•"/>
      <w:lvlJc w:val="left"/>
      <w:pPr>
        <w:ind w:left="5066" w:hanging="237"/>
      </w:pPr>
      <w:rPr>
        <w:rFonts w:hint="default"/>
      </w:rPr>
    </w:lvl>
    <w:lvl w:ilvl="6" w:tplc="E0081158">
      <w:numFmt w:val="bullet"/>
      <w:lvlText w:val="•"/>
      <w:lvlJc w:val="left"/>
      <w:pPr>
        <w:ind w:left="6072" w:hanging="237"/>
      </w:pPr>
      <w:rPr>
        <w:rFonts w:hint="default"/>
      </w:rPr>
    </w:lvl>
    <w:lvl w:ilvl="7" w:tplc="B54A4F66">
      <w:numFmt w:val="bullet"/>
      <w:lvlText w:val="•"/>
      <w:lvlJc w:val="left"/>
      <w:pPr>
        <w:ind w:left="7079" w:hanging="237"/>
      </w:pPr>
      <w:rPr>
        <w:rFonts w:hint="default"/>
      </w:rPr>
    </w:lvl>
    <w:lvl w:ilvl="8" w:tplc="6E2274C4">
      <w:numFmt w:val="bullet"/>
      <w:lvlText w:val="•"/>
      <w:lvlJc w:val="left"/>
      <w:pPr>
        <w:ind w:left="8086" w:hanging="237"/>
      </w:pPr>
      <w:rPr>
        <w:rFonts w:hint="default"/>
      </w:rPr>
    </w:lvl>
  </w:abstractNum>
  <w:num w:numId="1" w16cid:durableId="27545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4A23"/>
    <w:rsid w:val="001B0309"/>
    <w:rsid w:val="003C5B19"/>
    <w:rsid w:val="00683A0B"/>
    <w:rsid w:val="007407B6"/>
    <w:rsid w:val="00845D22"/>
    <w:rsid w:val="00882967"/>
    <w:rsid w:val="00A67BF3"/>
    <w:rsid w:val="00A74EB5"/>
    <w:rsid w:val="00BC071E"/>
    <w:rsid w:val="00D24A23"/>
    <w:rsid w:val="00FB5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18E6080F"/>
  <w15:docId w15:val="{F38EE264-C3D4-4CFE-9A90-B1C83DC05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" w:eastAsia="Liberation Sans" w:hAnsi="Liberation Sans" w:cs="Liberation Sans"/>
    </w:rPr>
  </w:style>
  <w:style w:type="paragraph" w:styleId="Ttulo1">
    <w:name w:val="heading 1"/>
    <w:basedOn w:val="Normal"/>
    <w:uiPriority w:val="9"/>
    <w:qFormat/>
    <w:pPr>
      <w:spacing w:before="115"/>
      <w:ind w:left="1430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122"/>
      <w:ind w:left="1430"/>
      <w:jc w:val="center"/>
      <w:outlineLvl w:val="1"/>
    </w:pPr>
    <w:rPr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spacing w:before="1"/>
      <w:ind w:left="740" w:hanging="238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300" w:right="298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5B19"/>
    <w:rPr>
      <w:rFonts w:ascii="Liberation Sans" w:eastAsia="Liberation Sans" w:hAnsi="Liberation Sans" w:cs="Liberation Sans"/>
    </w:rPr>
  </w:style>
  <w:style w:type="paragraph" w:styleId="Piedepgina">
    <w:name w:val="footer"/>
    <w:basedOn w:val="Normal"/>
    <w:link w:val="Piedepgina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5B19"/>
    <w:rPr>
      <w:rFonts w:ascii="Liberation Sans" w:eastAsia="Liberation Sans" w:hAnsi="Liberation Sans" w:cs="Liberatio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7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739</Words>
  <Characters>3378</Characters>
  <Application>Microsoft Office Word</Application>
  <DocSecurity>0</DocSecurity>
  <Lines>187</Lines>
  <Paragraphs>152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armando  de sousa</cp:lastModifiedBy>
  <cp:revision>5</cp:revision>
  <dcterms:created xsi:type="dcterms:W3CDTF">2026-04-14T01:08:00Z</dcterms:created>
  <dcterms:modified xsi:type="dcterms:W3CDTF">2026-04-14T02:03:00Z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2026-04-10T00:00:00Z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2026-04-14T00:00:00Z</vt:filetime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2026-04-14T01:10:24Z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19a1035e-fc03-4459-9449-747469898990</vt:lpwstr>
  </property>
  <property fmtid="{D5CDD505-2E9C-101B-9397-08002B2CF9AE}" pid="10" name="MSIP_Label_defa4170-0d19-0005-0004-bc88714345d2_ActionId">
    <vt:lpwstr>fab5eb34-0a41-458d-8506-a8f5cbb1914e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