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938" w:rsidRDefault="00BD2938" w:rsidP="00BD2938">
      <w:pPr>
        <w:jc w:val="center"/>
        <w:rPr>
          <w:b/>
          <w:u w:val="single"/>
        </w:rPr>
      </w:pPr>
      <w:r w:rsidRPr="00BD2938">
        <w:rPr>
          <w:b/>
          <w:u w:val="single"/>
        </w:rPr>
        <w:t>Getting video out of the camera</w:t>
      </w:r>
    </w:p>
    <w:p w:rsidR="00BD2938" w:rsidRDefault="00BD2938" w:rsidP="00BD2938">
      <w:r>
        <w:t>1. over IP via Ethernet</w:t>
      </w:r>
    </w:p>
    <w:p w:rsidR="00BD2938" w:rsidRDefault="00BD2938" w:rsidP="00BD2938">
      <w:r>
        <w:t>2. over IP via Wi-Fi</w:t>
      </w:r>
    </w:p>
    <w:p w:rsidR="00BD2938" w:rsidRDefault="00BD2938" w:rsidP="00BD2938">
      <w:r>
        <w:t>3. Direct output</w:t>
      </w:r>
    </w:p>
    <w:p w:rsidR="00BD2938" w:rsidRDefault="00BD2938" w:rsidP="00BD2938"/>
    <w:p w:rsidR="00BD2938" w:rsidRPr="00BD2938" w:rsidRDefault="00BD2938" w:rsidP="00BD2938">
      <w:pPr>
        <w:pStyle w:val="ListParagraph"/>
        <w:numPr>
          <w:ilvl w:val="0"/>
          <w:numId w:val="1"/>
        </w:numPr>
        <w:rPr>
          <w:b/>
        </w:rPr>
      </w:pPr>
      <w:r w:rsidRPr="00BD2938">
        <w:rPr>
          <w:b/>
        </w:rPr>
        <w:t>over IP via Ethernet</w:t>
      </w:r>
    </w:p>
    <w:p w:rsidR="00BD2938" w:rsidRDefault="00BD2938" w:rsidP="00BD2938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t xml:space="preserve">Default IP address: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192.168.1.88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,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for wired Ethernet</w:t>
      </w:r>
    </w:p>
    <w:p w:rsidR="00BD2938" w:rsidRDefault="00BD2938" w:rsidP="00BD2938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Default user: admin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Default Password: admin</w:t>
      </w:r>
    </w:p>
    <w:p w:rsidR="00BD2938" w:rsidRDefault="00BD2938" w:rsidP="00BD2938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BD2938" w:rsidRDefault="00BD2938" w:rsidP="00BD2938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 connect to the camera over Ethernet you need to manually set an IP address through the network and sharing center properties. (</w:t>
      </w:r>
      <w:r w:rsidR="00750458">
        <w:rPr>
          <w:rFonts w:ascii="Verdana" w:hAnsi="Verdana"/>
          <w:color w:val="000000"/>
          <w:sz w:val="21"/>
          <w:szCs w:val="21"/>
          <w:shd w:val="clear" w:color="auto" w:fill="FFFFFF"/>
        </w:rPr>
        <w:t>Follow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the “</w:t>
      </w:r>
      <w:r w:rsidRPr="00BD293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webcam </w:t>
      </w:r>
      <w:proofErr w:type="spellStart"/>
      <w:r w:rsidRPr="00BD2938">
        <w:rPr>
          <w:rFonts w:ascii="Verdana" w:hAnsi="Verdana"/>
          <w:color w:val="000000"/>
          <w:sz w:val="21"/>
          <w:szCs w:val="21"/>
          <w:shd w:val="clear" w:color="auto" w:fill="FFFFFF"/>
        </w:rPr>
        <w:t>ip</w:t>
      </w:r>
      <w:proofErr w:type="spellEnd"/>
      <w:r w:rsidRPr="00BD293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access guide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”)</w:t>
      </w:r>
    </w:p>
    <w:p w:rsidR="00BD2938" w:rsidRDefault="00BD2938" w:rsidP="0075045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346450"/>
            <wp:effectExtent l="0" t="0" r="0" b="6350"/>
            <wp:wrapThrough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458">
        <w:t>click the Ethernet link highlighted, and then properties, then click “</w:t>
      </w:r>
      <w:r w:rsidR="00750458">
        <w:t>Internet Protocol Version 4(TCP/IPv4)</w:t>
      </w:r>
      <w:r w:rsidR="00750458">
        <w:t>” and input the information from the guide</w:t>
      </w:r>
    </w:p>
    <w:p w:rsidR="00750458" w:rsidRDefault="00750458" w:rsidP="00750458">
      <w:r>
        <w:t xml:space="preserve">Once the </w:t>
      </w:r>
      <w:proofErr w:type="spellStart"/>
      <w:r>
        <w:t>ip</w:t>
      </w:r>
      <w:proofErr w:type="spellEnd"/>
      <w:r>
        <w:t xml:space="preserve"> address is configured download the </w:t>
      </w:r>
      <w:proofErr w:type="spellStart"/>
      <w:r>
        <w:t>activeX</w:t>
      </w:r>
      <w:proofErr w:type="spellEnd"/>
      <w:r>
        <w:t xml:space="preserve"> </w:t>
      </w:r>
      <w:proofErr w:type="spellStart"/>
      <w:r>
        <w:t>webCMS</w:t>
      </w:r>
      <w:proofErr w:type="spellEnd"/>
      <w:r>
        <w:t xml:space="preserve"> file</w:t>
      </w:r>
    </w:p>
    <w:p w:rsidR="00750458" w:rsidRDefault="00750458" w:rsidP="00750458">
      <w:r>
        <w:tab/>
        <w:t>(</w:t>
      </w:r>
      <w:proofErr w:type="gramStart"/>
      <w:r>
        <w:t>there</w:t>
      </w:r>
      <w:proofErr w:type="gramEnd"/>
      <w:r>
        <w:t xml:space="preserve"> were issues running the file as it wasn’t verified, we had to disable windows </w:t>
      </w:r>
      <w:proofErr w:type="spellStart"/>
      <w:r>
        <w:t>smartscreen</w:t>
      </w:r>
      <w:proofErr w:type="spellEnd"/>
      <w:r>
        <w:t xml:space="preserve"> to run it)</w:t>
      </w:r>
    </w:p>
    <w:p w:rsidR="00750458" w:rsidRDefault="00750458" w:rsidP="00750458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lastRenderedPageBreak/>
        <w:t xml:space="preserve">Then open up internet explorer or edge browser and type the default IP address for Ethernet,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192.168.1.88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into the address bar and press enter.</w:t>
      </w:r>
    </w:p>
    <w:p w:rsidR="00750458" w:rsidRDefault="00750458" w:rsidP="00750458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If configured properly</w:t>
      </w:r>
      <w:r w:rsidR="00805288"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(make sure the computer is connected via Ethernet as well) a login box should show up</w:t>
      </w:r>
      <w:r w:rsidR="00805288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805288" w:rsidRDefault="00805288" w:rsidP="00750458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Type the username “admin” and password “admin” into the dialog boxes and click the left button to access the video over IP feed.</w:t>
      </w:r>
    </w:p>
    <w:p w:rsidR="00805288" w:rsidRDefault="00805288" w:rsidP="00750458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05288" w:rsidRDefault="00805288" w:rsidP="00750458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05288" w:rsidRPr="00805288" w:rsidRDefault="00805288" w:rsidP="00805288">
      <w:pPr>
        <w:pStyle w:val="ListParagraph"/>
        <w:numPr>
          <w:ilvl w:val="0"/>
          <w:numId w:val="1"/>
        </w:numPr>
      </w:pPr>
      <w:r>
        <w:rPr>
          <w:b/>
        </w:rPr>
        <w:t xml:space="preserve"> Over IP via Wi-Fi</w:t>
      </w:r>
    </w:p>
    <w:p w:rsidR="00805288" w:rsidRDefault="00805288" w:rsidP="00805288">
      <w:pPr>
        <w:rPr>
          <w:b/>
        </w:rPr>
      </w:pPr>
      <w:r>
        <w:t>Haven’t tested the Wi-Fi modules yet</w:t>
      </w:r>
      <w:r w:rsidRPr="00805288">
        <w:rPr>
          <w:b/>
        </w:rPr>
        <w:t xml:space="preserve"> </w:t>
      </w:r>
    </w:p>
    <w:p w:rsidR="00805288" w:rsidRDefault="00805288" w:rsidP="00805288">
      <w:pPr>
        <w:rPr>
          <w:b/>
        </w:rPr>
      </w:pPr>
    </w:p>
    <w:p w:rsidR="00805288" w:rsidRPr="00805288" w:rsidRDefault="00805288" w:rsidP="00805288">
      <w:pPr>
        <w:pStyle w:val="ListParagraph"/>
        <w:numPr>
          <w:ilvl w:val="0"/>
          <w:numId w:val="1"/>
        </w:numPr>
      </w:pPr>
      <w:r>
        <w:rPr>
          <w:b/>
        </w:rPr>
        <w:t>Direct output</w:t>
      </w:r>
    </w:p>
    <w:p w:rsidR="00805288" w:rsidRDefault="00805288" w:rsidP="00805288">
      <w:r>
        <w:t>To broadcast the signal from the camera and board to a monitor, a BNC male to RCA adapter is needed.</w:t>
      </w:r>
    </w:p>
    <w:p w:rsidR="00805288" w:rsidRDefault="00805288" w:rsidP="00805288">
      <w:r>
        <w:t>The video out from the camera is fed through a BNC female plug. The method we used was a BNC Male to RCA female adapter and then a double male RCA cable to connect to the monitor.</w:t>
      </w:r>
    </w:p>
    <w:p w:rsidR="00805288" w:rsidRDefault="00805288" w:rsidP="00805288">
      <w:r>
        <w:t>This method had little to no latency compared to the almost 1 second delay from the Ethernet over IP method</w:t>
      </w:r>
      <w:bookmarkStart w:id="0" w:name="_GoBack"/>
      <w:bookmarkEnd w:id="0"/>
    </w:p>
    <w:p w:rsidR="00805288" w:rsidRPr="00BD2938" w:rsidRDefault="00805288" w:rsidP="00805288"/>
    <w:sectPr w:rsidR="00805288" w:rsidRPr="00BD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0564"/>
    <w:multiLevelType w:val="hybridMultilevel"/>
    <w:tmpl w:val="D2106AEA"/>
    <w:lvl w:ilvl="0" w:tplc="41804D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241FC"/>
    <w:multiLevelType w:val="hybridMultilevel"/>
    <w:tmpl w:val="4EE4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38"/>
    <w:rsid w:val="00750458"/>
    <w:rsid w:val="00805288"/>
    <w:rsid w:val="00BD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AABE"/>
  <w15:chartTrackingRefBased/>
  <w15:docId w15:val="{BBDA2BA1-D157-49B1-9F6A-73A831C6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SYSCTR-CFG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Armaly, Samer Kalen.</dc:creator>
  <cp:keywords/>
  <dc:description/>
  <cp:lastModifiedBy>Armaly, Samer Kalen.</cp:lastModifiedBy>
  <cp:revision>3</cp:revision>
  <dcterms:created xsi:type="dcterms:W3CDTF">2019-02-06T17:44:00Z</dcterms:created>
  <dcterms:modified xsi:type="dcterms:W3CDTF">2019-02-06T19:02:00Z</dcterms:modified>
</cp:coreProperties>
</file>