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6019A" w14:textId="38F9F2A1" w:rsidR="0017381F" w:rsidRPr="0017381F" w:rsidRDefault="0017381F" w:rsidP="0017381F">
      <w:pPr>
        <w:spacing w:after="0" w:line="240" w:lineRule="auto"/>
        <w:textAlignment w:val="baseline"/>
        <w:rPr>
          <w:rFonts w:ascii="Segoe UI" w:eastAsia="Times New Roman" w:hAnsi="Segoe UI" w:cs="Segoe UI"/>
          <w:sz w:val="18"/>
          <w:szCs w:val="18"/>
        </w:rPr>
      </w:pPr>
      <w:r>
        <w:rPr>
          <w:rFonts w:ascii="MetaPro-Norm" w:eastAsia="Times New Roman" w:hAnsi="MetaPro-Norm" w:cs="Segoe UI"/>
          <w:color w:val="000000"/>
          <w:sz w:val="24"/>
          <w:szCs w:val="24"/>
        </w:rPr>
        <w:t>January 31</w:t>
      </w:r>
      <w:r w:rsidRPr="0017381F">
        <w:rPr>
          <w:rFonts w:ascii="MetaPro-Norm" w:eastAsia="Times New Roman" w:hAnsi="MetaPro-Norm" w:cs="Segoe UI"/>
          <w:color w:val="000000"/>
          <w:sz w:val="24"/>
          <w:szCs w:val="24"/>
        </w:rPr>
        <w:t>, 202</w:t>
      </w:r>
      <w:r>
        <w:rPr>
          <w:rFonts w:ascii="MetaPro-Norm" w:eastAsia="Times New Roman" w:hAnsi="MetaPro-Norm" w:cs="Segoe UI"/>
          <w:color w:val="000000"/>
          <w:sz w:val="24"/>
          <w:szCs w:val="24"/>
        </w:rPr>
        <w:t>3</w:t>
      </w:r>
      <w:r w:rsidRPr="0017381F">
        <w:rPr>
          <w:rFonts w:ascii="MetaPro-Norm" w:eastAsia="Times New Roman" w:hAnsi="MetaPro-Norm" w:cs="Segoe UI"/>
          <w:color w:val="000000"/>
          <w:sz w:val="24"/>
          <w:szCs w:val="24"/>
        </w:rPr>
        <w:t> </w:t>
      </w:r>
    </w:p>
    <w:p w14:paraId="2D9846E4" w14:textId="77777777" w:rsidR="0017381F" w:rsidRPr="0017381F" w:rsidRDefault="0017381F" w:rsidP="0017381F">
      <w:pPr>
        <w:spacing w:after="0" w:line="240" w:lineRule="auto"/>
        <w:textAlignment w:val="baseline"/>
        <w:rPr>
          <w:rFonts w:ascii="Segoe UI" w:eastAsia="Times New Roman" w:hAnsi="Segoe UI" w:cs="Segoe UI"/>
          <w:sz w:val="18"/>
          <w:szCs w:val="18"/>
        </w:rPr>
      </w:pPr>
      <w:r w:rsidRPr="0017381F">
        <w:rPr>
          <w:rFonts w:ascii="Times New Roman" w:eastAsia="Times New Roman" w:hAnsi="Times New Roman" w:cs="Times New Roman"/>
          <w:color w:val="000000"/>
          <w:sz w:val="24"/>
          <w:szCs w:val="24"/>
        </w:rPr>
        <w:t> </w:t>
      </w:r>
    </w:p>
    <w:p w14:paraId="3F40B8D0" w14:textId="77777777" w:rsidR="0017381F" w:rsidRDefault="0017381F" w:rsidP="0017381F">
      <w:pPr>
        <w:spacing w:after="0" w:line="240" w:lineRule="auto"/>
        <w:textAlignment w:val="baseline"/>
        <w:rPr>
          <w:rFonts w:ascii="MetaPro-Norm" w:eastAsia="Times New Roman" w:hAnsi="MetaPro-Norm" w:cs="Segoe UI"/>
          <w:sz w:val="24"/>
          <w:szCs w:val="24"/>
        </w:rPr>
      </w:pPr>
      <w:r>
        <w:rPr>
          <w:rFonts w:ascii="MetaPro-Norm" w:eastAsia="Times New Roman" w:hAnsi="MetaPro-Norm" w:cs="Segoe UI"/>
          <w:sz w:val="24"/>
          <w:szCs w:val="24"/>
        </w:rPr>
        <w:t>Stephen Simon, Interim Executive Director</w:t>
      </w:r>
    </w:p>
    <w:p w14:paraId="45E4596B" w14:textId="65AD2A68" w:rsidR="0017381F" w:rsidRPr="0017381F" w:rsidRDefault="0017381F" w:rsidP="0017381F">
      <w:pPr>
        <w:spacing w:after="0" w:line="240" w:lineRule="auto"/>
        <w:textAlignment w:val="baseline"/>
        <w:rPr>
          <w:rFonts w:ascii="Segoe UI" w:eastAsia="Times New Roman" w:hAnsi="Segoe UI" w:cs="Segoe UI"/>
          <w:sz w:val="18"/>
          <w:szCs w:val="18"/>
        </w:rPr>
      </w:pPr>
      <w:r w:rsidRPr="0017381F">
        <w:rPr>
          <w:rFonts w:ascii="MetaPro-Norm" w:eastAsia="Times New Roman" w:hAnsi="MetaPro-Norm" w:cs="Segoe UI"/>
          <w:sz w:val="24"/>
          <w:szCs w:val="24"/>
        </w:rPr>
        <w:t>Los Angeles Homeless Services Authority (LAHSA)  </w:t>
      </w:r>
    </w:p>
    <w:p w14:paraId="64472760" w14:textId="77777777" w:rsidR="0017381F" w:rsidRPr="0017381F" w:rsidRDefault="0017381F" w:rsidP="0017381F">
      <w:pPr>
        <w:spacing w:after="0" w:line="240" w:lineRule="auto"/>
        <w:textAlignment w:val="baseline"/>
        <w:rPr>
          <w:rFonts w:ascii="Segoe UI" w:eastAsia="Times New Roman" w:hAnsi="Segoe UI" w:cs="Segoe UI"/>
          <w:sz w:val="18"/>
          <w:szCs w:val="18"/>
        </w:rPr>
      </w:pPr>
      <w:r w:rsidRPr="0017381F">
        <w:rPr>
          <w:rFonts w:ascii="MetaPro-Norm" w:eastAsia="Times New Roman" w:hAnsi="MetaPro-Norm" w:cs="Segoe UI"/>
          <w:sz w:val="24"/>
          <w:szCs w:val="24"/>
        </w:rPr>
        <w:t>811 Wilshire Boulevard, 6th Floor  </w:t>
      </w:r>
    </w:p>
    <w:p w14:paraId="18BE6EFC" w14:textId="77777777" w:rsidR="0017381F" w:rsidRPr="0017381F" w:rsidRDefault="0017381F" w:rsidP="0017381F">
      <w:pPr>
        <w:spacing w:after="0" w:line="240" w:lineRule="auto"/>
        <w:textAlignment w:val="baseline"/>
        <w:rPr>
          <w:rFonts w:ascii="Segoe UI" w:eastAsia="Times New Roman" w:hAnsi="Segoe UI" w:cs="Segoe UI"/>
          <w:sz w:val="18"/>
          <w:szCs w:val="18"/>
        </w:rPr>
      </w:pPr>
      <w:r w:rsidRPr="0017381F">
        <w:rPr>
          <w:rFonts w:ascii="MetaPro-Norm" w:eastAsia="Times New Roman" w:hAnsi="MetaPro-Norm" w:cs="Segoe UI"/>
          <w:sz w:val="24"/>
          <w:szCs w:val="24"/>
        </w:rPr>
        <w:t>Los Angeles, CA 90017</w:t>
      </w:r>
      <w:r w:rsidRPr="0017381F">
        <w:rPr>
          <w:rFonts w:ascii="Arial" w:eastAsia="Times New Roman" w:hAnsi="Arial" w:cs="Arial"/>
          <w:sz w:val="24"/>
          <w:szCs w:val="24"/>
        </w:rPr>
        <w:t> </w:t>
      </w:r>
      <w:r w:rsidRPr="0017381F">
        <w:rPr>
          <w:rFonts w:ascii="MetaPro-Norm" w:eastAsia="Times New Roman" w:hAnsi="MetaPro-Norm" w:cs="Segoe UI"/>
          <w:sz w:val="24"/>
          <w:szCs w:val="24"/>
        </w:rPr>
        <w:t> </w:t>
      </w:r>
    </w:p>
    <w:p w14:paraId="5CB47C9B" w14:textId="77777777" w:rsidR="0017381F" w:rsidRPr="0017381F" w:rsidRDefault="0017381F" w:rsidP="0017381F">
      <w:pPr>
        <w:spacing w:after="0" w:line="240" w:lineRule="auto"/>
        <w:textAlignment w:val="baseline"/>
        <w:rPr>
          <w:rFonts w:ascii="Segoe UI" w:eastAsia="Times New Roman" w:hAnsi="Segoe UI" w:cs="Segoe UI"/>
          <w:sz w:val="18"/>
          <w:szCs w:val="18"/>
        </w:rPr>
      </w:pPr>
      <w:r w:rsidRPr="0017381F">
        <w:rPr>
          <w:rFonts w:ascii="MetaPro-Norm" w:eastAsia="Times New Roman" w:hAnsi="MetaPro-Norm" w:cs="Segoe UI"/>
          <w:sz w:val="24"/>
          <w:szCs w:val="24"/>
        </w:rPr>
        <w:t> </w:t>
      </w:r>
    </w:p>
    <w:p w14:paraId="131D35F4" w14:textId="2F3D0C94" w:rsidR="0017381F" w:rsidRPr="0017381F" w:rsidRDefault="0017381F" w:rsidP="0017381F">
      <w:pPr>
        <w:spacing w:after="0" w:line="240" w:lineRule="auto"/>
        <w:textAlignment w:val="baseline"/>
        <w:rPr>
          <w:rFonts w:ascii="Segoe UI" w:eastAsia="Times New Roman" w:hAnsi="Segoe UI" w:cs="Segoe UI"/>
          <w:sz w:val="18"/>
          <w:szCs w:val="18"/>
        </w:rPr>
      </w:pPr>
      <w:r w:rsidRPr="0017381F">
        <w:rPr>
          <w:rFonts w:ascii="MetaPro-Norm" w:eastAsia="Times New Roman" w:hAnsi="MetaPro-Norm" w:cs="Segoe UI"/>
          <w:sz w:val="24"/>
          <w:szCs w:val="24"/>
        </w:rPr>
        <w:t xml:space="preserve">Dear </w:t>
      </w:r>
      <w:r>
        <w:rPr>
          <w:rFonts w:ascii="MetaPro-Norm" w:eastAsia="Times New Roman" w:hAnsi="MetaPro-Norm" w:cs="Segoe UI"/>
          <w:sz w:val="24"/>
          <w:szCs w:val="24"/>
        </w:rPr>
        <w:t>Mr. Simon</w:t>
      </w:r>
      <w:r w:rsidRPr="0017381F">
        <w:rPr>
          <w:rFonts w:ascii="MetaPro-Norm" w:eastAsia="Times New Roman" w:hAnsi="MetaPro-Norm" w:cs="Segoe UI"/>
          <w:sz w:val="24"/>
          <w:szCs w:val="24"/>
        </w:rPr>
        <w:t>, </w:t>
      </w:r>
    </w:p>
    <w:p w14:paraId="62AB9DD7" w14:textId="77777777" w:rsidR="0017381F" w:rsidRPr="0017381F" w:rsidRDefault="0017381F" w:rsidP="0017381F">
      <w:pPr>
        <w:spacing w:after="0" w:line="240" w:lineRule="auto"/>
        <w:textAlignment w:val="baseline"/>
        <w:rPr>
          <w:rFonts w:ascii="Segoe UI" w:eastAsia="Times New Roman" w:hAnsi="Segoe UI" w:cs="Segoe UI"/>
          <w:sz w:val="18"/>
          <w:szCs w:val="18"/>
        </w:rPr>
      </w:pPr>
      <w:r w:rsidRPr="0017381F">
        <w:rPr>
          <w:rFonts w:ascii="MetaPro-Norm" w:eastAsia="Times New Roman" w:hAnsi="MetaPro-Norm" w:cs="Segoe UI"/>
          <w:sz w:val="24"/>
          <w:szCs w:val="24"/>
        </w:rPr>
        <w:t> </w:t>
      </w:r>
    </w:p>
    <w:p w14:paraId="6CD336E4" w14:textId="77777777" w:rsidR="0017381F" w:rsidRPr="0017381F" w:rsidRDefault="0017381F" w:rsidP="0017381F">
      <w:pPr>
        <w:spacing w:after="0" w:line="240" w:lineRule="auto"/>
        <w:textAlignment w:val="baseline"/>
        <w:rPr>
          <w:rFonts w:ascii="Segoe UI" w:eastAsia="Times New Roman" w:hAnsi="Segoe UI" w:cs="Segoe UI"/>
          <w:sz w:val="18"/>
          <w:szCs w:val="18"/>
        </w:rPr>
      </w:pPr>
      <w:r w:rsidRPr="0017381F">
        <w:rPr>
          <w:rFonts w:ascii="MetaPro-Norm" w:eastAsia="Times New Roman" w:hAnsi="MetaPro-Norm" w:cs="Segoe UI"/>
          <w:color w:val="000000"/>
          <w:sz w:val="24"/>
          <w:szCs w:val="24"/>
        </w:rPr>
        <w:t>Pursuant to the California Public Records Act (CPRA) (Cal. Gov't Code Secs. 6250 through 6276.48), Human Rights Watch (HRW) seeks records (both data and documents) pertaining to the agency’s policies and practices regarding homelessness.  </w:t>
      </w:r>
    </w:p>
    <w:p w14:paraId="7DEDB758" w14:textId="77777777" w:rsidR="0017381F" w:rsidRPr="0017381F" w:rsidRDefault="0017381F" w:rsidP="0017381F">
      <w:pPr>
        <w:spacing w:after="0" w:line="240" w:lineRule="auto"/>
        <w:textAlignment w:val="baseline"/>
        <w:rPr>
          <w:rFonts w:ascii="Segoe UI" w:eastAsia="Times New Roman" w:hAnsi="Segoe UI" w:cs="Segoe UI"/>
          <w:sz w:val="18"/>
          <w:szCs w:val="18"/>
        </w:rPr>
      </w:pPr>
      <w:r w:rsidRPr="0017381F">
        <w:rPr>
          <w:rFonts w:ascii="MetaPro-Norm" w:eastAsia="Times New Roman" w:hAnsi="MetaPro-Norm" w:cs="Segoe UI"/>
        </w:rPr>
        <w:t> </w:t>
      </w:r>
    </w:p>
    <w:p w14:paraId="239FA82D" w14:textId="2A149452" w:rsidR="0017381F" w:rsidRPr="0017381F" w:rsidRDefault="0017381F" w:rsidP="0017381F">
      <w:pPr>
        <w:spacing w:after="0" w:line="240" w:lineRule="auto"/>
        <w:textAlignment w:val="baseline"/>
        <w:rPr>
          <w:rFonts w:ascii="Segoe UI" w:eastAsia="Times New Roman" w:hAnsi="Segoe UI" w:cs="Segoe UI"/>
          <w:sz w:val="18"/>
          <w:szCs w:val="18"/>
        </w:rPr>
      </w:pPr>
      <w:r w:rsidRPr="0017381F">
        <w:rPr>
          <w:rFonts w:ascii="MetaPro-Norm" w:eastAsia="Times New Roman" w:hAnsi="MetaPro-Norm" w:cs="Segoe UI"/>
          <w:color w:val="000000"/>
          <w:sz w:val="24"/>
          <w:szCs w:val="24"/>
        </w:rPr>
        <w:t xml:space="preserve">Human Rights Watch specifically requests records under the CPRA that are in the LAHSA’s possession or control </w:t>
      </w:r>
      <w:r>
        <w:rPr>
          <w:rFonts w:ascii="MetaPro-Norm" w:eastAsia="Times New Roman" w:hAnsi="MetaPro-Norm" w:cs="Segoe UI"/>
          <w:color w:val="000000"/>
          <w:sz w:val="24"/>
          <w:szCs w:val="24"/>
        </w:rPr>
        <w:t>for</w:t>
      </w:r>
      <w:r w:rsidRPr="0017381F">
        <w:rPr>
          <w:rFonts w:ascii="MetaPro-Norm" w:eastAsia="Times New Roman" w:hAnsi="MetaPro-Norm" w:cs="Segoe UI"/>
          <w:color w:val="000000"/>
          <w:sz w:val="24"/>
          <w:szCs w:val="24"/>
        </w:rPr>
        <w:t xml:space="preserve"> the following: </w:t>
      </w:r>
    </w:p>
    <w:p w14:paraId="3F038DE8" w14:textId="77777777" w:rsidR="0017381F" w:rsidRPr="0017381F" w:rsidRDefault="0017381F" w:rsidP="0017381F">
      <w:pPr>
        <w:spacing w:after="0" w:line="240" w:lineRule="auto"/>
        <w:textAlignment w:val="baseline"/>
        <w:rPr>
          <w:rFonts w:ascii="Segoe UI" w:eastAsia="Times New Roman" w:hAnsi="Segoe UI" w:cs="Segoe UI"/>
          <w:sz w:val="18"/>
          <w:szCs w:val="18"/>
        </w:rPr>
      </w:pPr>
      <w:r w:rsidRPr="0017381F">
        <w:rPr>
          <w:rFonts w:ascii="MetaPro-Norm" w:eastAsia="Times New Roman" w:hAnsi="MetaPro-Norm" w:cs="Segoe UI"/>
          <w:sz w:val="24"/>
          <w:szCs w:val="24"/>
        </w:rPr>
        <w:t> </w:t>
      </w:r>
    </w:p>
    <w:p w14:paraId="5CD53FB8" w14:textId="77777777" w:rsidR="0017381F" w:rsidRDefault="0017381F" w:rsidP="0017381F">
      <w:pPr>
        <w:pStyle w:val="paragraph"/>
        <w:spacing w:before="0" w:beforeAutospacing="0" w:after="0" w:afterAutospacing="0"/>
        <w:textAlignment w:val="baseline"/>
        <w:rPr>
          <w:rFonts w:ascii="MetaPro-Norm" w:hAnsi="MetaPro-Norm"/>
        </w:rPr>
      </w:pPr>
      <w:r>
        <w:rPr>
          <w:rStyle w:val="normaltextrun"/>
          <w:rFonts w:ascii="MetaPro-Norm" w:hAnsi="MetaPro-Norm"/>
        </w:rPr>
        <w:t>Data on homeless engagements, including “Encampment to Homes,” (e.g.: number of LAHSA staff deployed, number of distinct clients encountered, types of services provided and number of clients provided to, types of housing placements and number of clients provided to, types of shelter placements and number of clients provided to.)  for each of the following dates and locations, including all communications in any format related to those locations and to the cleaning operations:</w:t>
      </w:r>
      <w:r>
        <w:rPr>
          <w:rStyle w:val="normaltextrun"/>
          <w:rFonts w:ascii="Arial" w:hAnsi="Arial" w:cs="Arial"/>
        </w:rPr>
        <w:t>  </w:t>
      </w:r>
      <w:r>
        <w:rPr>
          <w:rStyle w:val="eop"/>
          <w:rFonts w:ascii="MetaPro-Norm" w:hAnsi="MetaPro-Norm"/>
        </w:rPr>
        <w:t> </w:t>
      </w:r>
    </w:p>
    <w:p w14:paraId="7BFA4C88" w14:textId="77777777" w:rsidR="0017381F" w:rsidRDefault="0017381F" w:rsidP="0017381F">
      <w:pPr>
        <w:pStyle w:val="paragraph"/>
        <w:spacing w:before="0" w:beforeAutospacing="0" w:after="0" w:afterAutospacing="0"/>
        <w:ind w:left="720"/>
        <w:textAlignment w:val="baseline"/>
      </w:pPr>
      <w:r>
        <w:rPr>
          <w:rStyle w:val="eop"/>
          <w:rFonts w:ascii="MetaPro-Norm" w:hAnsi="MetaPro-Norm"/>
        </w:rPr>
        <w:t> </w:t>
      </w:r>
    </w:p>
    <w:p w14:paraId="4C5703AD" w14:textId="0CC18D76" w:rsidR="0017381F" w:rsidRDefault="0017381F" w:rsidP="0017381F">
      <w:pPr>
        <w:pStyle w:val="paragraph"/>
        <w:numPr>
          <w:ilvl w:val="0"/>
          <w:numId w:val="1"/>
        </w:numPr>
        <w:spacing w:before="0" w:beforeAutospacing="0" w:after="0" w:afterAutospacing="0"/>
        <w:textAlignment w:val="baseline"/>
      </w:pPr>
      <w:r>
        <w:rPr>
          <w:rStyle w:val="normaltextrun"/>
          <w:rFonts w:ascii="MetaPro-Norm" w:hAnsi="MetaPro-Norm"/>
        </w:rPr>
        <w:t>Hampton</w:t>
      </w:r>
      <w:r>
        <w:rPr>
          <w:rStyle w:val="normaltextrun"/>
          <w:rFonts w:ascii="Arial" w:hAnsi="Arial" w:cs="Arial"/>
        </w:rPr>
        <w:t> </w:t>
      </w:r>
      <w:r>
        <w:rPr>
          <w:rStyle w:val="normaltextrun"/>
          <w:rFonts w:ascii="MetaPro-Norm" w:hAnsi="MetaPro-Norm"/>
        </w:rPr>
        <w:t>Drive, between Rose Avenue and Sunset Avenue, in Venice between January 3 and January 20, 2023</w:t>
      </w:r>
      <w:r>
        <w:rPr>
          <w:rStyle w:val="normaltextrun"/>
        </w:rPr>
        <w:t> </w:t>
      </w:r>
      <w:r>
        <w:rPr>
          <w:rStyle w:val="eop"/>
        </w:rPr>
        <w:t> </w:t>
      </w:r>
    </w:p>
    <w:p w14:paraId="4134F0DE" w14:textId="77777777" w:rsidR="0017381F" w:rsidRPr="007D038B" w:rsidRDefault="0017381F" w:rsidP="0017381F">
      <w:pPr>
        <w:pStyle w:val="paragraph"/>
        <w:numPr>
          <w:ilvl w:val="0"/>
          <w:numId w:val="1"/>
        </w:numPr>
        <w:spacing w:before="0" w:beforeAutospacing="0" w:after="0" w:afterAutospacing="0"/>
        <w:textAlignment w:val="baseline"/>
        <w:rPr>
          <w:rStyle w:val="normaltextrun"/>
        </w:rPr>
      </w:pPr>
      <w:r>
        <w:rPr>
          <w:rStyle w:val="normaltextrun"/>
          <w:rFonts w:ascii="MetaPro-Norm" w:hAnsi="MetaPro-Norm"/>
        </w:rPr>
        <w:t>West Jefferson Boulevard, west of Lincoln Boulevard, in Los Angeles on January 23, 2023.</w:t>
      </w:r>
    </w:p>
    <w:p w14:paraId="3C29CB49" w14:textId="30FEE605" w:rsidR="0017381F" w:rsidRPr="0017381F" w:rsidRDefault="0017381F" w:rsidP="0017381F">
      <w:pPr>
        <w:spacing w:after="0" w:line="240" w:lineRule="auto"/>
        <w:ind w:left="360"/>
        <w:textAlignment w:val="baseline"/>
        <w:rPr>
          <w:rFonts w:ascii="Times New Roman" w:eastAsia="Times New Roman" w:hAnsi="Times New Roman" w:cs="Times New Roman"/>
          <w:sz w:val="24"/>
          <w:szCs w:val="24"/>
        </w:rPr>
      </w:pPr>
    </w:p>
    <w:p w14:paraId="2A68877D" w14:textId="77777777" w:rsidR="0017381F" w:rsidRPr="0017381F" w:rsidRDefault="0017381F" w:rsidP="0017381F">
      <w:pPr>
        <w:spacing w:after="0" w:line="240" w:lineRule="auto"/>
        <w:textAlignment w:val="baseline"/>
        <w:rPr>
          <w:rFonts w:ascii="Segoe UI" w:eastAsia="Times New Roman" w:hAnsi="Segoe UI" w:cs="Segoe UI"/>
          <w:sz w:val="18"/>
          <w:szCs w:val="18"/>
        </w:rPr>
      </w:pPr>
      <w:r w:rsidRPr="0017381F">
        <w:rPr>
          <w:rFonts w:ascii="MetaPro-Norm" w:eastAsia="Times New Roman" w:hAnsi="MetaPro-Norm" w:cs="Segoe UI"/>
          <w:sz w:val="24"/>
          <w:szCs w:val="24"/>
        </w:rPr>
        <w:t> </w:t>
      </w:r>
    </w:p>
    <w:p w14:paraId="07228355" w14:textId="77777777" w:rsidR="0017381F" w:rsidRPr="0017381F" w:rsidRDefault="0017381F" w:rsidP="0017381F">
      <w:pPr>
        <w:spacing w:after="0" w:line="240" w:lineRule="auto"/>
        <w:textAlignment w:val="baseline"/>
        <w:rPr>
          <w:rFonts w:ascii="Segoe UI" w:eastAsia="Times New Roman" w:hAnsi="Segoe UI" w:cs="Segoe UI"/>
          <w:sz w:val="18"/>
          <w:szCs w:val="18"/>
        </w:rPr>
      </w:pPr>
      <w:r w:rsidRPr="0017381F">
        <w:rPr>
          <w:rFonts w:ascii="MetaPro-Norm" w:eastAsia="Times New Roman" w:hAnsi="MetaPro-Norm" w:cs="Segoe UI"/>
          <w:color w:val="000000"/>
          <w:sz w:val="24"/>
          <w:szCs w:val="24"/>
        </w:rPr>
        <w:t>As provided in the open records law, Sec. 6253(c), I will expect your initial response within ten (10) business days.</w:t>
      </w:r>
      <w:r w:rsidRPr="0017381F">
        <w:rPr>
          <w:rFonts w:ascii="Arial" w:eastAsia="Times New Roman" w:hAnsi="Arial" w:cs="Arial"/>
          <w:color w:val="000000"/>
          <w:sz w:val="24"/>
          <w:szCs w:val="24"/>
        </w:rPr>
        <w:t> </w:t>
      </w:r>
      <w:r w:rsidRPr="0017381F">
        <w:rPr>
          <w:rFonts w:ascii="MetaPro-Norm" w:eastAsia="Times New Roman" w:hAnsi="MetaPro-Norm" w:cs="Segoe UI"/>
          <w:color w:val="000000"/>
          <w:sz w:val="24"/>
          <w:szCs w:val="24"/>
        </w:rPr>
        <w:t> </w:t>
      </w:r>
    </w:p>
    <w:p w14:paraId="5214FAD7" w14:textId="77777777" w:rsidR="0017381F" w:rsidRPr="0017381F" w:rsidRDefault="0017381F" w:rsidP="0017381F">
      <w:pPr>
        <w:spacing w:after="0" w:line="240" w:lineRule="auto"/>
        <w:textAlignment w:val="baseline"/>
        <w:rPr>
          <w:rFonts w:ascii="Segoe UI" w:eastAsia="Times New Roman" w:hAnsi="Segoe UI" w:cs="Segoe UI"/>
          <w:sz w:val="18"/>
          <w:szCs w:val="18"/>
        </w:rPr>
      </w:pPr>
      <w:r w:rsidRPr="0017381F">
        <w:rPr>
          <w:rFonts w:ascii="Arial" w:eastAsia="Times New Roman" w:hAnsi="Arial" w:cs="Arial"/>
          <w:color w:val="000000"/>
          <w:sz w:val="24"/>
          <w:szCs w:val="24"/>
        </w:rPr>
        <w:t> </w:t>
      </w:r>
      <w:r w:rsidRPr="0017381F">
        <w:rPr>
          <w:rFonts w:ascii="MetaPro-Norm" w:eastAsia="Times New Roman" w:hAnsi="MetaPro-Norm" w:cs="Segoe UI"/>
          <w:color w:val="000000"/>
          <w:sz w:val="24"/>
          <w:szCs w:val="24"/>
        </w:rPr>
        <w:t> </w:t>
      </w:r>
    </w:p>
    <w:p w14:paraId="09E7F555" w14:textId="77777777" w:rsidR="0017381F" w:rsidRPr="0017381F" w:rsidRDefault="0017381F" w:rsidP="0017381F">
      <w:pPr>
        <w:spacing w:after="0" w:line="240" w:lineRule="auto"/>
        <w:textAlignment w:val="baseline"/>
        <w:rPr>
          <w:rFonts w:ascii="Segoe UI" w:eastAsia="Times New Roman" w:hAnsi="Segoe UI" w:cs="Segoe UI"/>
          <w:sz w:val="18"/>
          <w:szCs w:val="18"/>
        </w:rPr>
      </w:pPr>
      <w:r w:rsidRPr="0017381F">
        <w:rPr>
          <w:rFonts w:ascii="MetaPro-Norm" w:eastAsia="Times New Roman" w:hAnsi="MetaPro-Norm" w:cs="Segoe UI"/>
          <w:color w:val="000000"/>
          <w:sz w:val="24"/>
          <w:szCs w:val="24"/>
        </w:rPr>
        <w:t>If you choose to deny this request, please provide a written explanation for the denial including a reference to the specific statutory exemption(s) upon which you rely. Also, please provide all segregable portions of otherwise exempt material. </w:t>
      </w:r>
    </w:p>
    <w:p w14:paraId="22BB6E96" w14:textId="7A051C12" w:rsidR="0017381F" w:rsidRPr="0017381F" w:rsidRDefault="0017381F" w:rsidP="0017381F">
      <w:pPr>
        <w:spacing w:after="0" w:line="240" w:lineRule="auto"/>
        <w:textAlignment w:val="baseline"/>
        <w:rPr>
          <w:rFonts w:ascii="Segoe UI" w:eastAsia="Times New Roman" w:hAnsi="Segoe UI" w:cs="Segoe UI"/>
          <w:sz w:val="18"/>
          <w:szCs w:val="18"/>
        </w:rPr>
      </w:pPr>
      <w:r w:rsidRPr="0017381F">
        <w:rPr>
          <w:rFonts w:ascii="MetaPro-Norm" w:eastAsia="Times New Roman" w:hAnsi="MetaPro-Norm" w:cs="Segoe UI"/>
          <w:color w:val="000000"/>
          <w:sz w:val="24"/>
          <w:szCs w:val="24"/>
        </w:rPr>
        <w:lastRenderedPageBreak/>
        <w:t>Please do have the analyst or data manager call me to discuss any questions they may have. </w:t>
      </w:r>
      <w:r>
        <w:rPr>
          <w:rFonts w:ascii="MetaPro-Norm" w:eastAsia="Times New Roman" w:hAnsi="MetaPro-Norm" w:cs="Segoe UI"/>
          <w:color w:val="000000"/>
          <w:sz w:val="24"/>
          <w:szCs w:val="24"/>
        </w:rPr>
        <w:t>This request is supplemental to our previous request, dated 12/17/21.</w:t>
      </w:r>
    </w:p>
    <w:p w14:paraId="0B8E2685" w14:textId="77777777" w:rsidR="0017381F" w:rsidRPr="0017381F" w:rsidRDefault="0017381F" w:rsidP="0017381F">
      <w:pPr>
        <w:spacing w:after="0" w:line="240" w:lineRule="auto"/>
        <w:textAlignment w:val="baseline"/>
        <w:rPr>
          <w:rFonts w:ascii="Segoe UI" w:eastAsia="Times New Roman" w:hAnsi="Segoe UI" w:cs="Segoe UI"/>
          <w:sz w:val="18"/>
          <w:szCs w:val="18"/>
        </w:rPr>
      </w:pPr>
      <w:r w:rsidRPr="0017381F">
        <w:rPr>
          <w:rFonts w:ascii="Times New Roman" w:eastAsia="Times New Roman" w:hAnsi="Times New Roman" w:cs="Times New Roman"/>
          <w:color w:val="000000"/>
          <w:sz w:val="24"/>
          <w:szCs w:val="24"/>
        </w:rPr>
        <w:t> </w:t>
      </w:r>
    </w:p>
    <w:p w14:paraId="67686E5E" w14:textId="77777777" w:rsidR="0017381F" w:rsidRPr="0017381F" w:rsidRDefault="0017381F" w:rsidP="0017381F">
      <w:pPr>
        <w:spacing w:after="0" w:line="240" w:lineRule="auto"/>
        <w:textAlignment w:val="baseline"/>
        <w:rPr>
          <w:rFonts w:ascii="Segoe UI" w:eastAsia="Times New Roman" w:hAnsi="Segoe UI" w:cs="Segoe UI"/>
          <w:sz w:val="18"/>
          <w:szCs w:val="18"/>
        </w:rPr>
      </w:pPr>
      <w:r w:rsidRPr="0017381F">
        <w:rPr>
          <w:rFonts w:ascii="MetaPro-Norm" w:eastAsia="Times New Roman" w:hAnsi="MetaPro-Norm" w:cs="Segoe UI"/>
          <w:color w:val="000000"/>
          <w:sz w:val="24"/>
          <w:szCs w:val="24"/>
        </w:rPr>
        <w:t>Thank you and we look forward to your response. </w:t>
      </w:r>
    </w:p>
    <w:p w14:paraId="2C5EF2E0" w14:textId="77777777" w:rsidR="0017381F" w:rsidRPr="0017381F" w:rsidRDefault="0017381F" w:rsidP="0017381F">
      <w:pPr>
        <w:spacing w:after="0" w:line="240" w:lineRule="auto"/>
        <w:textAlignment w:val="baseline"/>
        <w:rPr>
          <w:rFonts w:ascii="Segoe UI" w:eastAsia="Times New Roman" w:hAnsi="Segoe UI" w:cs="Segoe UI"/>
          <w:sz w:val="18"/>
          <w:szCs w:val="18"/>
        </w:rPr>
      </w:pPr>
      <w:r w:rsidRPr="0017381F">
        <w:rPr>
          <w:rFonts w:ascii="Times New Roman" w:eastAsia="Times New Roman" w:hAnsi="Times New Roman" w:cs="Times New Roman"/>
          <w:color w:val="000000"/>
          <w:sz w:val="24"/>
          <w:szCs w:val="24"/>
        </w:rPr>
        <w:t> </w:t>
      </w:r>
    </w:p>
    <w:p w14:paraId="51985656" w14:textId="77777777" w:rsidR="0017381F" w:rsidRPr="0017381F" w:rsidRDefault="0017381F" w:rsidP="0017381F">
      <w:pPr>
        <w:spacing w:after="0" w:line="240" w:lineRule="auto"/>
        <w:textAlignment w:val="baseline"/>
        <w:rPr>
          <w:rFonts w:ascii="Segoe UI" w:eastAsia="Times New Roman" w:hAnsi="Segoe UI" w:cs="Segoe UI"/>
          <w:sz w:val="18"/>
          <w:szCs w:val="18"/>
        </w:rPr>
      </w:pPr>
      <w:r w:rsidRPr="0017381F">
        <w:rPr>
          <w:rFonts w:ascii="MetaPro-Norm" w:eastAsia="Times New Roman" w:hAnsi="MetaPro-Norm" w:cs="Segoe UI"/>
          <w:color w:val="000000"/>
          <w:sz w:val="24"/>
          <w:szCs w:val="24"/>
        </w:rPr>
        <w:t>Sincerely, </w:t>
      </w:r>
    </w:p>
    <w:p w14:paraId="5C350EB6" w14:textId="77777777" w:rsidR="0017381F" w:rsidRPr="0017381F" w:rsidRDefault="0017381F" w:rsidP="0017381F">
      <w:pPr>
        <w:spacing w:after="0" w:line="240" w:lineRule="auto"/>
        <w:textAlignment w:val="baseline"/>
        <w:rPr>
          <w:rFonts w:ascii="Segoe UI" w:eastAsia="Times New Roman" w:hAnsi="Segoe UI" w:cs="Segoe UI"/>
          <w:sz w:val="18"/>
          <w:szCs w:val="18"/>
        </w:rPr>
      </w:pPr>
      <w:r w:rsidRPr="0017381F">
        <w:rPr>
          <w:rFonts w:ascii="Times New Roman" w:eastAsia="Times New Roman" w:hAnsi="Times New Roman" w:cs="Times New Roman"/>
          <w:color w:val="000000"/>
          <w:sz w:val="24"/>
          <w:szCs w:val="24"/>
        </w:rPr>
        <w:t> </w:t>
      </w:r>
    </w:p>
    <w:p w14:paraId="7A82446A" w14:textId="77777777" w:rsidR="0017381F" w:rsidRPr="0017381F" w:rsidRDefault="0017381F" w:rsidP="0017381F">
      <w:pPr>
        <w:spacing w:after="0" w:line="240" w:lineRule="auto"/>
        <w:textAlignment w:val="baseline"/>
        <w:rPr>
          <w:rFonts w:ascii="Segoe UI" w:eastAsia="Times New Roman" w:hAnsi="Segoe UI" w:cs="Segoe UI"/>
          <w:sz w:val="18"/>
          <w:szCs w:val="18"/>
        </w:rPr>
      </w:pPr>
      <w:r w:rsidRPr="0017381F">
        <w:rPr>
          <w:rFonts w:ascii="MetaPro-Norm" w:eastAsia="Times New Roman" w:hAnsi="MetaPro-Norm" w:cs="Segoe UI"/>
          <w:color w:val="000000"/>
          <w:sz w:val="24"/>
          <w:szCs w:val="24"/>
        </w:rPr>
        <w:t>Brian Root </w:t>
      </w:r>
    </w:p>
    <w:tbl>
      <w:tblPr>
        <w:tblW w:w="0" w:type="dxa"/>
        <w:tblInd w:w="2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80"/>
        <w:gridCol w:w="2205"/>
      </w:tblGrid>
      <w:tr w:rsidR="0017381F" w:rsidRPr="0017381F" w14:paraId="665A0876" w14:textId="77777777" w:rsidTr="0017381F">
        <w:trPr>
          <w:trHeight w:val="285"/>
        </w:trPr>
        <w:tc>
          <w:tcPr>
            <w:tcW w:w="6180" w:type="dxa"/>
            <w:tcBorders>
              <w:top w:val="single" w:sz="6" w:space="0" w:color="A5A5A5"/>
              <w:left w:val="nil"/>
              <w:bottom w:val="nil"/>
              <w:right w:val="nil"/>
            </w:tcBorders>
            <w:shd w:val="clear" w:color="auto" w:fill="auto"/>
            <w:hideMark/>
          </w:tcPr>
          <w:p w14:paraId="728790B7" w14:textId="77777777" w:rsidR="0017381F" w:rsidRPr="0017381F" w:rsidRDefault="0017381F" w:rsidP="0017381F">
            <w:pPr>
              <w:spacing w:after="0" w:line="240" w:lineRule="auto"/>
              <w:textAlignment w:val="baseline"/>
              <w:rPr>
                <w:rFonts w:ascii="Times New Roman" w:eastAsia="Times New Roman" w:hAnsi="Times New Roman" w:cs="Times New Roman"/>
                <w:sz w:val="24"/>
                <w:szCs w:val="24"/>
              </w:rPr>
            </w:pPr>
            <w:r w:rsidRPr="0017381F">
              <w:rPr>
                <w:rFonts w:ascii="MetaPro-Norm" w:eastAsia="Times New Roman" w:hAnsi="MetaPro-Norm" w:cs="Times New Roman"/>
                <w:b/>
                <w:bCs/>
                <w:sz w:val="24"/>
                <w:szCs w:val="24"/>
              </w:rPr>
              <w:t>Brian Root PhD </w:t>
            </w:r>
            <w:r w:rsidRPr="0017381F">
              <w:rPr>
                <w:rFonts w:ascii="MetaPro-Norm" w:eastAsia="Times New Roman" w:hAnsi="MetaPro-Norm" w:cs="Times New Roman"/>
                <w:sz w:val="24"/>
                <w:szCs w:val="24"/>
              </w:rPr>
              <w:t> </w:t>
            </w:r>
          </w:p>
        </w:tc>
        <w:tc>
          <w:tcPr>
            <w:tcW w:w="2205" w:type="dxa"/>
            <w:vMerge w:val="restart"/>
            <w:tcBorders>
              <w:top w:val="single" w:sz="6" w:space="0" w:color="C0C0C0"/>
              <w:left w:val="nil"/>
              <w:bottom w:val="single" w:sz="6" w:space="0" w:color="C0C0C0"/>
              <w:right w:val="nil"/>
            </w:tcBorders>
            <w:shd w:val="clear" w:color="auto" w:fill="auto"/>
            <w:hideMark/>
          </w:tcPr>
          <w:p w14:paraId="55C7A036" w14:textId="77777777" w:rsidR="0017381F" w:rsidRPr="0017381F" w:rsidRDefault="0017381F" w:rsidP="0017381F">
            <w:pPr>
              <w:spacing w:after="0" w:line="240" w:lineRule="auto"/>
              <w:jc w:val="right"/>
              <w:textAlignment w:val="baseline"/>
              <w:rPr>
                <w:rFonts w:ascii="Times New Roman" w:eastAsia="Times New Roman" w:hAnsi="Times New Roman" w:cs="Times New Roman"/>
                <w:sz w:val="24"/>
                <w:szCs w:val="24"/>
              </w:rPr>
            </w:pPr>
            <w:r w:rsidRPr="0017381F">
              <w:rPr>
                <w:noProof/>
              </w:rPr>
              <w:drawing>
                <wp:inline distT="0" distB="0" distL="0" distR="0" wp14:anchorId="768CCA16" wp14:editId="12319A31">
                  <wp:extent cx="1117600" cy="1117600"/>
                  <wp:effectExtent l="0" t="0" r="6350" b="635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7600" cy="1117600"/>
                          </a:xfrm>
                          <a:prstGeom prst="rect">
                            <a:avLst/>
                          </a:prstGeom>
                          <a:noFill/>
                          <a:ln>
                            <a:noFill/>
                          </a:ln>
                        </pic:spPr>
                      </pic:pic>
                    </a:graphicData>
                  </a:graphic>
                </wp:inline>
              </w:drawing>
            </w:r>
            <w:r w:rsidRPr="0017381F">
              <w:rPr>
                <w:rFonts w:ascii="MetaPro-Norm" w:eastAsia="Times New Roman" w:hAnsi="MetaPro-Norm" w:cs="Times New Roman"/>
                <w:sz w:val="24"/>
                <w:szCs w:val="24"/>
              </w:rPr>
              <w:t> </w:t>
            </w:r>
          </w:p>
        </w:tc>
      </w:tr>
      <w:tr w:rsidR="0017381F" w:rsidRPr="0017381F" w14:paraId="74DCBA22" w14:textId="77777777" w:rsidTr="0017381F">
        <w:trPr>
          <w:trHeight w:val="1365"/>
        </w:trPr>
        <w:tc>
          <w:tcPr>
            <w:tcW w:w="6180" w:type="dxa"/>
            <w:tcBorders>
              <w:top w:val="nil"/>
              <w:left w:val="nil"/>
              <w:bottom w:val="single" w:sz="6" w:space="0" w:color="FFFFFF"/>
              <w:right w:val="nil"/>
            </w:tcBorders>
            <w:shd w:val="clear" w:color="auto" w:fill="auto"/>
            <w:hideMark/>
          </w:tcPr>
          <w:p w14:paraId="270396B2" w14:textId="77777777" w:rsidR="0017381F" w:rsidRPr="0017381F" w:rsidRDefault="0017381F" w:rsidP="0017381F">
            <w:pPr>
              <w:spacing w:after="0" w:line="240" w:lineRule="auto"/>
              <w:textAlignment w:val="baseline"/>
              <w:rPr>
                <w:rFonts w:ascii="Times New Roman" w:eastAsia="Times New Roman" w:hAnsi="Times New Roman" w:cs="Times New Roman"/>
                <w:sz w:val="24"/>
                <w:szCs w:val="24"/>
              </w:rPr>
            </w:pPr>
            <w:r w:rsidRPr="0017381F">
              <w:rPr>
                <w:rFonts w:ascii="MetaPro-Norm" w:eastAsia="Times New Roman" w:hAnsi="MetaPro-Norm" w:cs="Times New Roman"/>
                <w:b/>
                <w:bCs/>
                <w:sz w:val="24"/>
                <w:szCs w:val="24"/>
              </w:rPr>
              <w:t>Senior Quantitative Analyst | Human Rights Watch</w:t>
            </w:r>
            <w:r w:rsidRPr="0017381F">
              <w:rPr>
                <w:rFonts w:ascii="MetaPro-Norm" w:eastAsia="Times New Roman" w:hAnsi="MetaPro-Norm" w:cs="Times New Roman"/>
                <w:sz w:val="24"/>
                <w:szCs w:val="24"/>
              </w:rPr>
              <w:t> </w:t>
            </w:r>
          </w:p>
          <w:p w14:paraId="4FB8FFDB" w14:textId="77777777" w:rsidR="0017381F" w:rsidRPr="0017381F" w:rsidRDefault="0017381F" w:rsidP="0017381F">
            <w:pPr>
              <w:spacing w:after="0" w:line="240" w:lineRule="auto"/>
              <w:textAlignment w:val="baseline"/>
              <w:rPr>
                <w:rFonts w:ascii="Times New Roman" w:eastAsia="Times New Roman" w:hAnsi="Times New Roman" w:cs="Times New Roman"/>
                <w:sz w:val="24"/>
                <w:szCs w:val="24"/>
              </w:rPr>
            </w:pPr>
            <w:r w:rsidRPr="0017381F">
              <w:rPr>
                <w:rFonts w:ascii="MetaPro-Norm" w:eastAsia="Times New Roman" w:hAnsi="MetaPro-Norm" w:cs="Times New Roman"/>
                <w:sz w:val="24"/>
                <w:szCs w:val="24"/>
              </w:rPr>
              <w:t>Oakland, CA </w:t>
            </w:r>
          </w:p>
          <w:p w14:paraId="073C628F" w14:textId="77777777" w:rsidR="0017381F" w:rsidRPr="0017381F" w:rsidRDefault="0017381F" w:rsidP="0017381F">
            <w:pPr>
              <w:spacing w:after="0" w:line="240" w:lineRule="auto"/>
              <w:textAlignment w:val="baseline"/>
              <w:rPr>
                <w:rFonts w:ascii="Times New Roman" w:eastAsia="Times New Roman" w:hAnsi="Times New Roman" w:cs="Times New Roman"/>
                <w:sz w:val="24"/>
                <w:szCs w:val="24"/>
              </w:rPr>
            </w:pPr>
            <w:r w:rsidRPr="0017381F">
              <w:rPr>
                <w:rFonts w:ascii="MetaPro-Norm" w:eastAsia="Times New Roman" w:hAnsi="MetaPro-Norm" w:cs="Times New Roman"/>
                <w:sz w:val="24"/>
                <w:szCs w:val="24"/>
              </w:rPr>
              <w:t>Direct: +1 310 720-3458 | Email:</w:t>
            </w:r>
            <w:r w:rsidRPr="0017381F">
              <w:rPr>
                <w:rFonts w:ascii="Arial" w:eastAsia="Times New Roman" w:hAnsi="Arial" w:cs="Arial"/>
                <w:color w:val="001748"/>
                <w:sz w:val="24"/>
                <w:szCs w:val="24"/>
              </w:rPr>
              <w:t> </w:t>
            </w:r>
            <w:hyperlink r:id="rId6" w:tgtFrame="_blank" w:history="1">
              <w:r w:rsidRPr="0017381F">
                <w:rPr>
                  <w:rFonts w:ascii="MetaPro-Norm" w:eastAsia="Times New Roman" w:hAnsi="MetaPro-Norm" w:cs="Times New Roman"/>
                  <w:color w:val="0563C1"/>
                  <w:sz w:val="24"/>
                  <w:szCs w:val="24"/>
                  <w:u w:val="single"/>
                </w:rPr>
                <w:t>rootb@hrw.org</w:t>
              </w:r>
            </w:hyperlink>
            <w:r w:rsidRPr="0017381F">
              <w:rPr>
                <w:rFonts w:ascii="MetaPro-Norm" w:eastAsia="Times New Roman" w:hAnsi="MetaPro-Norm" w:cs="Times New Roman"/>
                <w:sz w:val="24"/>
                <w:szCs w:val="24"/>
              </w:rPr>
              <w:t> </w:t>
            </w:r>
          </w:p>
          <w:p w14:paraId="329DADF0" w14:textId="77777777" w:rsidR="0017381F" w:rsidRPr="0017381F" w:rsidRDefault="0017381F" w:rsidP="0017381F">
            <w:pPr>
              <w:spacing w:after="0" w:line="240" w:lineRule="auto"/>
              <w:textAlignment w:val="baseline"/>
              <w:rPr>
                <w:rFonts w:ascii="Times New Roman" w:eastAsia="Times New Roman" w:hAnsi="Times New Roman" w:cs="Times New Roman"/>
                <w:sz w:val="24"/>
                <w:szCs w:val="24"/>
              </w:rPr>
            </w:pPr>
            <w:r w:rsidRPr="0017381F">
              <w:rPr>
                <w:rFonts w:ascii="MetaPro-Norm" w:eastAsia="Times New Roman" w:hAnsi="MetaPro-Norm" w:cs="Times New Roman"/>
                <w:sz w:val="24"/>
                <w:szCs w:val="24"/>
              </w:rPr>
              <w:t> </w:t>
            </w:r>
          </w:p>
        </w:tc>
        <w:tc>
          <w:tcPr>
            <w:tcW w:w="0" w:type="auto"/>
            <w:vMerge/>
            <w:tcBorders>
              <w:top w:val="single" w:sz="6" w:space="0" w:color="C0C0C0"/>
              <w:left w:val="nil"/>
              <w:bottom w:val="single" w:sz="6" w:space="0" w:color="C0C0C0"/>
              <w:right w:val="nil"/>
            </w:tcBorders>
            <w:shd w:val="clear" w:color="auto" w:fill="auto"/>
            <w:vAlign w:val="center"/>
            <w:hideMark/>
          </w:tcPr>
          <w:p w14:paraId="6626AD8C" w14:textId="77777777" w:rsidR="0017381F" w:rsidRPr="0017381F" w:rsidRDefault="0017381F" w:rsidP="0017381F">
            <w:pPr>
              <w:spacing w:after="0" w:line="240" w:lineRule="auto"/>
              <w:rPr>
                <w:rFonts w:ascii="Times New Roman" w:eastAsia="Times New Roman" w:hAnsi="Times New Roman" w:cs="Times New Roman"/>
                <w:sz w:val="24"/>
                <w:szCs w:val="24"/>
              </w:rPr>
            </w:pPr>
          </w:p>
        </w:tc>
      </w:tr>
    </w:tbl>
    <w:p w14:paraId="52DDA83B" w14:textId="77777777" w:rsidR="0017381F" w:rsidRPr="0017381F" w:rsidRDefault="0017381F" w:rsidP="0017381F">
      <w:pPr>
        <w:spacing w:after="0" w:line="240" w:lineRule="auto"/>
        <w:textAlignment w:val="baseline"/>
        <w:rPr>
          <w:rFonts w:ascii="Segoe UI" w:eastAsia="Times New Roman" w:hAnsi="Segoe UI" w:cs="Segoe UI"/>
          <w:sz w:val="18"/>
          <w:szCs w:val="18"/>
        </w:rPr>
      </w:pPr>
      <w:r w:rsidRPr="0017381F">
        <w:rPr>
          <w:rFonts w:ascii="MetaPro-Norm" w:eastAsia="Times New Roman" w:hAnsi="MetaPro-Norm" w:cs="Segoe UI"/>
          <w:sz w:val="24"/>
          <w:szCs w:val="24"/>
        </w:rPr>
        <w:t> </w:t>
      </w:r>
    </w:p>
    <w:p w14:paraId="1C8BBF45" w14:textId="4C6ACC9C" w:rsidR="0017381F" w:rsidRPr="0017381F" w:rsidRDefault="0017381F" w:rsidP="0017381F">
      <w:pPr>
        <w:spacing w:after="0" w:line="240" w:lineRule="auto"/>
        <w:textAlignment w:val="baseline"/>
        <w:rPr>
          <w:rFonts w:ascii="Segoe UI" w:eastAsia="Times New Roman" w:hAnsi="Segoe UI" w:cs="Segoe UI"/>
          <w:sz w:val="18"/>
          <w:szCs w:val="18"/>
        </w:rPr>
      </w:pPr>
      <w:r w:rsidRPr="0017381F">
        <w:rPr>
          <w:rFonts w:ascii="MetaPro-Norm" w:eastAsia="Times New Roman" w:hAnsi="MetaPro-Norm" w:cs="Segoe UI"/>
          <w:color w:val="000000"/>
          <w:sz w:val="24"/>
          <w:szCs w:val="24"/>
        </w:rPr>
        <w:t>CC: Thomas R. Burke</w:t>
      </w:r>
      <w:r>
        <w:rPr>
          <w:rFonts w:ascii="MetaPro-Norm" w:eastAsia="Times New Roman" w:hAnsi="MetaPro-Norm" w:cs="Segoe UI"/>
          <w:color w:val="000000"/>
          <w:sz w:val="24"/>
          <w:szCs w:val="24"/>
        </w:rPr>
        <w:t xml:space="preserve"> and Sarah Burns</w:t>
      </w:r>
      <w:r w:rsidRPr="0017381F">
        <w:rPr>
          <w:rFonts w:ascii="MetaPro-Norm" w:eastAsia="Times New Roman" w:hAnsi="MetaPro-Norm" w:cs="Segoe UI"/>
          <w:color w:val="000000"/>
          <w:sz w:val="24"/>
          <w:szCs w:val="24"/>
        </w:rPr>
        <w:t>, Davis Wright Tremaine LLP </w:t>
      </w:r>
    </w:p>
    <w:p w14:paraId="383579C2" w14:textId="77777777" w:rsidR="0017381F" w:rsidRPr="0017381F" w:rsidRDefault="0017381F" w:rsidP="0017381F">
      <w:pPr>
        <w:spacing w:after="0" w:line="240" w:lineRule="auto"/>
        <w:textAlignment w:val="baseline"/>
        <w:rPr>
          <w:rFonts w:ascii="Segoe UI" w:eastAsia="Times New Roman" w:hAnsi="Segoe UI" w:cs="Segoe UI"/>
          <w:sz w:val="18"/>
          <w:szCs w:val="18"/>
        </w:rPr>
      </w:pPr>
      <w:r w:rsidRPr="0017381F">
        <w:rPr>
          <w:rFonts w:ascii="Times New Roman" w:eastAsia="Times New Roman" w:hAnsi="Times New Roman" w:cs="Times New Roman"/>
          <w:sz w:val="24"/>
          <w:szCs w:val="24"/>
        </w:rPr>
        <w:t> </w:t>
      </w:r>
    </w:p>
    <w:p w14:paraId="2E34EA58" w14:textId="77777777" w:rsidR="008A7AD9" w:rsidRDefault="008A7AD9"/>
    <w:sectPr w:rsidR="008A7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taPro-Norm">
    <w:panose1 w:val="020B0504030101020102"/>
    <w:charset w:val="00"/>
    <w:family w:val="swiss"/>
    <w:notTrueType/>
    <w:pitch w:val="variable"/>
    <w:sig w:usb0="A00002F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B23A6"/>
    <w:multiLevelType w:val="multilevel"/>
    <w:tmpl w:val="0FA22DF6"/>
    <w:lvl w:ilvl="0">
      <w:start w:val="1"/>
      <w:numFmt w:val="upperLetter"/>
      <w:lvlText w:val="%1."/>
      <w:lvlJc w:val="left"/>
      <w:pPr>
        <w:tabs>
          <w:tab w:val="num" w:pos="720"/>
        </w:tabs>
        <w:ind w:left="720" w:hanging="360"/>
      </w:pPr>
      <w:rPr>
        <w:rFonts w:ascii="MetaPro-Norm" w:eastAsia="Times New Roman" w:hAnsi="MetaPro-Norm" w:cs="Times New Roman"/>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11937111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81F"/>
    <w:rsid w:val="0017381F"/>
    <w:rsid w:val="004C0B03"/>
    <w:rsid w:val="008A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B6F6"/>
  <w15:chartTrackingRefBased/>
  <w15:docId w15:val="{7E758D21-04DE-4A40-A34F-48F89314B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738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7381F"/>
  </w:style>
  <w:style w:type="character" w:customStyle="1" w:styleId="eop">
    <w:name w:val="eop"/>
    <w:basedOn w:val="DefaultParagraphFont"/>
    <w:rsid w:val="00173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559039">
      <w:bodyDiv w:val="1"/>
      <w:marLeft w:val="0"/>
      <w:marRight w:val="0"/>
      <w:marTop w:val="0"/>
      <w:marBottom w:val="0"/>
      <w:divBdr>
        <w:top w:val="none" w:sz="0" w:space="0" w:color="auto"/>
        <w:left w:val="none" w:sz="0" w:space="0" w:color="auto"/>
        <w:bottom w:val="none" w:sz="0" w:space="0" w:color="auto"/>
        <w:right w:val="none" w:sz="0" w:space="0" w:color="auto"/>
      </w:divBdr>
      <w:divsChild>
        <w:div w:id="1992127596">
          <w:marLeft w:val="0"/>
          <w:marRight w:val="0"/>
          <w:marTop w:val="0"/>
          <w:marBottom w:val="0"/>
          <w:divBdr>
            <w:top w:val="none" w:sz="0" w:space="0" w:color="auto"/>
            <w:left w:val="none" w:sz="0" w:space="0" w:color="auto"/>
            <w:bottom w:val="none" w:sz="0" w:space="0" w:color="auto"/>
            <w:right w:val="none" w:sz="0" w:space="0" w:color="auto"/>
          </w:divBdr>
        </w:div>
        <w:div w:id="200091153">
          <w:marLeft w:val="0"/>
          <w:marRight w:val="0"/>
          <w:marTop w:val="0"/>
          <w:marBottom w:val="0"/>
          <w:divBdr>
            <w:top w:val="none" w:sz="0" w:space="0" w:color="auto"/>
            <w:left w:val="none" w:sz="0" w:space="0" w:color="auto"/>
            <w:bottom w:val="none" w:sz="0" w:space="0" w:color="auto"/>
            <w:right w:val="none" w:sz="0" w:space="0" w:color="auto"/>
          </w:divBdr>
        </w:div>
        <w:div w:id="2066096733">
          <w:marLeft w:val="0"/>
          <w:marRight w:val="0"/>
          <w:marTop w:val="0"/>
          <w:marBottom w:val="0"/>
          <w:divBdr>
            <w:top w:val="none" w:sz="0" w:space="0" w:color="auto"/>
            <w:left w:val="none" w:sz="0" w:space="0" w:color="auto"/>
            <w:bottom w:val="none" w:sz="0" w:space="0" w:color="auto"/>
            <w:right w:val="none" w:sz="0" w:space="0" w:color="auto"/>
          </w:divBdr>
        </w:div>
        <w:div w:id="1785926226">
          <w:marLeft w:val="0"/>
          <w:marRight w:val="0"/>
          <w:marTop w:val="0"/>
          <w:marBottom w:val="0"/>
          <w:divBdr>
            <w:top w:val="none" w:sz="0" w:space="0" w:color="auto"/>
            <w:left w:val="none" w:sz="0" w:space="0" w:color="auto"/>
            <w:bottom w:val="none" w:sz="0" w:space="0" w:color="auto"/>
            <w:right w:val="none" w:sz="0" w:space="0" w:color="auto"/>
          </w:divBdr>
        </w:div>
        <w:div w:id="1390417151">
          <w:marLeft w:val="0"/>
          <w:marRight w:val="0"/>
          <w:marTop w:val="0"/>
          <w:marBottom w:val="0"/>
          <w:divBdr>
            <w:top w:val="none" w:sz="0" w:space="0" w:color="auto"/>
            <w:left w:val="none" w:sz="0" w:space="0" w:color="auto"/>
            <w:bottom w:val="none" w:sz="0" w:space="0" w:color="auto"/>
            <w:right w:val="none" w:sz="0" w:space="0" w:color="auto"/>
          </w:divBdr>
        </w:div>
        <w:div w:id="291718652">
          <w:marLeft w:val="0"/>
          <w:marRight w:val="0"/>
          <w:marTop w:val="0"/>
          <w:marBottom w:val="0"/>
          <w:divBdr>
            <w:top w:val="none" w:sz="0" w:space="0" w:color="auto"/>
            <w:left w:val="none" w:sz="0" w:space="0" w:color="auto"/>
            <w:bottom w:val="none" w:sz="0" w:space="0" w:color="auto"/>
            <w:right w:val="none" w:sz="0" w:space="0" w:color="auto"/>
          </w:divBdr>
        </w:div>
        <w:div w:id="1959412373">
          <w:marLeft w:val="0"/>
          <w:marRight w:val="0"/>
          <w:marTop w:val="0"/>
          <w:marBottom w:val="0"/>
          <w:divBdr>
            <w:top w:val="none" w:sz="0" w:space="0" w:color="auto"/>
            <w:left w:val="none" w:sz="0" w:space="0" w:color="auto"/>
            <w:bottom w:val="none" w:sz="0" w:space="0" w:color="auto"/>
            <w:right w:val="none" w:sz="0" w:space="0" w:color="auto"/>
          </w:divBdr>
        </w:div>
        <w:div w:id="1583754277">
          <w:marLeft w:val="0"/>
          <w:marRight w:val="0"/>
          <w:marTop w:val="0"/>
          <w:marBottom w:val="0"/>
          <w:divBdr>
            <w:top w:val="none" w:sz="0" w:space="0" w:color="auto"/>
            <w:left w:val="none" w:sz="0" w:space="0" w:color="auto"/>
            <w:bottom w:val="none" w:sz="0" w:space="0" w:color="auto"/>
            <w:right w:val="none" w:sz="0" w:space="0" w:color="auto"/>
          </w:divBdr>
        </w:div>
        <w:div w:id="790053102">
          <w:marLeft w:val="0"/>
          <w:marRight w:val="0"/>
          <w:marTop w:val="0"/>
          <w:marBottom w:val="0"/>
          <w:divBdr>
            <w:top w:val="none" w:sz="0" w:space="0" w:color="auto"/>
            <w:left w:val="none" w:sz="0" w:space="0" w:color="auto"/>
            <w:bottom w:val="none" w:sz="0" w:space="0" w:color="auto"/>
            <w:right w:val="none" w:sz="0" w:space="0" w:color="auto"/>
          </w:divBdr>
        </w:div>
        <w:div w:id="134107822">
          <w:marLeft w:val="0"/>
          <w:marRight w:val="0"/>
          <w:marTop w:val="0"/>
          <w:marBottom w:val="0"/>
          <w:divBdr>
            <w:top w:val="none" w:sz="0" w:space="0" w:color="auto"/>
            <w:left w:val="none" w:sz="0" w:space="0" w:color="auto"/>
            <w:bottom w:val="none" w:sz="0" w:space="0" w:color="auto"/>
            <w:right w:val="none" w:sz="0" w:space="0" w:color="auto"/>
          </w:divBdr>
        </w:div>
        <w:div w:id="2124959156">
          <w:marLeft w:val="0"/>
          <w:marRight w:val="0"/>
          <w:marTop w:val="0"/>
          <w:marBottom w:val="0"/>
          <w:divBdr>
            <w:top w:val="none" w:sz="0" w:space="0" w:color="auto"/>
            <w:left w:val="none" w:sz="0" w:space="0" w:color="auto"/>
            <w:bottom w:val="none" w:sz="0" w:space="0" w:color="auto"/>
            <w:right w:val="none" w:sz="0" w:space="0" w:color="auto"/>
          </w:divBdr>
          <w:divsChild>
            <w:div w:id="82577004">
              <w:marLeft w:val="0"/>
              <w:marRight w:val="0"/>
              <w:marTop w:val="0"/>
              <w:marBottom w:val="0"/>
              <w:divBdr>
                <w:top w:val="none" w:sz="0" w:space="0" w:color="auto"/>
                <w:left w:val="none" w:sz="0" w:space="0" w:color="auto"/>
                <w:bottom w:val="none" w:sz="0" w:space="0" w:color="auto"/>
                <w:right w:val="none" w:sz="0" w:space="0" w:color="auto"/>
              </w:divBdr>
            </w:div>
            <w:div w:id="1540899933">
              <w:marLeft w:val="0"/>
              <w:marRight w:val="0"/>
              <w:marTop w:val="0"/>
              <w:marBottom w:val="0"/>
              <w:divBdr>
                <w:top w:val="none" w:sz="0" w:space="0" w:color="auto"/>
                <w:left w:val="none" w:sz="0" w:space="0" w:color="auto"/>
                <w:bottom w:val="none" w:sz="0" w:space="0" w:color="auto"/>
                <w:right w:val="none" w:sz="0" w:space="0" w:color="auto"/>
              </w:divBdr>
            </w:div>
            <w:div w:id="935556264">
              <w:marLeft w:val="0"/>
              <w:marRight w:val="0"/>
              <w:marTop w:val="0"/>
              <w:marBottom w:val="0"/>
              <w:divBdr>
                <w:top w:val="none" w:sz="0" w:space="0" w:color="auto"/>
                <w:left w:val="none" w:sz="0" w:space="0" w:color="auto"/>
                <w:bottom w:val="none" w:sz="0" w:space="0" w:color="auto"/>
                <w:right w:val="none" w:sz="0" w:space="0" w:color="auto"/>
              </w:divBdr>
            </w:div>
            <w:div w:id="1021081937">
              <w:marLeft w:val="0"/>
              <w:marRight w:val="0"/>
              <w:marTop w:val="0"/>
              <w:marBottom w:val="0"/>
              <w:divBdr>
                <w:top w:val="none" w:sz="0" w:space="0" w:color="auto"/>
                <w:left w:val="none" w:sz="0" w:space="0" w:color="auto"/>
                <w:bottom w:val="none" w:sz="0" w:space="0" w:color="auto"/>
                <w:right w:val="none" w:sz="0" w:space="0" w:color="auto"/>
              </w:divBdr>
            </w:div>
            <w:div w:id="166986222">
              <w:marLeft w:val="0"/>
              <w:marRight w:val="0"/>
              <w:marTop w:val="0"/>
              <w:marBottom w:val="0"/>
              <w:divBdr>
                <w:top w:val="none" w:sz="0" w:space="0" w:color="auto"/>
                <w:left w:val="none" w:sz="0" w:space="0" w:color="auto"/>
                <w:bottom w:val="none" w:sz="0" w:space="0" w:color="auto"/>
                <w:right w:val="none" w:sz="0" w:space="0" w:color="auto"/>
              </w:divBdr>
            </w:div>
          </w:divsChild>
        </w:div>
        <w:div w:id="1296108812">
          <w:marLeft w:val="0"/>
          <w:marRight w:val="0"/>
          <w:marTop w:val="0"/>
          <w:marBottom w:val="0"/>
          <w:divBdr>
            <w:top w:val="none" w:sz="0" w:space="0" w:color="auto"/>
            <w:left w:val="none" w:sz="0" w:space="0" w:color="auto"/>
            <w:bottom w:val="none" w:sz="0" w:space="0" w:color="auto"/>
            <w:right w:val="none" w:sz="0" w:space="0" w:color="auto"/>
          </w:divBdr>
          <w:divsChild>
            <w:div w:id="1715617147">
              <w:marLeft w:val="0"/>
              <w:marRight w:val="0"/>
              <w:marTop w:val="0"/>
              <w:marBottom w:val="0"/>
              <w:divBdr>
                <w:top w:val="none" w:sz="0" w:space="0" w:color="auto"/>
                <w:left w:val="none" w:sz="0" w:space="0" w:color="auto"/>
                <w:bottom w:val="none" w:sz="0" w:space="0" w:color="auto"/>
                <w:right w:val="none" w:sz="0" w:space="0" w:color="auto"/>
              </w:divBdr>
            </w:div>
            <w:div w:id="869955922">
              <w:marLeft w:val="0"/>
              <w:marRight w:val="0"/>
              <w:marTop w:val="0"/>
              <w:marBottom w:val="0"/>
              <w:divBdr>
                <w:top w:val="none" w:sz="0" w:space="0" w:color="auto"/>
                <w:left w:val="none" w:sz="0" w:space="0" w:color="auto"/>
                <w:bottom w:val="none" w:sz="0" w:space="0" w:color="auto"/>
                <w:right w:val="none" w:sz="0" w:space="0" w:color="auto"/>
              </w:divBdr>
            </w:div>
            <w:div w:id="13189311">
              <w:marLeft w:val="0"/>
              <w:marRight w:val="0"/>
              <w:marTop w:val="0"/>
              <w:marBottom w:val="0"/>
              <w:divBdr>
                <w:top w:val="none" w:sz="0" w:space="0" w:color="auto"/>
                <w:left w:val="none" w:sz="0" w:space="0" w:color="auto"/>
                <w:bottom w:val="none" w:sz="0" w:space="0" w:color="auto"/>
                <w:right w:val="none" w:sz="0" w:space="0" w:color="auto"/>
              </w:divBdr>
            </w:div>
            <w:div w:id="200019890">
              <w:marLeft w:val="0"/>
              <w:marRight w:val="0"/>
              <w:marTop w:val="0"/>
              <w:marBottom w:val="0"/>
              <w:divBdr>
                <w:top w:val="none" w:sz="0" w:space="0" w:color="auto"/>
                <w:left w:val="none" w:sz="0" w:space="0" w:color="auto"/>
                <w:bottom w:val="none" w:sz="0" w:space="0" w:color="auto"/>
                <w:right w:val="none" w:sz="0" w:space="0" w:color="auto"/>
              </w:divBdr>
            </w:div>
            <w:div w:id="2031371130">
              <w:marLeft w:val="0"/>
              <w:marRight w:val="0"/>
              <w:marTop w:val="0"/>
              <w:marBottom w:val="0"/>
              <w:divBdr>
                <w:top w:val="none" w:sz="0" w:space="0" w:color="auto"/>
                <w:left w:val="none" w:sz="0" w:space="0" w:color="auto"/>
                <w:bottom w:val="none" w:sz="0" w:space="0" w:color="auto"/>
                <w:right w:val="none" w:sz="0" w:space="0" w:color="auto"/>
              </w:divBdr>
            </w:div>
          </w:divsChild>
        </w:div>
        <w:div w:id="2109111414">
          <w:marLeft w:val="0"/>
          <w:marRight w:val="0"/>
          <w:marTop w:val="0"/>
          <w:marBottom w:val="0"/>
          <w:divBdr>
            <w:top w:val="none" w:sz="0" w:space="0" w:color="auto"/>
            <w:left w:val="none" w:sz="0" w:space="0" w:color="auto"/>
            <w:bottom w:val="none" w:sz="0" w:space="0" w:color="auto"/>
            <w:right w:val="none" w:sz="0" w:space="0" w:color="auto"/>
          </w:divBdr>
          <w:divsChild>
            <w:div w:id="530731680">
              <w:marLeft w:val="0"/>
              <w:marRight w:val="0"/>
              <w:marTop w:val="0"/>
              <w:marBottom w:val="0"/>
              <w:divBdr>
                <w:top w:val="none" w:sz="0" w:space="0" w:color="auto"/>
                <w:left w:val="none" w:sz="0" w:space="0" w:color="auto"/>
                <w:bottom w:val="none" w:sz="0" w:space="0" w:color="auto"/>
                <w:right w:val="none" w:sz="0" w:space="0" w:color="auto"/>
              </w:divBdr>
            </w:div>
            <w:div w:id="1454976901">
              <w:marLeft w:val="0"/>
              <w:marRight w:val="0"/>
              <w:marTop w:val="0"/>
              <w:marBottom w:val="0"/>
              <w:divBdr>
                <w:top w:val="none" w:sz="0" w:space="0" w:color="auto"/>
                <w:left w:val="none" w:sz="0" w:space="0" w:color="auto"/>
                <w:bottom w:val="none" w:sz="0" w:space="0" w:color="auto"/>
                <w:right w:val="none" w:sz="0" w:space="0" w:color="auto"/>
              </w:divBdr>
            </w:div>
            <w:div w:id="107703194">
              <w:marLeft w:val="0"/>
              <w:marRight w:val="0"/>
              <w:marTop w:val="0"/>
              <w:marBottom w:val="0"/>
              <w:divBdr>
                <w:top w:val="none" w:sz="0" w:space="0" w:color="auto"/>
                <w:left w:val="none" w:sz="0" w:space="0" w:color="auto"/>
                <w:bottom w:val="none" w:sz="0" w:space="0" w:color="auto"/>
                <w:right w:val="none" w:sz="0" w:space="0" w:color="auto"/>
              </w:divBdr>
            </w:div>
            <w:div w:id="1057700165">
              <w:marLeft w:val="0"/>
              <w:marRight w:val="0"/>
              <w:marTop w:val="0"/>
              <w:marBottom w:val="0"/>
              <w:divBdr>
                <w:top w:val="none" w:sz="0" w:space="0" w:color="auto"/>
                <w:left w:val="none" w:sz="0" w:space="0" w:color="auto"/>
                <w:bottom w:val="none" w:sz="0" w:space="0" w:color="auto"/>
                <w:right w:val="none" w:sz="0" w:space="0" w:color="auto"/>
              </w:divBdr>
            </w:div>
            <w:div w:id="1807232507">
              <w:marLeft w:val="0"/>
              <w:marRight w:val="0"/>
              <w:marTop w:val="0"/>
              <w:marBottom w:val="0"/>
              <w:divBdr>
                <w:top w:val="none" w:sz="0" w:space="0" w:color="auto"/>
                <w:left w:val="none" w:sz="0" w:space="0" w:color="auto"/>
                <w:bottom w:val="none" w:sz="0" w:space="0" w:color="auto"/>
                <w:right w:val="none" w:sz="0" w:space="0" w:color="auto"/>
              </w:divBdr>
            </w:div>
          </w:divsChild>
        </w:div>
        <w:div w:id="309598997">
          <w:marLeft w:val="0"/>
          <w:marRight w:val="0"/>
          <w:marTop w:val="0"/>
          <w:marBottom w:val="0"/>
          <w:divBdr>
            <w:top w:val="none" w:sz="0" w:space="0" w:color="auto"/>
            <w:left w:val="none" w:sz="0" w:space="0" w:color="auto"/>
            <w:bottom w:val="none" w:sz="0" w:space="0" w:color="auto"/>
            <w:right w:val="none" w:sz="0" w:space="0" w:color="auto"/>
          </w:divBdr>
          <w:divsChild>
            <w:div w:id="695666554">
              <w:marLeft w:val="0"/>
              <w:marRight w:val="0"/>
              <w:marTop w:val="0"/>
              <w:marBottom w:val="0"/>
              <w:divBdr>
                <w:top w:val="none" w:sz="0" w:space="0" w:color="auto"/>
                <w:left w:val="none" w:sz="0" w:space="0" w:color="auto"/>
                <w:bottom w:val="none" w:sz="0" w:space="0" w:color="auto"/>
                <w:right w:val="none" w:sz="0" w:space="0" w:color="auto"/>
              </w:divBdr>
            </w:div>
            <w:div w:id="1998457793">
              <w:marLeft w:val="0"/>
              <w:marRight w:val="0"/>
              <w:marTop w:val="0"/>
              <w:marBottom w:val="0"/>
              <w:divBdr>
                <w:top w:val="none" w:sz="0" w:space="0" w:color="auto"/>
                <w:left w:val="none" w:sz="0" w:space="0" w:color="auto"/>
                <w:bottom w:val="none" w:sz="0" w:space="0" w:color="auto"/>
                <w:right w:val="none" w:sz="0" w:space="0" w:color="auto"/>
              </w:divBdr>
            </w:div>
            <w:div w:id="1116169675">
              <w:marLeft w:val="0"/>
              <w:marRight w:val="0"/>
              <w:marTop w:val="0"/>
              <w:marBottom w:val="0"/>
              <w:divBdr>
                <w:top w:val="none" w:sz="0" w:space="0" w:color="auto"/>
                <w:left w:val="none" w:sz="0" w:space="0" w:color="auto"/>
                <w:bottom w:val="none" w:sz="0" w:space="0" w:color="auto"/>
                <w:right w:val="none" w:sz="0" w:space="0" w:color="auto"/>
              </w:divBdr>
            </w:div>
            <w:div w:id="972978106">
              <w:marLeft w:val="0"/>
              <w:marRight w:val="0"/>
              <w:marTop w:val="0"/>
              <w:marBottom w:val="0"/>
              <w:divBdr>
                <w:top w:val="none" w:sz="0" w:space="0" w:color="auto"/>
                <w:left w:val="none" w:sz="0" w:space="0" w:color="auto"/>
                <w:bottom w:val="none" w:sz="0" w:space="0" w:color="auto"/>
                <w:right w:val="none" w:sz="0" w:space="0" w:color="auto"/>
              </w:divBdr>
            </w:div>
            <w:div w:id="172451818">
              <w:marLeft w:val="0"/>
              <w:marRight w:val="0"/>
              <w:marTop w:val="0"/>
              <w:marBottom w:val="0"/>
              <w:divBdr>
                <w:top w:val="none" w:sz="0" w:space="0" w:color="auto"/>
                <w:left w:val="none" w:sz="0" w:space="0" w:color="auto"/>
                <w:bottom w:val="none" w:sz="0" w:space="0" w:color="auto"/>
                <w:right w:val="none" w:sz="0" w:space="0" w:color="auto"/>
              </w:divBdr>
            </w:div>
          </w:divsChild>
        </w:div>
        <w:div w:id="21445445">
          <w:marLeft w:val="0"/>
          <w:marRight w:val="0"/>
          <w:marTop w:val="0"/>
          <w:marBottom w:val="0"/>
          <w:divBdr>
            <w:top w:val="none" w:sz="0" w:space="0" w:color="auto"/>
            <w:left w:val="none" w:sz="0" w:space="0" w:color="auto"/>
            <w:bottom w:val="none" w:sz="0" w:space="0" w:color="auto"/>
            <w:right w:val="none" w:sz="0" w:space="0" w:color="auto"/>
          </w:divBdr>
          <w:divsChild>
            <w:div w:id="970402010">
              <w:marLeft w:val="0"/>
              <w:marRight w:val="0"/>
              <w:marTop w:val="0"/>
              <w:marBottom w:val="0"/>
              <w:divBdr>
                <w:top w:val="none" w:sz="0" w:space="0" w:color="auto"/>
                <w:left w:val="none" w:sz="0" w:space="0" w:color="auto"/>
                <w:bottom w:val="none" w:sz="0" w:space="0" w:color="auto"/>
                <w:right w:val="none" w:sz="0" w:space="0" w:color="auto"/>
              </w:divBdr>
            </w:div>
            <w:div w:id="2092193056">
              <w:marLeft w:val="0"/>
              <w:marRight w:val="0"/>
              <w:marTop w:val="0"/>
              <w:marBottom w:val="0"/>
              <w:divBdr>
                <w:top w:val="none" w:sz="0" w:space="0" w:color="auto"/>
                <w:left w:val="none" w:sz="0" w:space="0" w:color="auto"/>
                <w:bottom w:val="none" w:sz="0" w:space="0" w:color="auto"/>
                <w:right w:val="none" w:sz="0" w:space="0" w:color="auto"/>
              </w:divBdr>
            </w:div>
            <w:div w:id="1853521474">
              <w:marLeft w:val="0"/>
              <w:marRight w:val="0"/>
              <w:marTop w:val="0"/>
              <w:marBottom w:val="0"/>
              <w:divBdr>
                <w:top w:val="none" w:sz="0" w:space="0" w:color="auto"/>
                <w:left w:val="none" w:sz="0" w:space="0" w:color="auto"/>
                <w:bottom w:val="none" w:sz="0" w:space="0" w:color="auto"/>
                <w:right w:val="none" w:sz="0" w:space="0" w:color="auto"/>
              </w:divBdr>
            </w:div>
            <w:div w:id="1752964110">
              <w:marLeft w:val="0"/>
              <w:marRight w:val="0"/>
              <w:marTop w:val="0"/>
              <w:marBottom w:val="0"/>
              <w:divBdr>
                <w:top w:val="none" w:sz="0" w:space="0" w:color="auto"/>
                <w:left w:val="none" w:sz="0" w:space="0" w:color="auto"/>
                <w:bottom w:val="none" w:sz="0" w:space="0" w:color="auto"/>
                <w:right w:val="none" w:sz="0" w:space="0" w:color="auto"/>
              </w:divBdr>
            </w:div>
            <w:div w:id="1199050293">
              <w:marLeft w:val="0"/>
              <w:marRight w:val="0"/>
              <w:marTop w:val="0"/>
              <w:marBottom w:val="0"/>
              <w:divBdr>
                <w:top w:val="none" w:sz="0" w:space="0" w:color="auto"/>
                <w:left w:val="none" w:sz="0" w:space="0" w:color="auto"/>
                <w:bottom w:val="none" w:sz="0" w:space="0" w:color="auto"/>
                <w:right w:val="none" w:sz="0" w:space="0" w:color="auto"/>
              </w:divBdr>
            </w:div>
          </w:divsChild>
        </w:div>
        <w:div w:id="1921717860">
          <w:marLeft w:val="0"/>
          <w:marRight w:val="0"/>
          <w:marTop w:val="0"/>
          <w:marBottom w:val="0"/>
          <w:divBdr>
            <w:top w:val="none" w:sz="0" w:space="0" w:color="auto"/>
            <w:left w:val="none" w:sz="0" w:space="0" w:color="auto"/>
            <w:bottom w:val="none" w:sz="0" w:space="0" w:color="auto"/>
            <w:right w:val="none" w:sz="0" w:space="0" w:color="auto"/>
          </w:divBdr>
          <w:divsChild>
            <w:div w:id="1300695073">
              <w:marLeft w:val="0"/>
              <w:marRight w:val="0"/>
              <w:marTop w:val="0"/>
              <w:marBottom w:val="0"/>
              <w:divBdr>
                <w:top w:val="none" w:sz="0" w:space="0" w:color="auto"/>
                <w:left w:val="none" w:sz="0" w:space="0" w:color="auto"/>
                <w:bottom w:val="none" w:sz="0" w:space="0" w:color="auto"/>
                <w:right w:val="none" w:sz="0" w:space="0" w:color="auto"/>
              </w:divBdr>
            </w:div>
            <w:div w:id="1229000641">
              <w:marLeft w:val="0"/>
              <w:marRight w:val="0"/>
              <w:marTop w:val="0"/>
              <w:marBottom w:val="0"/>
              <w:divBdr>
                <w:top w:val="none" w:sz="0" w:space="0" w:color="auto"/>
                <w:left w:val="none" w:sz="0" w:space="0" w:color="auto"/>
                <w:bottom w:val="none" w:sz="0" w:space="0" w:color="auto"/>
                <w:right w:val="none" w:sz="0" w:space="0" w:color="auto"/>
              </w:divBdr>
            </w:div>
            <w:div w:id="1114784071">
              <w:marLeft w:val="0"/>
              <w:marRight w:val="0"/>
              <w:marTop w:val="0"/>
              <w:marBottom w:val="0"/>
              <w:divBdr>
                <w:top w:val="none" w:sz="0" w:space="0" w:color="auto"/>
                <w:left w:val="none" w:sz="0" w:space="0" w:color="auto"/>
                <w:bottom w:val="none" w:sz="0" w:space="0" w:color="auto"/>
                <w:right w:val="none" w:sz="0" w:space="0" w:color="auto"/>
              </w:divBdr>
            </w:div>
            <w:div w:id="1231573835">
              <w:marLeft w:val="0"/>
              <w:marRight w:val="0"/>
              <w:marTop w:val="0"/>
              <w:marBottom w:val="0"/>
              <w:divBdr>
                <w:top w:val="none" w:sz="0" w:space="0" w:color="auto"/>
                <w:left w:val="none" w:sz="0" w:space="0" w:color="auto"/>
                <w:bottom w:val="none" w:sz="0" w:space="0" w:color="auto"/>
                <w:right w:val="none" w:sz="0" w:space="0" w:color="auto"/>
              </w:divBdr>
            </w:div>
            <w:div w:id="586622031">
              <w:marLeft w:val="0"/>
              <w:marRight w:val="0"/>
              <w:marTop w:val="0"/>
              <w:marBottom w:val="0"/>
              <w:divBdr>
                <w:top w:val="none" w:sz="0" w:space="0" w:color="auto"/>
                <w:left w:val="none" w:sz="0" w:space="0" w:color="auto"/>
                <w:bottom w:val="none" w:sz="0" w:space="0" w:color="auto"/>
                <w:right w:val="none" w:sz="0" w:space="0" w:color="auto"/>
              </w:divBdr>
            </w:div>
          </w:divsChild>
        </w:div>
        <w:div w:id="674771420">
          <w:marLeft w:val="0"/>
          <w:marRight w:val="0"/>
          <w:marTop w:val="0"/>
          <w:marBottom w:val="0"/>
          <w:divBdr>
            <w:top w:val="none" w:sz="0" w:space="0" w:color="auto"/>
            <w:left w:val="none" w:sz="0" w:space="0" w:color="auto"/>
            <w:bottom w:val="none" w:sz="0" w:space="0" w:color="auto"/>
            <w:right w:val="none" w:sz="0" w:space="0" w:color="auto"/>
          </w:divBdr>
          <w:divsChild>
            <w:div w:id="108281144">
              <w:marLeft w:val="0"/>
              <w:marRight w:val="0"/>
              <w:marTop w:val="0"/>
              <w:marBottom w:val="0"/>
              <w:divBdr>
                <w:top w:val="none" w:sz="0" w:space="0" w:color="auto"/>
                <w:left w:val="none" w:sz="0" w:space="0" w:color="auto"/>
                <w:bottom w:val="none" w:sz="0" w:space="0" w:color="auto"/>
                <w:right w:val="none" w:sz="0" w:space="0" w:color="auto"/>
              </w:divBdr>
            </w:div>
            <w:div w:id="266425404">
              <w:marLeft w:val="0"/>
              <w:marRight w:val="0"/>
              <w:marTop w:val="0"/>
              <w:marBottom w:val="0"/>
              <w:divBdr>
                <w:top w:val="none" w:sz="0" w:space="0" w:color="auto"/>
                <w:left w:val="none" w:sz="0" w:space="0" w:color="auto"/>
                <w:bottom w:val="none" w:sz="0" w:space="0" w:color="auto"/>
                <w:right w:val="none" w:sz="0" w:space="0" w:color="auto"/>
              </w:divBdr>
            </w:div>
            <w:div w:id="576012471">
              <w:marLeft w:val="0"/>
              <w:marRight w:val="0"/>
              <w:marTop w:val="0"/>
              <w:marBottom w:val="0"/>
              <w:divBdr>
                <w:top w:val="none" w:sz="0" w:space="0" w:color="auto"/>
                <w:left w:val="none" w:sz="0" w:space="0" w:color="auto"/>
                <w:bottom w:val="none" w:sz="0" w:space="0" w:color="auto"/>
                <w:right w:val="none" w:sz="0" w:space="0" w:color="auto"/>
              </w:divBdr>
            </w:div>
            <w:div w:id="1109200840">
              <w:marLeft w:val="0"/>
              <w:marRight w:val="0"/>
              <w:marTop w:val="0"/>
              <w:marBottom w:val="0"/>
              <w:divBdr>
                <w:top w:val="none" w:sz="0" w:space="0" w:color="auto"/>
                <w:left w:val="none" w:sz="0" w:space="0" w:color="auto"/>
                <w:bottom w:val="none" w:sz="0" w:space="0" w:color="auto"/>
                <w:right w:val="none" w:sz="0" w:space="0" w:color="auto"/>
              </w:divBdr>
            </w:div>
            <w:div w:id="1565406369">
              <w:marLeft w:val="0"/>
              <w:marRight w:val="0"/>
              <w:marTop w:val="0"/>
              <w:marBottom w:val="0"/>
              <w:divBdr>
                <w:top w:val="none" w:sz="0" w:space="0" w:color="auto"/>
                <w:left w:val="none" w:sz="0" w:space="0" w:color="auto"/>
                <w:bottom w:val="none" w:sz="0" w:space="0" w:color="auto"/>
                <w:right w:val="none" w:sz="0" w:space="0" w:color="auto"/>
              </w:divBdr>
            </w:div>
          </w:divsChild>
        </w:div>
        <w:div w:id="213546381">
          <w:marLeft w:val="0"/>
          <w:marRight w:val="0"/>
          <w:marTop w:val="0"/>
          <w:marBottom w:val="0"/>
          <w:divBdr>
            <w:top w:val="none" w:sz="0" w:space="0" w:color="auto"/>
            <w:left w:val="none" w:sz="0" w:space="0" w:color="auto"/>
            <w:bottom w:val="none" w:sz="0" w:space="0" w:color="auto"/>
            <w:right w:val="none" w:sz="0" w:space="0" w:color="auto"/>
          </w:divBdr>
          <w:divsChild>
            <w:div w:id="122970630">
              <w:marLeft w:val="0"/>
              <w:marRight w:val="0"/>
              <w:marTop w:val="0"/>
              <w:marBottom w:val="0"/>
              <w:divBdr>
                <w:top w:val="none" w:sz="0" w:space="0" w:color="auto"/>
                <w:left w:val="none" w:sz="0" w:space="0" w:color="auto"/>
                <w:bottom w:val="none" w:sz="0" w:space="0" w:color="auto"/>
                <w:right w:val="none" w:sz="0" w:space="0" w:color="auto"/>
              </w:divBdr>
            </w:div>
            <w:div w:id="797066050">
              <w:marLeft w:val="0"/>
              <w:marRight w:val="0"/>
              <w:marTop w:val="0"/>
              <w:marBottom w:val="0"/>
              <w:divBdr>
                <w:top w:val="none" w:sz="0" w:space="0" w:color="auto"/>
                <w:left w:val="none" w:sz="0" w:space="0" w:color="auto"/>
                <w:bottom w:val="none" w:sz="0" w:space="0" w:color="auto"/>
                <w:right w:val="none" w:sz="0" w:space="0" w:color="auto"/>
              </w:divBdr>
            </w:div>
            <w:div w:id="170801844">
              <w:marLeft w:val="0"/>
              <w:marRight w:val="0"/>
              <w:marTop w:val="0"/>
              <w:marBottom w:val="0"/>
              <w:divBdr>
                <w:top w:val="none" w:sz="0" w:space="0" w:color="auto"/>
                <w:left w:val="none" w:sz="0" w:space="0" w:color="auto"/>
                <w:bottom w:val="none" w:sz="0" w:space="0" w:color="auto"/>
                <w:right w:val="none" w:sz="0" w:space="0" w:color="auto"/>
              </w:divBdr>
            </w:div>
            <w:div w:id="163597101">
              <w:marLeft w:val="0"/>
              <w:marRight w:val="0"/>
              <w:marTop w:val="0"/>
              <w:marBottom w:val="0"/>
              <w:divBdr>
                <w:top w:val="none" w:sz="0" w:space="0" w:color="auto"/>
                <w:left w:val="none" w:sz="0" w:space="0" w:color="auto"/>
                <w:bottom w:val="none" w:sz="0" w:space="0" w:color="auto"/>
                <w:right w:val="none" w:sz="0" w:space="0" w:color="auto"/>
              </w:divBdr>
            </w:div>
            <w:div w:id="388499106">
              <w:marLeft w:val="0"/>
              <w:marRight w:val="0"/>
              <w:marTop w:val="0"/>
              <w:marBottom w:val="0"/>
              <w:divBdr>
                <w:top w:val="none" w:sz="0" w:space="0" w:color="auto"/>
                <w:left w:val="none" w:sz="0" w:space="0" w:color="auto"/>
                <w:bottom w:val="none" w:sz="0" w:space="0" w:color="auto"/>
                <w:right w:val="none" w:sz="0" w:space="0" w:color="auto"/>
              </w:divBdr>
            </w:div>
          </w:divsChild>
        </w:div>
        <w:div w:id="1055279623">
          <w:marLeft w:val="0"/>
          <w:marRight w:val="0"/>
          <w:marTop w:val="0"/>
          <w:marBottom w:val="0"/>
          <w:divBdr>
            <w:top w:val="none" w:sz="0" w:space="0" w:color="auto"/>
            <w:left w:val="none" w:sz="0" w:space="0" w:color="auto"/>
            <w:bottom w:val="none" w:sz="0" w:space="0" w:color="auto"/>
            <w:right w:val="none" w:sz="0" w:space="0" w:color="auto"/>
          </w:divBdr>
          <w:divsChild>
            <w:div w:id="1321079101">
              <w:marLeft w:val="0"/>
              <w:marRight w:val="0"/>
              <w:marTop w:val="0"/>
              <w:marBottom w:val="0"/>
              <w:divBdr>
                <w:top w:val="none" w:sz="0" w:space="0" w:color="auto"/>
                <w:left w:val="none" w:sz="0" w:space="0" w:color="auto"/>
                <w:bottom w:val="none" w:sz="0" w:space="0" w:color="auto"/>
                <w:right w:val="none" w:sz="0" w:space="0" w:color="auto"/>
              </w:divBdr>
            </w:div>
            <w:div w:id="506481279">
              <w:marLeft w:val="0"/>
              <w:marRight w:val="0"/>
              <w:marTop w:val="0"/>
              <w:marBottom w:val="0"/>
              <w:divBdr>
                <w:top w:val="none" w:sz="0" w:space="0" w:color="auto"/>
                <w:left w:val="none" w:sz="0" w:space="0" w:color="auto"/>
                <w:bottom w:val="none" w:sz="0" w:space="0" w:color="auto"/>
                <w:right w:val="none" w:sz="0" w:space="0" w:color="auto"/>
              </w:divBdr>
            </w:div>
            <w:div w:id="1657804323">
              <w:marLeft w:val="0"/>
              <w:marRight w:val="0"/>
              <w:marTop w:val="0"/>
              <w:marBottom w:val="0"/>
              <w:divBdr>
                <w:top w:val="none" w:sz="0" w:space="0" w:color="auto"/>
                <w:left w:val="none" w:sz="0" w:space="0" w:color="auto"/>
                <w:bottom w:val="none" w:sz="0" w:space="0" w:color="auto"/>
                <w:right w:val="none" w:sz="0" w:space="0" w:color="auto"/>
              </w:divBdr>
            </w:div>
            <w:div w:id="248121439">
              <w:marLeft w:val="0"/>
              <w:marRight w:val="0"/>
              <w:marTop w:val="0"/>
              <w:marBottom w:val="0"/>
              <w:divBdr>
                <w:top w:val="none" w:sz="0" w:space="0" w:color="auto"/>
                <w:left w:val="none" w:sz="0" w:space="0" w:color="auto"/>
                <w:bottom w:val="none" w:sz="0" w:space="0" w:color="auto"/>
                <w:right w:val="none" w:sz="0" w:space="0" w:color="auto"/>
              </w:divBdr>
            </w:div>
            <w:div w:id="1276450869">
              <w:marLeft w:val="0"/>
              <w:marRight w:val="0"/>
              <w:marTop w:val="0"/>
              <w:marBottom w:val="0"/>
              <w:divBdr>
                <w:top w:val="none" w:sz="0" w:space="0" w:color="auto"/>
                <w:left w:val="none" w:sz="0" w:space="0" w:color="auto"/>
                <w:bottom w:val="none" w:sz="0" w:space="0" w:color="auto"/>
                <w:right w:val="none" w:sz="0" w:space="0" w:color="auto"/>
              </w:divBdr>
            </w:div>
          </w:divsChild>
        </w:div>
        <w:div w:id="1764493455">
          <w:marLeft w:val="0"/>
          <w:marRight w:val="0"/>
          <w:marTop w:val="0"/>
          <w:marBottom w:val="0"/>
          <w:divBdr>
            <w:top w:val="none" w:sz="0" w:space="0" w:color="auto"/>
            <w:left w:val="none" w:sz="0" w:space="0" w:color="auto"/>
            <w:bottom w:val="none" w:sz="0" w:space="0" w:color="auto"/>
            <w:right w:val="none" w:sz="0" w:space="0" w:color="auto"/>
          </w:divBdr>
          <w:divsChild>
            <w:div w:id="93481208">
              <w:marLeft w:val="0"/>
              <w:marRight w:val="0"/>
              <w:marTop w:val="0"/>
              <w:marBottom w:val="0"/>
              <w:divBdr>
                <w:top w:val="none" w:sz="0" w:space="0" w:color="auto"/>
                <w:left w:val="none" w:sz="0" w:space="0" w:color="auto"/>
                <w:bottom w:val="none" w:sz="0" w:space="0" w:color="auto"/>
                <w:right w:val="none" w:sz="0" w:space="0" w:color="auto"/>
              </w:divBdr>
            </w:div>
            <w:div w:id="1248689123">
              <w:marLeft w:val="0"/>
              <w:marRight w:val="0"/>
              <w:marTop w:val="0"/>
              <w:marBottom w:val="0"/>
              <w:divBdr>
                <w:top w:val="none" w:sz="0" w:space="0" w:color="auto"/>
                <w:left w:val="none" w:sz="0" w:space="0" w:color="auto"/>
                <w:bottom w:val="none" w:sz="0" w:space="0" w:color="auto"/>
                <w:right w:val="none" w:sz="0" w:space="0" w:color="auto"/>
              </w:divBdr>
            </w:div>
            <w:div w:id="1437672436">
              <w:marLeft w:val="0"/>
              <w:marRight w:val="0"/>
              <w:marTop w:val="0"/>
              <w:marBottom w:val="0"/>
              <w:divBdr>
                <w:top w:val="none" w:sz="0" w:space="0" w:color="auto"/>
                <w:left w:val="none" w:sz="0" w:space="0" w:color="auto"/>
                <w:bottom w:val="none" w:sz="0" w:space="0" w:color="auto"/>
                <w:right w:val="none" w:sz="0" w:space="0" w:color="auto"/>
              </w:divBdr>
            </w:div>
            <w:div w:id="1067067824">
              <w:marLeft w:val="0"/>
              <w:marRight w:val="0"/>
              <w:marTop w:val="0"/>
              <w:marBottom w:val="0"/>
              <w:divBdr>
                <w:top w:val="none" w:sz="0" w:space="0" w:color="auto"/>
                <w:left w:val="none" w:sz="0" w:space="0" w:color="auto"/>
                <w:bottom w:val="none" w:sz="0" w:space="0" w:color="auto"/>
                <w:right w:val="none" w:sz="0" w:space="0" w:color="auto"/>
              </w:divBdr>
            </w:div>
            <w:div w:id="978613896">
              <w:marLeft w:val="0"/>
              <w:marRight w:val="0"/>
              <w:marTop w:val="0"/>
              <w:marBottom w:val="0"/>
              <w:divBdr>
                <w:top w:val="none" w:sz="0" w:space="0" w:color="auto"/>
                <w:left w:val="none" w:sz="0" w:space="0" w:color="auto"/>
                <w:bottom w:val="none" w:sz="0" w:space="0" w:color="auto"/>
                <w:right w:val="none" w:sz="0" w:space="0" w:color="auto"/>
              </w:divBdr>
            </w:div>
          </w:divsChild>
        </w:div>
        <w:div w:id="437263141">
          <w:marLeft w:val="0"/>
          <w:marRight w:val="0"/>
          <w:marTop w:val="0"/>
          <w:marBottom w:val="0"/>
          <w:divBdr>
            <w:top w:val="none" w:sz="0" w:space="0" w:color="auto"/>
            <w:left w:val="none" w:sz="0" w:space="0" w:color="auto"/>
            <w:bottom w:val="none" w:sz="0" w:space="0" w:color="auto"/>
            <w:right w:val="none" w:sz="0" w:space="0" w:color="auto"/>
          </w:divBdr>
          <w:divsChild>
            <w:div w:id="925190897">
              <w:marLeft w:val="0"/>
              <w:marRight w:val="0"/>
              <w:marTop w:val="0"/>
              <w:marBottom w:val="0"/>
              <w:divBdr>
                <w:top w:val="none" w:sz="0" w:space="0" w:color="auto"/>
                <w:left w:val="none" w:sz="0" w:space="0" w:color="auto"/>
                <w:bottom w:val="none" w:sz="0" w:space="0" w:color="auto"/>
                <w:right w:val="none" w:sz="0" w:space="0" w:color="auto"/>
              </w:divBdr>
            </w:div>
            <w:div w:id="1851289660">
              <w:marLeft w:val="0"/>
              <w:marRight w:val="0"/>
              <w:marTop w:val="0"/>
              <w:marBottom w:val="0"/>
              <w:divBdr>
                <w:top w:val="none" w:sz="0" w:space="0" w:color="auto"/>
                <w:left w:val="none" w:sz="0" w:space="0" w:color="auto"/>
                <w:bottom w:val="none" w:sz="0" w:space="0" w:color="auto"/>
                <w:right w:val="none" w:sz="0" w:space="0" w:color="auto"/>
              </w:divBdr>
            </w:div>
            <w:div w:id="975989735">
              <w:marLeft w:val="0"/>
              <w:marRight w:val="0"/>
              <w:marTop w:val="0"/>
              <w:marBottom w:val="0"/>
              <w:divBdr>
                <w:top w:val="none" w:sz="0" w:space="0" w:color="auto"/>
                <w:left w:val="none" w:sz="0" w:space="0" w:color="auto"/>
                <w:bottom w:val="none" w:sz="0" w:space="0" w:color="auto"/>
                <w:right w:val="none" w:sz="0" w:space="0" w:color="auto"/>
              </w:divBdr>
            </w:div>
            <w:div w:id="805657302">
              <w:marLeft w:val="0"/>
              <w:marRight w:val="0"/>
              <w:marTop w:val="0"/>
              <w:marBottom w:val="0"/>
              <w:divBdr>
                <w:top w:val="none" w:sz="0" w:space="0" w:color="auto"/>
                <w:left w:val="none" w:sz="0" w:space="0" w:color="auto"/>
                <w:bottom w:val="none" w:sz="0" w:space="0" w:color="auto"/>
                <w:right w:val="none" w:sz="0" w:space="0" w:color="auto"/>
              </w:divBdr>
            </w:div>
            <w:div w:id="64959509">
              <w:marLeft w:val="0"/>
              <w:marRight w:val="0"/>
              <w:marTop w:val="0"/>
              <w:marBottom w:val="0"/>
              <w:divBdr>
                <w:top w:val="none" w:sz="0" w:space="0" w:color="auto"/>
                <w:left w:val="none" w:sz="0" w:space="0" w:color="auto"/>
                <w:bottom w:val="none" w:sz="0" w:space="0" w:color="auto"/>
                <w:right w:val="none" w:sz="0" w:space="0" w:color="auto"/>
              </w:divBdr>
            </w:div>
          </w:divsChild>
        </w:div>
        <w:div w:id="2046367957">
          <w:marLeft w:val="0"/>
          <w:marRight w:val="0"/>
          <w:marTop w:val="0"/>
          <w:marBottom w:val="0"/>
          <w:divBdr>
            <w:top w:val="none" w:sz="0" w:space="0" w:color="auto"/>
            <w:left w:val="none" w:sz="0" w:space="0" w:color="auto"/>
            <w:bottom w:val="none" w:sz="0" w:space="0" w:color="auto"/>
            <w:right w:val="none" w:sz="0" w:space="0" w:color="auto"/>
          </w:divBdr>
          <w:divsChild>
            <w:div w:id="2015525774">
              <w:marLeft w:val="0"/>
              <w:marRight w:val="0"/>
              <w:marTop w:val="0"/>
              <w:marBottom w:val="0"/>
              <w:divBdr>
                <w:top w:val="none" w:sz="0" w:space="0" w:color="auto"/>
                <w:left w:val="none" w:sz="0" w:space="0" w:color="auto"/>
                <w:bottom w:val="none" w:sz="0" w:space="0" w:color="auto"/>
                <w:right w:val="none" w:sz="0" w:space="0" w:color="auto"/>
              </w:divBdr>
            </w:div>
            <w:div w:id="744837027">
              <w:marLeft w:val="0"/>
              <w:marRight w:val="0"/>
              <w:marTop w:val="0"/>
              <w:marBottom w:val="0"/>
              <w:divBdr>
                <w:top w:val="none" w:sz="0" w:space="0" w:color="auto"/>
                <w:left w:val="none" w:sz="0" w:space="0" w:color="auto"/>
                <w:bottom w:val="none" w:sz="0" w:space="0" w:color="auto"/>
                <w:right w:val="none" w:sz="0" w:space="0" w:color="auto"/>
              </w:divBdr>
            </w:div>
            <w:div w:id="1424758845">
              <w:marLeft w:val="0"/>
              <w:marRight w:val="0"/>
              <w:marTop w:val="0"/>
              <w:marBottom w:val="0"/>
              <w:divBdr>
                <w:top w:val="none" w:sz="0" w:space="0" w:color="auto"/>
                <w:left w:val="none" w:sz="0" w:space="0" w:color="auto"/>
                <w:bottom w:val="none" w:sz="0" w:space="0" w:color="auto"/>
                <w:right w:val="none" w:sz="0" w:space="0" w:color="auto"/>
              </w:divBdr>
            </w:div>
            <w:div w:id="1678732376">
              <w:marLeft w:val="0"/>
              <w:marRight w:val="0"/>
              <w:marTop w:val="0"/>
              <w:marBottom w:val="0"/>
              <w:divBdr>
                <w:top w:val="none" w:sz="0" w:space="0" w:color="auto"/>
                <w:left w:val="none" w:sz="0" w:space="0" w:color="auto"/>
                <w:bottom w:val="none" w:sz="0" w:space="0" w:color="auto"/>
                <w:right w:val="none" w:sz="0" w:space="0" w:color="auto"/>
              </w:divBdr>
            </w:div>
            <w:div w:id="1230383033">
              <w:marLeft w:val="0"/>
              <w:marRight w:val="0"/>
              <w:marTop w:val="0"/>
              <w:marBottom w:val="0"/>
              <w:divBdr>
                <w:top w:val="none" w:sz="0" w:space="0" w:color="auto"/>
                <w:left w:val="none" w:sz="0" w:space="0" w:color="auto"/>
                <w:bottom w:val="none" w:sz="0" w:space="0" w:color="auto"/>
                <w:right w:val="none" w:sz="0" w:space="0" w:color="auto"/>
              </w:divBdr>
            </w:div>
          </w:divsChild>
        </w:div>
        <w:div w:id="131798853">
          <w:marLeft w:val="0"/>
          <w:marRight w:val="0"/>
          <w:marTop w:val="0"/>
          <w:marBottom w:val="0"/>
          <w:divBdr>
            <w:top w:val="none" w:sz="0" w:space="0" w:color="auto"/>
            <w:left w:val="none" w:sz="0" w:space="0" w:color="auto"/>
            <w:bottom w:val="none" w:sz="0" w:space="0" w:color="auto"/>
            <w:right w:val="none" w:sz="0" w:space="0" w:color="auto"/>
          </w:divBdr>
          <w:divsChild>
            <w:div w:id="281882472">
              <w:marLeft w:val="0"/>
              <w:marRight w:val="0"/>
              <w:marTop w:val="0"/>
              <w:marBottom w:val="0"/>
              <w:divBdr>
                <w:top w:val="none" w:sz="0" w:space="0" w:color="auto"/>
                <w:left w:val="none" w:sz="0" w:space="0" w:color="auto"/>
                <w:bottom w:val="none" w:sz="0" w:space="0" w:color="auto"/>
                <w:right w:val="none" w:sz="0" w:space="0" w:color="auto"/>
              </w:divBdr>
            </w:div>
            <w:div w:id="159277647">
              <w:marLeft w:val="0"/>
              <w:marRight w:val="0"/>
              <w:marTop w:val="0"/>
              <w:marBottom w:val="0"/>
              <w:divBdr>
                <w:top w:val="none" w:sz="0" w:space="0" w:color="auto"/>
                <w:left w:val="none" w:sz="0" w:space="0" w:color="auto"/>
                <w:bottom w:val="none" w:sz="0" w:space="0" w:color="auto"/>
                <w:right w:val="none" w:sz="0" w:space="0" w:color="auto"/>
              </w:divBdr>
            </w:div>
            <w:div w:id="260644844">
              <w:marLeft w:val="0"/>
              <w:marRight w:val="0"/>
              <w:marTop w:val="0"/>
              <w:marBottom w:val="0"/>
              <w:divBdr>
                <w:top w:val="none" w:sz="0" w:space="0" w:color="auto"/>
                <w:left w:val="none" w:sz="0" w:space="0" w:color="auto"/>
                <w:bottom w:val="none" w:sz="0" w:space="0" w:color="auto"/>
                <w:right w:val="none" w:sz="0" w:space="0" w:color="auto"/>
              </w:divBdr>
            </w:div>
            <w:div w:id="1817409557">
              <w:marLeft w:val="0"/>
              <w:marRight w:val="0"/>
              <w:marTop w:val="0"/>
              <w:marBottom w:val="0"/>
              <w:divBdr>
                <w:top w:val="none" w:sz="0" w:space="0" w:color="auto"/>
                <w:left w:val="none" w:sz="0" w:space="0" w:color="auto"/>
                <w:bottom w:val="none" w:sz="0" w:space="0" w:color="auto"/>
                <w:right w:val="none" w:sz="0" w:space="0" w:color="auto"/>
              </w:divBdr>
            </w:div>
            <w:div w:id="2025278106">
              <w:marLeft w:val="0"/>
              <w:marRight w:val="0"/>
              <w:marTop w:val="0"/>
              <w:marBottom w:val="0"/>
              <w:divBdr>
                <w:top w:val="none" w:sz="0" w:space="0" w:color="auto"/>
                <w:left w:val="none" w:sz="0" w:space="0" w:color="auto"/>
                <w:bottom w:val="none" w:sz="0" w:space="0" w:color="auto"/>
                <w:right w:val="none" w:sz="0" w:space="0" w:color="auto"/>
              </w:divBdr>
            </w:div>
          </w:divsChild>
        </w:div>
        <w:div w:id="1389837738">
          <w:marLeft w:val="0"/>
          <w:marRight w:val="0"/>
          <w:marTop w:val="0"/>
          <w:marBottom w:val="0"/>
          <w:divBdr>
            <w:top w:val="none" w:sz="0" w:space="0" w:color="auto"/>
            <w:left w:val="none" w:sz="0" w:space="0" w:color="auto"/>
            <w:bottom w:val="none" w:sz="0" w:space="0" w:color="auto"/>
            <w:right w:val="none" w:sz="0" w:space="0" w:color="auto"/>
          </w:divBdr>
          <w:divsChild>
            <w:div w:id="1175413319">
              <w:marLeft w:val="0"/>
              <w:marRight w:val="0"/>
              <w:marTop w:val="0"/>
              <w:marBottom w:val="0"/>
              <w:divBdr>
                <w:top w:val="none" w:sz="0" w:space="0" w:color="auto"/>
                <w:left w:val="none" w:sz="0" w:space="0" w:color="auto"/>
                <w:bottom w:val="none" w:sz="0" w:space="0" w:color="auto"/>
                <w:right w:val="none" w:sz="0" w:space="0" w:color="auto"/>
              </w:divBdr>
            </w:div>
            <w:div w:id="861482250">
              <w:marLeft w:val="0"/>
              <w:marRight w:val="0"/>
              <w:marTop w:val="0"/>
              <w:marBottom w:val="0"/>
              <w:divBdr>
                <w:top w:val="none" w:sz="0" w:space="0" w:color="auto"/>
                <w:left w:val="none" w:sz="0" w:space="0" w:color="auto"/>
                <w:bottom w:val="none" w:sz="0" w:space="0" w:color="auto"/>
                <w:right w:val="none" w:sz="0" w:space="0" w:color="auto"/>
              </w:divBdr>
            </w:div>
            <w:div w:id="890573422">
              <w:marLeft w:val="0"/>
              <w:marRight w:val="0"/>
              <w:marTop w:val="0"/>
              <w:marBottom w:val="0"/>
              <w:divBdr>
                <w:top w:val="none" w:sz="0" w:space="0" w:color="auto"/>
                <w:left w:val="none" w:sz="0" w:space="0" w:color="auto"/>
                <w:bottom w:val="none" w:sz="0" w:space="0" w:color="auto"/>
                <w:right w:val="none" w:sz="0" w:space="0" w:color="auto"/>
              </w:divBdr>
            </w:div>
            <w:div w:id="399403849">
              <w:marLeft w:val="0"/>
              <w:marRight w:val="0"/>
              <w:marTop w:val="0"/>
              <w:marBottom w:val="0"/>
              <w:divBdr>
                <w:top w:val="none" w:sz="0" w:space="0" w:color="auto"/>
                <w:left w:val="none" w:sz="0" w:space="0" w:color="auto"/>
                <w:bottom w:val="none" w:sz="0" w:space="0" w:color="auto"/>
                <w:right w:val="none" w:sz="0" w:space="0" w:color="auto"/>
              </w:divBdr>
            </w:div>
            <w:div w:id="750850845">
              <w:marLeft w:val="0"/>
              <w:marRight w:val="0"/>
              <w:marTop w:val="0"/>
              <w:marBottom w:val="0"/>
              <w:divBdr>
                <w:top w:val="none" w:sz="0" w:space="0" w:color="auto"/>
                <w:left w:val="none" w:sz="0" w:space="0" w:color="auto"/>
                <w:bottom w:val="none" w:sz="0" w:space="0" w:color="auto"/>
                <w:right w:val="none" w:sz="0" w:space="0" w:color="auto"/>
              </w:divBdr>
            </w:div>
          </w:divsChild>
        </w:div>
        <w:div w:id="260651545">
          <w:marLeft w:val="0"/>
          <w:marRight w:val="0"/>
          <w:marTop w:val="0"/>
          <w:marBottom w:val="0"/>
          <w:divBdr>
            <w:top w:val="none" w:sz="0" w:space="0" w:color="auto"/>
            <w:left w:val="none" w:sz="0" w:space="0" w:color="auto"/>
            <w:bottom w:val="none" w:sz="0" w:space="0" w:color="auto"/>
            <w:right w:val="none" w:sz="0" w:space="0" w:color="auto"/>
          </w:divBdr>
          <w:divsChild>
            <w:div w:id="2094160376">
              <w:marLeft w:val="0"/>
              <w:marRight w:val="0"/>
              <w:marTop w:val="0"/>
              <w:marBottom w:val="0"/>
              <w:divBdr>
                <w:top w:val="none" w:sz="0" w:space="0" w:color="auto"/>
                <w:left w:val="none" w:sz="0" w:space="0" w:color="auto"/>
                <w:bottom w:val="none" w:sz="0" w:space="0" w:color="auto"/>
                <w:right w:val="none" w:sz="0" w:space="0" w:color="auto"/>
              </w:divBdr>
            </w:div>
            <w:div w:id="314376941">
              <w:marLeft w:val="0"/>
              <w:marRight w:val="0"/>
              <w:marTop w:val="0"/>
              <w:marBottom w:val="0"/>
              <w:divBdr>
                <w:top w:val="none" w:sz="0" w:space="0" w:color="auto"/>
                <w:left w:val="none" w:sz="0" w:space="0" w:color="auto"/>
                <w:bottom w:val="none" w:sz="0" w:space="0" w:color="auto"/>
                <w:right w:val="none" w:sz="0" w:space="0" w:color="auto"/>
              </w:divBdr>
            </w:div>
            <w:div w:id="1296450874">
              <w:marLeft w:val="0"/>
              <w:marRight w:val="0"/>
              <w:marTop w:val="0"/>
              <w:marBottom w:val="0"/>
              <w:divBdr>
                <w:top w:val="none" w:sz="0" w:space="0" w:color="auto"/>
                <w:left w:val="none" w:sz="0" w:space="0" w:color="auto"/>
                <w:bottom w:val="none" w:sz="0" w:space="0" w:color="auto"/>
                <w:right w:val="none" w:sz="0" w:space="0" w:color="auto"/>
              </w:divBdr>
            </w:div>
            <w:div w:id="1314093560">
              <w:marLeft w:val="0"/>
              <w:marRight w:val="0"/>
              <w:marTop w:val="0"/>
              <w:marBottom w:val="0"/>
              <w:divBdr>
                <w:top w:val="none" w:sz="0" w:space="0" w:color="auto"/>
                <w:left w:val="none" w:sz="0" w:space="0" w:color="auto"/>
                <w:bottom w:val="none" w:sz="0" w:space="0" w:color="auto"/>
                <w:right w:val="none" w:sz="0" w:space="0" w:color="auto"/>
              </w:divBdr>
            </w:div>
            <w:div w:id="1383871015">
              <w:marLeft w:val="0"/>
              <w:marRight w:val="0"/>
              <w:marTop w:val="0"/>
              <w:marBottom w:val="0"/>
              <w:divBdr>
                <w:top w:val="none" w:sz="0" w:space="0" w:color="auto"/>
                <w:left w:val="none" w:sz="0" w:space="0" w:color="auto"/>
                <w:bottom w:val="none" w:sz="0" w:space="0" w:color="auto"/>
                <w:right w:val="none" w:sz="0" w:space="0" w:color="auto"/>
              </w:divBdr>
            </w:div>
          </w:divsChild>
        </w:div>
        <w:div w:id="1742369457">
          <w:marLeft w:val="0"/>
          <w:marRight w:val="0"/>
          <w:marTop w:val="0"/>
          <w:marBottom w:val="0"/>
          <w:divBdr>
            <w:top w:val="none" w:sz="0" w:space="0" w:color="auto"/>
            <w:left w:val="none" w:sz="0" w:space="0" w:color="auto"/>
            <w:bottom w:val="none" w:sz="0" w:space="0" w:color="auto"/>
            <w:right w:val="none" w:sz="0" w:space="0" w:color="auto"/>
          </w:divBdr>
          <w:divsChild>
            <w:div w:id="58484289">
              <w:marLeft w:val="0"/>
              <w:marRight w:val="0"/>
              <w:marTop w:val="0"/>
              <w:marBottom w:val="0"/>
              <w:divBdr>
                <w:top w:val="none" w:sz="0" w:space="0" w:color="auto"/>
                <w:left w:val="none" w:sz="0" w:space="0" w:color="auto"/>
                <w:bottom w:val="none" w:sz="0" w:space="0" w:color="auto"/>
                <w:right w:val="none" w:sz="0" w:space="0" w:color="auto"/>
              </w:divBdr>
            </w:div>
            <w:div w:id="1887912827">
              <w:marLeft w:val="0"/>
              <w:marRight w:val="0"/>
              <w:marTop w:val="0"/>
              <w:marBottom w:val="0"/>
              <w:divBdr>
                <w:top w:val="none" w:sz="0" w:space="0" w:color="auto"/>
                <w:left w:val="none" w:sz="0" w:space="0" w:color="auto"/>
                <w:bottom w:val="none" w:sz="0" w:space="0" w:color="auto"/>
                <w:right w:val="none" w:sz="0" w:space="0" w:color="auto"/>
              </w:divBdr>
            </w:div>
            <w:div w:id="1963031368">
              <w:marLeft w:val="0"/>
              <w:marRight w:val="0"/>
              <w:marTop w:val="0"/>
              <w:marBottom w:val="0"/>
              <w:divBdr>
                <w:top w:val="none" w:sz="0" w:space="0" w:color="auto"/>
                <w:left w:val="none" w:sz="0" w:space="0" w:color="auto"/>
                <w:bottom w:val="none" w:sz="0" w:space="0" w:color="auto"/>
                <w:right w:val="none" w:sz="0" w:space="0" w:color="auto"/>
              </w:divBdr>
            </w:div>
            <w:div w:id="410465731">
              <w:marLeft w:val="0"/>
              <w:marRight w:val="0"/>
              <w:marTop w:val="0"/>
              <w:marBottom w:val="0"/>
              <w:divBdr>
                <w:top w:val="none" w:sz="0" w:space="0" w:color="auto"/>
                <w:left w:val="none" w:sz="0" w:space="0" w:color="auto"/>
                <w:bottom w:val="none" w:sz="0" w:space="0" w:color="auto"/>
                <w:right w:val="none" w:sz="0" w:space="0" w:color="auto"/>
              </w:divBdr>
            </w:div>
            <w:div w:id="2118869191">
              <w:marLeft w:val="0"/>
              <w:marRight w:val="0"/>
              <w:marTop w:val="0"/>
              <w:marBottom w:val="0"/>
              <w:divBdr>
                <w:top w:val="none" w:sz="0" w:space="0" w:color="auto"/>
                <w:left w:val="none" w:sz="0" w:space="0" w:color="auto"/>
                <w:bottom w:val="none" w:sz="0" w:space="0" w:color="auto"/>
                <w:right w:val="none" w:sz="0" w:space="0" w:color="auto"/>
              </w:divBdr>
            </w:div>
          </w:divsChild>
        </w:div>
        <w:div w:id="2082752747">
          <w:marLeft w:val="0"/>
          <w:marRight w:val="0"/>
          <w:marTop w:val="0"/>
          <w:marBottom w:val="0"/>
          <w:divBdr>
            <w:top w:val="none" w:sz="0" w:space="0" w:color="auto"/>
            <w:left w:val="none" w:sz="0" w:space="0" w:color="auto"/>
            <w:bottom w:val="none" w:sz="0" w:space="0" w:color="auto"/>
            <w:right w:val="none" w:sz="0" w:space="0" w:color="auto"/>
          </w:divBdr>
          <w:divsChild>
            <w:div w:id="1265917287">
              <w:marLeft w:val="0"/>
              <w:marRight w:val="0"/>
              <w:marTop w:val="0"/>
              <w:marBottom w:val="0"/>
              <w:divBdr>
                <w:top w:val="none" w:sz="0" w:space="0" w:color="auto"/>
                <w:left w:val="none" w:sz="0" w:space="0" w:color="auto"/>
                <w:bottom w:val="none" w:sz="0" w:space="0" w:color="auto"/>
                <w:right w:val="none" w:sz="0" w:space="0" w:color="auto"/>
              </w:divBdr>
            </w:div>
            <w:div w:id="5333120">
              <w:marLeft w:val="0"/>
              <w:marRight w:val="0"/>
              <w:marTop w:val="0"/>
              <w:marBottom w:val="0"/>
              <w:divBdr>
                <w:top w:val="none" w:sz="0" w:space="0" w:color="auto"/>
                <w:left w:val="none" w:sz="0" w:space="0" w:color="auto"/>
                <w:bottom w:val="none" w:sz="0" w:space="0" w:color="auto"/>
                <w:right w:val="none" w:sz="0" w:space="0" w:color="auto"/>
              </w:divBdr>
            </w:div>
            <w:div w:id="1928151802">
              <w:marLeft w:val="0"/>
              <w:marRight w:val="0"/>
              <w:marTop w:val="0"/>
              <w:marBottom w:val="0"/>
              <w:divBdr>
                <w:top w:val="none" w:sz="0" w:space="0" w:color="auto"/>
                <w:left w:val="none" w:sz="0" w:space="0" w:color="auto"/>
                <w:bottom w:val="none" w:sz="0" w:space="0" w:color="auto"/>
                <w:right w:val="none" w:sz="0" w:space="0" w:color="auto"/>
              </w:divBdr>
            </w:div>
            <w:div w:id="1789398002">
              <w:marLeft w:val="0"/>
              <w:marRight w:val="0"/>
              <w:marTop w:val="0"/>
              <w:marBottom w:val="0"/>
              <w:divBdr>
                <w:top w:val="none" w:sz="0" w:space="0" w:color="auto"/>
                <w:left w:val="none" w:sz="0" w:space="0" w:color="auto"/>
                <w:bottom w:val="none" w:sz="0" w:space="0" w:color="auto"/>
                <w:right w:val="none" w:sz="0" w:space="0" w:color="auto"/>
              </w:divBdr>
            </w:div>
            <w:div w:id="1546678159">
              <w:marLeft w:val="0"/>
              <w:marRight w:val="0"/>
              <w:marTop w:val="0"/>
              <w:marBottom w:val="0"/>
              <w:divBdr>
                <w:top w:val="none" w:sz="0" w:space="0" w:color="auto"/>
                <w:left w:val="none" w:sz="0" w:space="0" w:color="auto"/>
                <w:bottom w:val="none" w:sz="0" w:space="0" w:color="auto"/>
                <w:right w:val="none" w:sz="0" w:space="0" w:color="auto"/>
              </w:divBdr>
            </w:div>
          </w:divsChild>
        </w:div>
        <w:div w:id="789587990">
          <w:marLeft w:val="0"/>
          <w:marRight w:val="0"/>
          <w:marTop w:val="0"/>
          <w:marBottom w:val="0"/>
          <w:divBdr>
            <w:top w:val="none" w:sz="0" w:space="0" w:color="auto"/>
            <w:left w:val="none" w:sz="0" w:space="0" w:color="auto"/>
            <w:bottom w:val="none" w:sz="0" w:space="0" w:color="auto"/>
            <w:right w:val="none" w:sz="0" w:space="0" w:color="auto"/>
          </w:divBdr>
          <w:divsChild>
            <w:div w:id="1796102234">
              <w:marLeft w:val="0"/>
              <w:marRight w:val="0"/>
              <w:marTop w:val="0"/>
              <w:marBottom w:val="0"/>
              <w:divBdr>
                <w:top w:val="none" w:sz="0" w:space="0" w:color="auto"/>
                <w:left w:val="none" w:sz="0" w:space="0" w:color="auto"/>
                <w:bottom w:val="none" w:sz="0" w:space="0" w:color="auto"/>
                <w:right w:val="none" w:sz="0" w:space="0" w:color="auto"/>
              </w:divBdr>
            </w:div>
            <w:div w:id="356854099">
              <w:marLeft w:val="0"/>
              <w:marRight w:val="0"/>
              <w:marTop w:val="0"/>
              <w:marBottom w:val="0"/>
              <w:divBdr>
                <w:top w:val="none" w:sz="0" w:space="0" w:color="auto"/>
                <w:left w:val="none" w:sz="0" w:space="0" w:color="auto"/>
                <w:bottom w:val="none" w:sz="0" w:space="0" w:color="auto"/>
                <w:right w:val="none" w:sz="0" w:space="0" w:color="auto"/>
              </w:divBdr>
            </w:div>
            <w:div w:id="2060397723">
              <w:marLeft w:val="0"/>
              <w:marRight w:val="0"/>
              <w:marTop w:val="0"/>
              <w:marBottom w:val="0"/>
              <w:divBdr>
                <w:top w:val="none" w:sz="0" w:space="0" w:color="auto"/>
                <w:left w:val="none" w:sz="0" w:space="0" w:color="auto"/>
                <w:bottom w:val="none" w:sz="0" w:space="0" w:color="auto"/>
                <w:right w:val="none" w:sz="0" w:space="0" w:color="auto"/>
              </w:divBdr>
            </w:div>
            <w:div w:id="1203131294">
              <w:marLeft w:val="0"/>
              <w:marRight w:val="0"/>
              <w:marTop w:val="0"/>
              <w:marBottom w:val="0"/>
              <w:divBdr>
                <w:top w:val="none" w:sz="0" w:space="0" w:color="auto"/>
                <w:left w:val="none" w:sz="0" w:space="0" w:color="auto"/>
                <w:bottom w:val="none" w:sz="0" w:space="0" w:color="auto"/>
                <w:right w:val="none" w:sz="0" w:space="0" w:color="auto"/>
              </w:divBdr>
            </w:div>
            <w:div w:id="943613200">
              <w:marLeft w:val="0"/>
              <w:marRight w:val="0"/>
              <w:marTop w:val="0"/>
              <w:marBottom w:val="0"/>
              <w:divBdr>
                <w:top w:val="none" w:sz="0" w:space="0" w:color="auto"/>
                <w:left w:val="none" w:sz="0" w:space="0" w:color="auto"/>
                <w:bottom w:val="none" w:sz="0" w:space="0" w:color="auto"/>
                <w:right w:val="none" w:sz="0" w:space="0" w:color="auto"/>
              </w:divBdr>
            </w:div>
          </w:divsChild>
        </w:div>
        <w:div w:id="884030298">
          <w:marLeft w:val="0"/>
          <w:marRight w:val="0"/>
          <w:marTop w:val="0"/>
          <w:marBottom w:val="0"/>
          <w:divBdr>
            <w:top w:val="none" w:sz="0" w:space="0" w:color="auto"/>
            <w:left w:val="none" w:sz="0" w:space="0" w:color="auto"/>
            <w:bottom w:val="none" w:sz="0" w:space="0" w:color="auto"/>
            <w:right w:val="none" w:sz="0" w:space="0" w:color="auto"/>
          </w:divBdr>
          <w:divsChild>
            <w:div w:id="2018458950">
              <w:marLeft w:val="0"/>
              <w:marRight w:val="0"/>
              <w:marTop w:val="0"/>
              <w:marBottom w:val="0"/>
              <w:divBdr>
                <w:top w:val="none" w:sz="0" w:space="0" w:color="auto"/>
                <w:left w:val="none" w:sz="0" w:space="0" w:color="auto"/>
                <w:bottom w:val="none" w:sz="0" w:space="0" w:color="auto"/>
                <w:right w:val="none" w:sz="0" w:space="0" w:color="auto"/>
              </w:divBdr>
            </w:div>
            <w:div w:id="347483312">
              <w:marLeft w:val="0"/>
              <w:marRight w:val="0"/>
              <w:marTop w:val="0"/>
              <w:marBottom w:val="0"/>
              <w:divBdr>
                <w:top w:val="none" w:sz="0" w:space="0" w:color="auto"/>
                <w:left w:val="none" w:sz="0" w:space="0" w:color="auto"/>
                <w:bottom w:val="none" w:sz="0" w:space="0" w:color="auto"/>
                <w:right w:val="none" w:sz="0" w:space="0" w:color="auto"/>
              </w:divBdr>
            </w:div>
            <w:div w:id="1623418520">
              <w:marLeft w:val="0"/>
              <w:marRight w:val="0"/>
              <w:marTop w:val="0"/>
              <w:marBottom w:val="0"/>
              <w:divBdr>
                <w:top w:val="none" w:sz="0" w:space="0" w:color="auto"/>
                <w:left w:val="none" w:sz="0" w:space="0" w:color="auto"/>
                <w:bottom w:val="none" w:sz="0" w:space="0" w:color="auto"/>
                <w:right w:val="none" w:sz="0" w:space="0" w:color="auto"/>
              </w:divBdr>
            </w:div>
            <w:div w:id="1763456381">
              <w:marLeft w:val="0"/>
              <w:marRight w:val="0"/>
              <w:marTop w:val="0"/>
              <w:marBottom w:val="0"/>
              <w:divBdr>
                <w:top w:val="none" w:sz="0" w:space="0" w:color="auto"/>
                <w:left w:val="none" w:sz="0" w:space="0" w:color="auto"/>
                <w:bottom w:val="none" w:sz="0" w:space="0" w:color="auto"/>
                <w:right w:val="none" w:sz="0" w:space="0" w:color="auto"/>
              </w:divBdr>
            </w:div>
            <w:div w:id="97793666">
              <w:marLeft w:val="0"/>
              <w:marRight w:val="0"/>
              <w:marTop w:val="0"/>
              <w:marBottom w:val="0"/>
              <w:divBdr>
                <w:top w:val="none" w:sz="0" w:space="0" w:color="auto"/>
                <w:left w:val="none" w:sz="0" w:space="0" w:color="auto"/>
                <w:bottom w:val="none" w:sz="0" w:space="0" w:color="auto"/>
                <w:right w:val="none" w:sz="0" w:space="0" w:color="auto"/>
              </w:divBdr>
            </w:div>
          </w:divsChild>
        </w:div>
        <w:div w:id="323630997">
          <w:marLeft w:val="0"/>
          <w:marRight w:val="0"/>
          <w:marTop w:val="0"/>
          <w:marBottom w:val="0"/>
          <w:divBdr>
            <w:top w:val="none" w:sz="0" w:space="0" w:color="auto"/>
            <w:left w:val="none" w:sz="0" w:space="0" w:color="auto"/>
            <w:bottom w:val="none" w:sz="0" w:space="0" w:color="auto"/>
            <w:right w:val="none" w:sz="0" w:space="0" w:color="auto"/>
          </w:divBdr>
          <w:divsChild>
            <w:div w:id="1599606231">
              <w:marLeft w:val="0"/>
              <w:marRight w:val="0"/>
              <w:marTop w:val="0"/>
              <w:marBottom w:val="0"/>
              <w:divBdr>
                <w:top w:val="none" w:sz="0" w:space="0" w:color="auto"/>
                <w:left w:val="none" w:sz="0" w:space="0" w:color="auto"/>
                <w:bottom w:val="none" w:sz="0" w:space="0" w:color="auto"/>
                <w:right w:val="none" w:sz="0" w:space="0" w:color="auto"/>
              </w:divBdr>
            </w:div>
            <w:div w:id="1927374230">
              <w:marLeft w:val="0"/>
              <w:marRight w:val="0"/>
              <w:marTop w:val="0"/>
              <w:marBottom w:val="0"/>
              <w:divBdr>
                <w:top w:val="none" w:sz="0" w:space="0" w:color="auto"/>
                <w:left w:val="none" w:sz="0" w:space="0" w:color="auto"/>
                <w:bottom w:val="none" w:sz="0" w:space="0" w:color="auto"/>
                <w:right w:val="none" w:sz="0" w:space="0" w:color="auto"/>
              </w:divBdr>
            </w:div>
            <w:div w:id="1717003395">
              <w:marLeft w:val="0"/>
              <w:marRight w:val="0"/>
              <w:marTop w:val="0"/>
              <w:marBottom w:val="0"/>
              <w:divBdr>
                <w:top w:val="none" w:sz="0" w:space="0" w:color="auto"/>
                <w:left w:val="none" w:sz="0" w:space="0" w:color="auto"/>
                <w:bottom w:val="none" w:sz="0" w:space="0" w:color="auto"/>
                <w:right w:val="none" w:sz="0" w:space="0" w:color="auto"/>
              </w:divBdr>
            </w:div>
            <w:div w:id="338391130">
              <w:marLeft w:val="0"/>
              <w:marRight w:val="0"/>
              <w:marTop w:val="0"/>
              <w:marBottom w:val="0"/>
              <w:divBdr>
                <w:top w:val="none" w:sz="0" w:space="0" w:color="auto"/>
                <w:left w:val="none" w:sz="0" w:space="0" w:color="auto"/>
                <w:bottom w:val="none" w:sz="0" w:space="0" w:color="auto"/>
                <w:right w:val="none" w:sz="0" w:space="0" w:color="auto"/>
              </w:divBdr>
            </w:div>
            <w:div w:id="1365204645">
              <w:marLeft w:val="0"/>
              <w:marRight w:val="0"/>
              <w:marTop w:val="0"/>
              <w:marBottom w:val="0"/>
              <w:divBdr>
                <w:top w:val="none" w:sz="0" w:space="0" w:color="auto"/>
                <w:left w:val="none" w:sz="0" w:space="0" w:color="auto"/>
                <w:bottom w:val="none" w:sz="0" w:space="0" w:color="auto"/>
                <w:right w:val="none" w:sz="0" w:space="0" w:color="auto"/>
              </w:divBdr>
            </w:div>
          </w:divsChild>
        </w:div>
        <w:div w:id="1098142396">
          <w:marLeft w:val="0"/>
          <w:marRight w:val="0"/>
          <w:marTop w:val="0"/>
          <w:marBottom w:val="0"/>
          <w:divBdr>
            <w:top w:val="none" w:sz="0" w:space="0" w:color="auto"/>
            <w:left w:val="none" w:sz="0" w:space="0" w:color="auto"/>
            <w:bottom w:val="none" w:sz="0" w:space="0" w:color="auto"/>
            <w:right w:val="none" w:sz="0" w:space="0" w:color="auto"/>
          </w:divBdr>
          <w:divsChild>
            <w:div w:id="1728645460">
              <w:marLeft w:val="0"/>
              <w:marRight w:val="0"/>
              <w:marTop w:val="0"/>
              <w:marBottom w:val="0"/>
              <w:divBdr>
                <w:top w:val="none" w:sz="0" w:space="0" w:color="auto"/>
                <w:left w:val="none" w:sz="0" w:space="0" w:color="auto"/>
                <w:bottom w:val="none" w:sz="0" w:space="0" w:color="auto"/>
                <w:right w:val="none" w:sz="0" w:space="0" w:color="auto"/>
              </w:divBdr>
            </w:div>
            <w:div w:id="1878926203">
              <w:marLeft w:val="0"/>
              <w:marRight w:val="0"/>
              <w:marTop w:val="0"/>
              <w:marBottom w:val="0"/>
              <w:divBdr>
                <w:top w:val="none" w:sz="0" w:space="0" w:color="auto"/>
                <w:left w:val="none" w:sz="0" w:space="0" w:color="auto"/>
                <w:bottom w:val="none" w:sz="0" w:space="0" w:color="auto"/>
                <w:right w:val="none" w:sz="0" w:space="0" w:color="auto"/>
              </w:divBdr>
            </w:div>
            <w:div w:id="747848038">
              <w:marLeft w:val="0"/>
              <w:marRight w:val="0"/>
              <w:marTop w:val="0"/>
              <w:marBottom w:val="0"/>
              <w:divBdr>
                <w:top w:val="none" w:sz="0" w:space="0" w:color="auto"/>
                <w:left w:val="none" w:sz="0" w:space="0" w:color="auto"/>
                <w:bottom w:val="none" w:sz="0" w:space="0" w:color="auto"/>
                <w:right w:val="none" w:sz="0" w:space="0" w:color="auto"/>
              </w:divBdr>
            </w:div>
            <w:div w:id="1790050568">
              <w:marLeft w:val="0"/>
              <w:marRight w:val="0"/>
              <w:marTop w:val="0"/>
              <w:marBottom w:val="0"/>
              <w:divBdr>
                <w:top w:val="none" w:sz="0" w:space="0" w:color="auto"/>
                <w:left w:val="none" w:sz="0" w:space="0" w:color="auto"/>
                <w:bottom w:val="none" w:sz="0" w:space="0" w:color="auto"/>
                <w:right w:val="none" w:sz="0" w:space="0" w:color="auto"/>
              </w:divBdr>
            </w:div>
            <w:div w:id="316760710">
              <w:marLeft w:val="0"/>
              <w:marRight w:val="0"/>
              <w:marTop w:val="0"/>
              <w:marBottom w:val="0"/>
              <w:divBdr>
                <w:top w:val="none" w:sz="0" w:space="0" w:color="auto"/>
                <w:left w:val="none" w:sz="0" w:space="0" w:color="auto"/>
                <w:bottom w:val="none" w:sz="0" w:space="0" w:color="auto"/>
                <w:right w:val="none" w:sz="0" w:space="0" w:color="auto"/>
              </w:divBdr>
            </w:div>
          </w:divsChild>
        </w:div>
        <w:div w:id="502159529">
          <w:marLeft w:val="0"/>
          <w:marRight w:val="0"/>
          <w:marTop w:val="0"/>
          <w:marBottom w:val="0"/>
          <w:divBdr>
            <w:top w:val="none" w:sz="0" w:space="0" w:color="auto"/>
            <w:left w:val="none" w:sz="0" w:space="0" w:color="auto"/>
            <w:bottom w:val="none" w:sz="0" w:space="0" w:color="auto"/>
            <w:right w:val="none" w:sz="0" w:space="0" w:color="auto"/>
          </w:divBdr>
        </w:div>
        <w:div w:id="1944147975">
          <w:marLeft w:val="0"/>
          <w:marRight w:val="0"/>
          <w:marTop w:val="0"/>
          <w:marBottom w:val="0"/>
          <w:divBdr>
            <w:top w:val="none" w:sz="0" w:space="0" w:color="auto"/>
            <w:left w:val="none" w:sz="0" w:space="0" w:color="auto"/>
            <w:bottom w:val="none" w:sz="0" w:space="0" w:color="auto"/>
            <w:right w:val="none" w:sz="0" w:space="0" w:color="auto"/>
          </w:divBdr>
        </w:div>
        <w:div w:id="845247502">
          <w:marLeft w:val="0"/>
          <w:marRight w:val="0"/>
          <w:marTop w:val="0"/>
          <w:marBottom w:val="0"/>
          <w:divBdr>
            <w:top w:val="none" w:sz="0" w:space="0" w:color="auto"/>
            <w:left w:val="none" w:sz="0" w:space="0" w:color="auto"/>
            <w:bottom w:val="none" w:sz="0" w:space="0" w:color="auto"/>
            <w:right w:val="none" w:sz="0" w:space="0" w:color="auto"/>
          </w:divBdr>
        </w:div>
        <w:div w:id="1866210507">
          <w:marLeft w:val="0"/>
          <w:marRight w:val="0"/>
          <w:marTop w:val="0"/>
          <w:marBottom w:val="0"/>
          <w:divBdr>
            <w:top w:val="none" w:sz="0" w:space="0" w:color="auto"/>
            <w:left w:val="none" w:sz="0" w:space="0" w:color="auto"/>
            <w:bottom w:val="none" w:sz="0" w:space="0" w:color="auto"/>
            <w:right w:val="none" w:sz="0" w:space="0" w:color="auto"/>
          </w:divBdr>
        </w:div>
        <w:div w:id="434441038">
          <w:marLeft w:val="0"/>
          <w:marRight w:val="0"/>
          <w:marTop w:val="0"/>
          <w:marBottom w:val="0"/>
          <w:divBdr>
            <w:top w:val="none" w:sz="0" w:space="0" w:color="auto"/>
            <w:left w:val="none" w:sz="0" w:space="0" w:color="auto"/>
            <w:bottom w:val="none" w:sz="0" w:space="0" w:color="auto"/>
            <w:right w:val="none" w:sz="0" w:space="0" w:color="auto"/>
          </w:divBdr>
        </w:div>
        <w:div w:id="688331022">
          <w:marLeft w:val="0"/>
          <w:marRight w:val="0"/>
          <w:marTop w:val="0"/>
          <w:marBottom w:val="0"/>
          <w:divBdr>
            <w:top w:val="none" w:sz="0" w:space="0" w:color="auto"/>
            <w:left w:val="none" w:sz="0" w:space="0" w:color="auto"/>
            <w:bottom w:val="none" w:sz="0" w:space="0" w:color="auto"/>
            <w:right w:val="none" w:sz="0" w:space="0" w:color="auto"/>
          </w:divBdr>
        </w:div>
        <w:div w:id="938871265">
          <w:marLeft w:val="0"/>
          <w:marRight w:val="0"/>
          <w:marTop w:val="0"/>
          <w:marBottom w:val="0"/>
          <w:divBdr>
            <w:top w:val="none" w:sz="0" w:space="0" w:color="auto"/>
            <w:left w:val="none" w:sz="0" w:space="0" w:color="auto"/>
            <w:bottom w:val="none" w:sz="0" w:space="0" w:color="auto"/>
            <w:right w:val="none" w:sz="0" w:space="0" w:color="auto"/>
          </w:divBdr>
        </w:div>
        <w:div w:id="433674305">
          <w:marLeft w:val="0"/>
          <w:marRight w:val="0"/>
          <w:marTop w:val="0"/>
          <w:marBottom w:val="0"/>
          <w:divBdr>
            <w:top w:val="none" w:sz="0" w:space="0" w:color="auto"/>
            <w:left w:val="none" w:sz="0" w:space="0" w:color="auto"/>
            <w:bottom w:val="none" w:sz="0" w:space="0" w:color="auto"/>
            <w:right w:val="none" w:sz="0" w:space="0" w:color="auto"/>
          </w:divBdr>
        </w:div>
        <w:div w:id="1624774592">
          <w:marLeft w:val="0"/>
          <w:marRight w:val="0"/>
          <w:marTop w:val="0"/>
          <w:marBottom w:val="0"/>
          <w:divBdr>
            <w:top w:val="none" w:sz="0" w:space="0" w:color="auto"/>
            <w:left w:val="none" w:sz="0" w:space="0" w:color="auto"/>
            <w:bottom w:val="none" w:sz="0" w:space="0" w:color="auto"/>
            <w:right w:val="none" w:sz="0" w:space="0" w:color="auto"/>
          </w:divBdr>
        </w:div>
        <w:div w:id="675350631">
          <w:marLeft w:val="0"/>
          <w:marRight w:val="0"/>
          <w:marTop w:val="0"/>
          <w:marBottom w:val="0"/>
          <w:divBdr>
            <w:top w:val="none" w:sz="0" w:space="0" w:color="auto"/>
            <w:left w:val="none" w:sz="0" w:space="0" w:color="auto"/>
            <w:bottom w:val="none" w:sz="0" w:space="0" w:color="auto"/>
            <w:right w:val="none" w:sz="0" w:space="0" w:color="auto"/>
          </w:divBdr>
        </w:div>
        <w:div w:id="1409158685">
          <w:marLeft w:val="0"/>
          <w:marRight w:val="0"/>
          <w:marTop w:val="0"/>
          <w:marBottom w:val="0"/>
          <w:divBdr>
            <w:top w:val="none" w:sz="0" w:space="0" w:color="auto"/>
            <w:left w:val="none" w:sz="0" w:space="0" w:color="auto"/>
            <w:bottom w:val="none" w:sz="0" w:space="0" w:color="auto"/>
            <w:right w:val="none" w:sz="0" w:space="0" w:color="auto"/>
          </w:divBdr>
        </w:div>
        <w:div w:id="1464734322">
          <w:marLeft w:val="0"/>
          <w:marRight w:val="0"/>
          <w:marTop w:val="0"/>
          <w:marBottom w:val="0"/>
          <w:divBdr>
            <w:top w:val="none" w:sz="0" w:space="0" w:color="auto"/>
            <w:left w:val="none" w:sz="0" w:space="0" w:color="auto"/>
            <w:bottom w:val="none" w:sz="0" w:space="0" w:color="auto"/>
            <w:right w:val="none" w:sz="0" w:space="0" w:color="auto"/>
          </w:divBdr>
          <w:divsChild>
            <w:div w:id="916479158">
              <w:marLeft w:val="-75"/>
              <w:marRight w:val="0"/>
              <w:marTop w:val="30"/>
              <w:marBottom w:val="30"/>
              <w:divBdr>
                <w:top w:val="none" w:sz="0" w:space="0" w:color="auto"/>
                <w:left w:val="none" w:sz="0" w:space="0" w:color="auto"/>
                <w:bottom w:val="none" w:sz="0" w:space="0" w:color="auto"/>
                <w:right w:val="none" w:sz="0" w:space="0" w:color="auto"/>
              </w:divBdr>
              <w:divsChild>
                <w:div w:id="725840447">
                  <w:marLeft w:val="0"/>
                  <w:marRight w:val="0"/>
                  <w:marTop w:val="0"/>
                  <w:marBottom w:val="0"/>
                  <w:divBdr>
                    <w:top w:val="none" w:sz="0" w:space="0" w:color="auto"/>
                    <w:left w:val="none" w:sz="0" w:space="0" w:color="auto"/>
                    <w:bottom w:val="none" w:sz="0" w:space="0" w:color="auto"/>
                    <w:right w:val="none" w:sz="0" w:space="0" w:color="auto"/>
                  </w:divBdr>
                  <w:divsChild>
                    <w:div w:id="1914659401">
                      <w:marLeft w:val="0"/>
                      <w:marRight w:val="0"/>
                      <w:marTop w:val="0"/>
                      <w:marBottom w:val="0"/>
                      <w:divBdr>
                        <w:top w:val="none" w:sz="0" w:space="0" w:color="auto"/>
                        <w:left w:val="none" w:sz="0" w:space="0" w:color="auto"/>
                        <w:bottom w:val="none" w:sz="0" w:space="0" w:color="auto"/>
                        <w:right w:val="none" w:sz="0" w:space="0" w:color="auto"/>
                      </w:divBdr>
                    </w:div>
                  </w:divsChild>
                </w:div>
                <w:div w:id="2013869123">
                  <w:marLeft w:val="0"/>
                  <w:marRight w:val="0"/>
                  <w:marTop w:val="0"/>
                  <w:marBottom w:val="0"/>
                  <w:divBdr>
                    <w:top w:val="none" w:sz="0" w:space="0" w:color="auto"/>
                    <w:left w:val="none" w:sz="0" w:space="0" w:color="auto"/>
                    <w:bottom w:val="none" w:sz="0" w:space="0" w:color="auto"/>
                    <w:right w:val="none" w:sz="0" w:space="0" w:color="auto"/>
                  </w:divBdr>
                  <w:divsChild>
                    <w:div w:id="7878022">
                      <w:marLeft w:val="0"/>
                      <w:marRight w:val="0"/>
                      <w:marTop w:val="0"/>
                      <w:marBottom w:val="0"/>
                      <w:divBdr>
                        <w:top w:val="none" w:sz="0" w:space="0" w:color="auto"/>
                        <w:left w:val="none" w:sz="0" w:space="0" w:color="auto"/>
                        <w:bottom w:val="none" w:sz="0" w:space="0" w:color="auto"/>
                        <w:right w:val="none" w:sz="0" w:space="0" w:color="auto"/>
                      </w:divBdr>
                    </w:div>
                  </w:divsChild>
                </w:div>
                <w:div w:id="470833863">
                  <w:marLeft w:val="0"/>
                  <w:marRight w:val="0"/>
                  <w:marTop w:val="0"/>
                  <w:marBottom w:val="0"/>
                  <w:divBdr>
                    <w:top w:val="none" w:sz="0" w:space="0" w:color="auto"/>
                    <w:left w:val="none" w:sz="0" w:space="0" w:color="auto"/>
                    <w:bottom w:val="none" w:sz="0" w:space="0" w:color="auto"/>
                    <w:right w:val="none" w:sz="0" w:space="0" w:color="auto"/>
                  </w:divBdr>
                  <w:divsChild>
                    <w:div w:id="2063285608">
                      <w:marLeft w:val="0"/>
                      <w:marRight w:val="0"/>
                      <w:marTop w:val="0"/>
                      <w:marBottom w:val="0"/>
                      <w:divBdr>
                        <w:top w:val="none" w:sz="0" w:space="0" w:color="auto"/>
                        <w:left w:val="none" w:sz="0" w:space="0" w:color="auto"/>
                        <w:bottom w:val="none" w:sz="0" w:space="0" w:color="auto"/>
                        <w:right w:val="none" w:sz="0" w:space="0" w:color="auto"/>
                      </w:divBdr>
                    </w:div>
                    <w:div w:id="1511795908">
                      <w:marLeft w:val="0"/>
                      <w:marRight w:val="0"/>
                      <w:marTop w:val="0"/>
                      <w:marBottom w:val="0"/>
                      <w:divBdr>
                        <w:top w:val="none" w:sz="0" w:space="0" w:color="auto"/>
                        <w:left w:val="none" w:sz="0" w:space="0" w:color="auto"/>
                        <w:bottom w:val="none" w:sz="0" w:space="0" w:color="auto"/>
                        <w:right w:val="none" w:sz="0" w:space="0" w:color="auto"/>
                      </w:divBdr>
                    </w:div>
                    <w:div w:id="1995571983">
                      <w:marLeft w:val="0"/>
                      <w:marRight w:val="0"/>
                      <w:marTop w:val="0"/>
                      <w:marBottom w:val="0"/>
                      <w:divBdr>
                        <w:top w:val="none" w:sz="0" w:space="0" w:color="auto"/>
                        <w:left w:val="none" w:sz="0" w:space="0" w:color="auto"/>
                        <w:bottom w:val="none" w:sz="0" w:space="0" w:color="auto"/>
                        <w:right w:val="none" w:sz="0" w:space="0" w:color="auto"/>
                      </w:divBdr>
                    </w:div>
                    <w:div w:id="17163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22834">
          <w:marLeft w:val="0"/>
          <w:marRight w:val="0"/>
          <w:marTop w:val="0"/>
          <w:marBottom w:val="0"/>
          <w:divBdr>
            <w:top w:val="none" w:sz="0" w:space="0" w:color="auto"/>
            <w:left w:val="none" w:sz="0" w:space="0" w:color="auto"/>
            <w:bottom w:val="none" w:sz="0" w:space="0" w:color="auto"/>
            <w:right w:val="none" w:sz="0" w:space="0" w:color="auto"/>
          </w:divBdr>
        </w:div>
        <w:div w:id="714739039">
          <w:marLeft w:val="0"/>
          <w:marRight w:val="0"/>
          <w:marTop w:val="0"/>
          <w:marBottom w:val="0"/>
          <w:divBdr>
            <w:top w:val="none" w:sz="0" w:space="0" w:color="auto"/>
            <w:left w:val="none" w:sz="0" w:space="0" w:color="auto"/>
            <w:bottom w:val="none" w:sz="0" w:space="0" w:color="auto"/>
            <w:right w:val="none" w:sz="0" w:space="0" w:color="auto"/>
          </w:divBdr>
        </w:div>
        <w:div w:id="85656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otb@hrw.org" TargetMode="External"/><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D5871FA913FA44BB1132F3930C67CB" ma:contentTypeVersion="18" ma:contentTypeDescription="Create a new document." ma:contentTypeScope="" ma:versionID="5161c0056b0abc47c430796736fbeca6">
  <xsd:schema xmlns:xsd="http://www.w3.org/2001/XMLSchema" xmlns:xs="http://www.w3.org/2001/XMLSchema" xmlns:p="http://schemas.microsoft.com/office/2006/metadata/properties" xmlns:ns2="11e18f46-bd3c-46db-8df1-7107b99d24b3" xmlns:ns3="623a4dc3-2c58-486a-9e57-493ba81c4bf0" targetNamespace="http://schemas.microsoft.com/office/2006/metadata/properties" ma:root="true" ma:fieldsID="f0a1beaa1c488cc2dac220da210f64e1" ns2:_="" ns3:_="">
    <xsd:import namespace="11e18f46-bd3c-46db-8df1-7107b99d24b3"/>
    <xsd:import namespace="623a4dc3-2c58-486a-9e57-493ba81c4b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OCR"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e18f46-bd3c-46db-8df1-7107b99d24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d1fdafe-9854-4240-ab20-80134166ca7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3a4dc3-2c58-486a-9e57-493ba81c4bf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e14c75a-af63-47b2-aef1-21a4d5ee6c67}" ma:internalName="TaxCatchAll" ma:showField="CatchAllData" ma:web="623a4dc3-2c58-486a-9e57-493ba81c4b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1e18f46-bd3c-46db-8df1-7107b99d24b3">
      <Terms xmlns="http://schemas.microsoft.com/office/infopath/2007/PartnerControls"/>
    </lcf76f155ced4ddcb4097134ff3c332f>
    <TaxCatchAll xmlns="623a4dc3-2c58-486a-9e57-493ba81c4bf0" xsi:nil="true"/>
  </documentManagement>
</p:properties>
</file>

<file path=customXml/itemProps1.xml><?xml version="1.0" encoding="utf-8"?>
<ds:datastoreItem xmlns:ds="http://schemas.openxmlformats.org/officeDocument/2006/customXml" ds:itemID="{ED6F70BF-2238-4952-AB63-68FDA96B8851}"/>
</file>

<file path=customXml/itemProps2.xml><?xml version="1.0" encoding="utf-8"?>
<ds:datastoreItem xmlns:ds="http://schemas.openxmlformats.org/officeDocument/2006/customXml" ds:itemID="{F77729B4-56BE-4E8B-AC22-561DA9D98880}"/>
</file>

<file path=customXml/itemProps3.xml><?xml version="1.0" encoding="utf-8"?>
<ds:datastoreItem xmlns:ds="http://schemas.openxmlformats.org/officeDocument/2006/customXml" ds:itemID="{E0CB8E5E-1C6C-4344-8CCA-430B222EA4AF}"/>
</file>

<file path=docProps/app.xml><?xml version="1.0" encoding="utf-8"?>
<Properties xmlns="http://schemas.openxmlformats.org/officeDocument/2006/extended-properties" xmlns:vt="http://schemas.openxmlformats.org/officeDocument/2006/docPropsVTypes">
  <Template>Normal.dotm</Template>
  <TotalTime>2</TotalTime>
  <Pages>2</Pages>
  <Words>315</Words>
  <Characters>1797</Characters>
  <Application>Microsoft Office Word</Application>
  <DocSecurity>4</DocSecurity>
  <Lines>14</Lines>
  <Paragraphs>4</Paragraphs>
  <ScaleCrop>false</ScaleCrop>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Raphling</dc:creator>
  <cp:keywords/>
  <dc:description/>
  <cp:lastModifiedBy>Brian Root</cp:lastModifiedBy>
  <cp:revision>2</cp:revision>
  <dcterms:created xsi:type="dcterms:W3CDTF">2023-02-01T21:03:00Z</dcterms:created>
  <dcterms:modified xsi:type="dcterms:W3CDTF">2023-02-01T21:03:00Z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0x01010062D5871FA913FA44BB1132F3930C67CB</vt:lpwstr>
  </property>
</Properties>
</file>