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BBCD6" w14:textId="77777777" w:rsidR="005C349D" w:rsidRPr="00EA141C" w:rsidRDefault="005C349D" w:rsidP="005C349D">
      <w:pPr>
        <w:spacing w:after="0" w:line="240" w:lineRule="auto"/>
        <w:jc w:val="center"/>
        <w:rPr>
          <w:rFonts w:ascii="Arial" w:eastAsia="Times New Roman" w:hAnsi="Arial" w:cs="Arial"/>
          <w:b/>
        </w:rPr>
      </w:pPr>
      <w:r w:rsidRPr="00EA141C">
        <w:rPr>
          <w:rFonts w:ascii="Arial" w:eastAsia="Times New Roman" w:hAnsi="Arial" w:cs="Arial"/>
          <w:b/>
        </w:rPr>
        <w:t>PAKTA INTEGRITAS</w:t>
      </w:r>
    </w:p>
    <w:p w14:paraId="76783375" w14:textId="51181333" w:rsidR="005C349D" w:rsidRPr="00EA141C" w:rsidRDefault="005C349D" w:rsidP="005C349D">
      <w:pPr>
        <w:spacing w:after="0" w:line="240" w:lineRule="auto"/>
        <w:jc w:val="center"/>
        <w:rPr>
          <w:rFonts w:ascii="Arial" w:eastAsia="Times New Roman" w:hAnsi="Arial" w:cs="Arial"/>
          <w:b/>
        </w:rPr>
      </w:pPr>
      <w:bookmarkStart w:id="0" w:name="_heading=h.olg5nt1ypsn0" w:colFirst="0" w:colLast="0"/>
      <w:bookmarkEnd w:id="0"/>
      <w:r w:rsidRPr="00EA141C">
        <w:rPr>
          <w:rFonts w:ascii="Arial" w:eastAsia="Times New Roman" w:hAnsi="Arial" w:cs="Arial"/>
          <w:b/>
        </w:rPr>
        <w:t xml:space="preserve">MITRA PT </w:t>
      </w:r>
      <w:r w:rsidR="001B472A">
        <w:rPr>
          <w:rFonts w:ascii="Arial" w:eastAsia="Times New Roman" w:hAnsi="Arial" w:cs="Arial"/>
          <w:b/>
        </w:rPr>
        <w:t xml:space="preserve">PLN </w:t>
      </w:r>
      <w:r w:rsidRPr="00EA141C">
        <w:rPr>
          <w:rFonts w:ascii="Arial" w:eastAsia="Times New Roman" w:hAnsi="Arial" w:cs="Arial"/>
          <w:b/>
        </w:rPr>
        <w:t>INDONESIA POWER</w:t>
      </w:r>
    </w:p>
    <w:p w14:paraId="7C5B07E9" w14:textId="77777777" w:rsidR="005C349D" w:rsidRPr="00EA141C" w:rsidRDefault="005C349D" w:rsidP="005C349D">
      <w:pPr>
        <w:spacing w:after="0" w:line="240" w:lineRule="auto"/>
        <w:jc w:val="center"/>
        <w:rPr>
          <w:rFonts w:ascii="Arial" w:eastAsia="Times New Roman" w:hAnsi="Arial" w:cs="Arial"/>
          <w:b/>
        </w:rPr>
      </w:pPr>
      <w:bookmarkStart w:id="1" w:name="_heading=h.y8cknliw643o" w:colFirst="0" w:colLast="0"/>
      <w:bookmarkEnd w:id="1"/>
    </w:p>
    <w:p w14:paraId="4B4B71F3" w14:textId="4965A980" w:rsidR="005C349D" w:rsidRDefault="005C349D" w:rsidP="005C349D">
      <w:pPr>
        <w:spacing w:after="0" w:line="240" w:lineRule="auto"/>
        <w:rPr>
          <w:rFonts w:ascii="Arial" w:eastAsia="Times New Roman" w:hAnsi="Arial" w:cs="Arial"/>
        </w:rPr>
      </w:pPr>
    </w:p>
    <w:p w14:paraId="5C247DAC" w14:textId="77777777" w:rsidR="00D15A16" w:rsidRPr="00EA141C" w:rsidRDefault="00D15A16" w:rsidP="005C349D">
      <w:pPr>
        <w:spacing w:after="0" w:line="240" w:lineRule="auto"/>
        <w:rPr>
          <w:rFonts w:ascii="Arial" w:eastAsia="Times New Roman" w:hAnsi="Arial" w:cs="Arial"/>
        </w:rPr>
      </w:pPr>
    </w:p>
    <w:p w14:paraId="47CC341D" w14:textId="612254C8" w:rsidR="008610CC" w:rsidRDefault="008610CC" w:rsidP="00A11A8A">
      <w:pPr>
        <w:pStyle w:val="BodyText"/>
        <w:jc w:val="both"/>
      </w:pPr>
      <w:r>
        <w:t>Dengan</w:t>
      </w:r>
      <w:r>
        <w:rPr>
          <w:spacing w:val="-4"/>
        </w:rPr>
        <w:t xml:space="preserve"> </w:t>
      </w:r>
      <w:r>
        <w:t>Rahmat</w:t>
      </w:r>
      <w:r>
        <w:rPr>
          <w:spacing w:val="-4"/>
        </w:rPr>
        <w:t xml:space="preserve"> </w:t>
      </w:r>
      <w:r>
        <w:t>Tuhan</w:t>
      </w:r>
      <w:r>
        <w:rPr>
          <w:spacing w:val="-7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Maha</w:t>
      </w:r>
      <w:r>
        <w:rPr>
          <w:spacing w:val="-5"/>
        </w:rPr>
        <w:t xml:space="preserve"> </w:t>
      </w:r>
      <w:r>
        <w:rPr>
          <w:spacing w:val="-2"/>
        </w:rPr>
        <w:t>Kuasa.</w:t>
      </w:r>
    </w:p>
    <w:p w14:paraId="7FF8297A" w14:textId="728023C6" w:rsidR="008610CC" w:rsidRPr="00A11A8A" w:rsidRDefault="008610CC" w:rsidP="00A11A8A">
      <w:pPr>
        <w:spacing w:before="182" w:line="276" w:lineRule="auto"/>
        <w:ind w:right="359"/>
        <w:jc w:val="both"/>
        <w:rPr>
          <w:b/>
          <w:noProof/>
          <w:sz w:val="24"/>
          <w:szCs w:val="24"/>
        </w:rPr>
      </w:pPr>
      <w:r>
        <w:t>Kami</w:t>
      </w:r>
      <w:r>
        <w:rPr>
          <w:spacing w:val="-16"/>
        </w:rPr>
        <w:t xml:space="preserve"> </w:t>
      </w:r>
      <w:r>
        <w:t>yang</w:t>
      </w:r>
      <w:r>
        <w:rPr>
          <w:spacing w:val="-15"/>
        </w:rPr>
        <w:t xml:space="preserve"> </w:t>
      </w:r>
      <w:proofErr w:type="spellStart"/>
      <w:r>
        <w:t>bertandatangan</w:t>
      </w:r>
      <w:proofErr w:type="spellEnd"/>
      <w:r>
        <w:rPr>
          <w:spacing w:val="-15"/>
        </w:rPr>
        <w:t xml:space="preserve"> </w:t>
      </w:r>
      <w:proofErr w:type="spellStart"/>
      <w:r>
        <w:t>dibawah</w:t>
      </w:r>
      <w:proofErr w:type="spellEnd"/>
      <w:r>
        <w:rPr>
          <w:spacing w:val="-16"/>
        </w:rPr>
        <w:t xml:space="preserve"> </w:t>
      </w:r>
      <w:proofErr w:type="spellStart"/>
      <w:r>
        <w:t>ini</w:t>
      </w:r>
      <w:proofErr w:type="spellEnd"/>
      <w:r>
        <w:rPr>
          <w:spacing w:val="-15"/>
        </w:rPr>
        <w:t xml:space="preserve"> </w:t>
      </w:r>
      <w:proofErr w:type="spellStart"/>
      <w:r>
        <w:t>menyatakan</w:t>
      </w:r>
      <w:proofErr w:type="spellEnd"/>
      <w:r>
        <w:rPr>
          <w:spacing w:val="-15"/>
        </w:rPr>
        <w:t xml:space="preserve"> </w:t>
      </w:r>
      <w:proofErr w:type="spellStart"/>
      <w:r>
        <w:t>bahwa</w:t>
      </w:r>
      <w:proofErr w:type="spellEnd"/>
      <w:r>
        <w:rPr>
          <w:spacing w:val="-15"/>
        </w:rPr>
        <w:t xml:space="preserve"> </w:t>
      </w:r>
      <w:r>
        <w:t>kami</w:t>
      </w:r>
      <w:r>
        <w:rPr>
          <w:spacing w:val="-16"/>
        </w:rPr>
        <w:t xml:space="preserve"> </w:t>
      </w:r>
      <w:proofErr w:type="spellStart"/>
      <w:r>
        <w:t>sebagai</w:t>
      </w:r>
      <w:proofErr w:type="spellEnd"/>
      <w:r>
        <w:rPr>
          <w:spacing w:val="-15"/>
        </w:rPr>
        <w:t xml:space="preserve"> </w:t>
      </w:r>
      <w:proofErr w:type="spellStart"/>
      <w:r>
        <w:t>Mitra</w:t>
      </w:r>
      <w:proofErr w:type="spellEnd"/>
      <w:r>
        <w:rPr>
          <w:spacing w:val="-15"/>
        </w:rPr>
        <w:t xml:space="preserve"> </w:t>
      </w:r>
      <w:r>
        <w:t>PT</w:t>
      </w:r>
      <w:r>
        <w:rPr>
          <w:spacing w:val="-16"/>
        </w:rPr>
        <w:t xml:space="preserve"> </w:t>
      </w:r>
      <w:r>
        <w:t>PLN</w:t>
      </w:r>
      <w:r>
        <w:rPr>
          <w:spacing w:val="-15"/>
        </w:rPr>
        <w:t xml:space="preserve"> </w:t>
      </w:r>
      <w:r>
        <w:t xml:space="preserve">Indonesia Power UBP Priok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r w:rsidR="00742206" w:rsidRPr="00A11A8A">
        <w:rPr>
          <w:b/>
          <w:lang w:val="id"/>
        </w:rPr>
        <w:t>{judulKegiatan}</w:t>
      </w:r>
      <w:r w:rsidR="009A216A">
        <w:rPr>
          <w:rFonts w:ascii="Arial" w:hAnsi="Arial" w:cs="Arial"/>
          <w:b/>
          <w:color w:val="3C4043"/>
          <w:shd w:val="clear" w:color="auto" w:fill="FFFFFF"/>
        </w:rPr>
        <w:t>,</w:t>
      </w:r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>:</w:t>
      </w:r>
      <w:bookmarkStart w:id="2" w:name="_GoBack"/>
      <w:bookmarkEnd w:id="2"/>
    </w:p>
    <w:p w14:paraId="6E5C3191" w14:textId="77777777" w:rsidR="008610CC" w:rsidRDefault="008610CC" w:rsidP="008610CC">
      <w:pPr>
        <w:pStyle w:val="ListParagraph"/>
        <w:widowControl w:val="0"/>
        <w:numPr>
          <w:ilvl w:val="0"/>
          <w:numId w:val="4"/>
        </w:numPr>
        <w:tabs>
          <w:tab w:val="left" w:pos="718"/>
          <w:tab w:val="left" w:pos="720"/>
        </w:tabs>
        <w:autoSpaceDE w:val="0"/>
        <w:autoSpaceDN w:val="0"/>
        <w:spacing w:before="2" w:after="0" w:line="360" w:lineRule="auto"/>
        <w:ind w:right="356"/>
        <w:contextualSpacing w:val="0"/>
        <w:jc w:val="both"/>
      </w:pPr>
      <w:proofErr w:type="spellStart"/>
      <w:r>
        <w:t>Berperan</w:t>
      </w:r>
      <w:proofErr w:type="spellEnd"/>
      <w:r>
        <w:rPr>
          <w:spacing w:val="-1"/>
        </w:rPr>
        <w:t xml:space="preserve"> </w:t>
      </w:r>
      <w:proofErr w:type="spellStart"/>
      <w:r>
        <w:t>secara</w:t>
      </w:r>
      <w:proofErr w:type="spellEnd"/>
      <w:r>
        <w:t xml:space="preserve"> pro</w:t>
      </w:r>
      <w:r>
        <w:rPr>
          <w:spacing w:val="-1"/>
        </w:rP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rPr>
          <w:spacing w:val="-1"/>
        </w:rPr>
        <w:t xml:space="preserve"> </w:t>
      </w:r>
      <w:proofErr w:type="spellStart"/>
      <w:r>
        <w:t>pencegahan</w:t>
      </w:r>
      <w:proofErr w:type="spellEnd"/>
      <w:r>
        <w:rPr>
          <w:spacing w:val="-2"/>
        </w:rPr>
        <w:t xml:space="preserve"> </w:t>
      </w:r>
      <w:proofErr w:type="spellStart"/>
      <w:r>
        <w:t>dan</w:t>
      </w:r>
      <w:proofErr w:type="spellEnd"/>
      <w:r>
        <w:rPr>
          <w:spacing w:val="-1"/>
        </w:rPr>
        <w:t xml:space="preserve"> </w:t>
      </w:r>
      <w:proofErr w:type="spellStart"/>
      <w:r>
        <w:t>pemberantasan</w:t>
      </w:r>
      <w:proofErr w:type="spellEnd"/>
      <w:r>
        <w:rPr>
          <w:spacing w:val="-4"/>
        </w:rPr>
        <w:t xml:space="preserve"> </w:t>
      </w:r>
      <w:proofErr w:type="spellStart"/>
      <w:r>
        <w:t>Korupsi</w:t>
      </w:r>
      <w:proofErr w:type="spellEnd"/>
      <w:r>
        <w:t xml:space="preserve">, </w:t>
      </w:r>
      <w:proofErr w:type="spellStart"/>
      <w:r>
        <w:t>Kolusi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Nepotisme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perbuatan</w:t>
      </w:r>
      <w:proofErr w:type="spellEnd"/>
      <w:r>
        <w:t xml:space="preserve"> </w:t>
      </w:r>
      <w:proofErr w:type="spellStart"/>
      <w:r>
        <w:t>curang</w:t>
      </w:r>
      <w:proofErr w:type="spellEnd"/>
      <w:r>
        <w:t>.</w:t>
      </w:r>
    </w:p>
    <w:p w14:paraId="61E67871" w14:textId="77777777" w:rsidR="008610CC" w:rsidRDefault="008610CC" w:rsidP="008610CC">
      <w:pPr>
        <w:pStyle w:val="ListParagraph"/>
        <w:widowControl w:val="0"/>
        <w:numPr>
          <w:ilvl w:val="0"/>
          <w:numId w:val="4"/>
        </w:numPr>
        <w:tabs>
          <w:tab w:val="left" w:pos="718"/>
          <w:tab w:val="left" w:pos="720"/>
        </w:tabs>
        <w:autoSpaceDE w:val="0"/>
        <w:autoSpaceDN w:val="0"/>
        <w:spacing w:after="0" w:line="360" w:lineRule="auto"/>
        <w:ind w:right="352"/>
        <w:contextualSpacing w:val="0"/>
        <w:jc w:val="both"/>
      </w:pPr>
      <w:proofErr w:type="spellStart"/>
      <w:r>
        <w:t>Turut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4 NO’s yang </w:t>
      </w:r>
      <w:proofErr w:type="spellStart"/>
      <w:r>
        <w:t>berlaku</w:t>
      </w:r>
      <w:proofErr w:type="spellEnd"/>
      <w:r>
        <w:t xml:space="preserve"> di PT PLN Indonesia Power, </w:t>
      </w:r>
      <w:proofErr w:type="spellStart"/>
      <w:r>
        <w:t>yaitu</w:t>
      </w:r>
      <w:proofErr w:type="spellEnd"/>
      <w:r>
        <w:t>:</w:t>
      </w:r>
    </w:p>
    <w:p w14:paraId="61A76F20" w14:textId="77777777" w:rsidR="008610CC" w:rsidRDefault="008610CC" w:rsidP="008610CC">
      <w:pPr>
        <w:pStyle w:val="ListParagraph"/>
        <w:widowControl w:val="0"/>
        <w:numPr>
          <w:ilvl w:val="1"/>
          <w:numId w:val="4"/>
        </w:numPr>
        <w:tabs>
          <w:tab w:val="left" w:pos="1078"/>
        </w:tabs>
        <w:autoSpaceDE w:val="0"/>
        <w:autoSpaceDN w:val="0"/>
        <w:spacing w:after="0" w:line="252" w:lineRule="exact"/>
        <w:ind w:left="1078" w:hanging="358"/>
        <w:contextualSpacing w:val="0"/>
      </w:pPr>
      <w:r>
        <w:rPr>
          <w:rFonts w:ascii="Arial"/>
          <w:b/>
          <w:i/>
        </w:rPr>
        <w:t>No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Bribery</w:t>
      </w:r>
      <w:r>
        <w:rPr>
          <w:rFonts w:ascii="Arial"/>
          <w:b/>
          <w:i/>
          <w:spacing w:val="-5"/>
        </w:rPr>
        <w:t xml:space="preserve"> </w:t>
      </w:r>
      <w:r>
        <w:t>(</w:t>
      </w:r>
      <w:proofErr w:type="spellStart"/>
      <w:r>
        <w:t>tidak</w:t>
      </w:r>
      <w:proofErr w:type="spellEnd"/>
      <w:r>
        <w:rPr>
          <w:spacing w:val="-2"/>
        </w:rPr>
        <w:t xml:space="preserve"> </w:t>
      </w:r>
      <w:proofErr w:type="spellStart"/>
      <w:r>
        <w:t>boleh</w:t>
      </w:r>
      <w:proofErr w:type="spellEnd"/>
      <w:r>
        <w:rPr>
          <w:spacing w:val="-6"/>
        </w:rPr>
        <w:t xml:space="preserve"> </w:t>
      </w:r>
      <w:proofErr w:type="spellStart"/>
      <w:r>
        <w:t>ada</w:t>
      </w:r>
      <w:proofErr w:type="spellEnd"/>
      <w:r>
        <w:rPr>
          <w:spacing w:val="-3"/>
        </w:rPr>
        <w:t xml:space="preserve"> </w:t>
      </w:r>
      <w:proofErr w:type="spellStart"/>
      <w:r>
        <w:t>suap</w:t>
      </w:r>
      <w:proofErr w:type="spellEnd"/>
      <w:r>
        <w:rPr>
          <w:spacing w:val="-6"/>
        </w:rPr>
        <w:t xml:space="preserve"> </w:t>
      </w:r>
      <w:proofErr w:type="spellStart"/>
      <w:r>
        <w:t>menyuap</w:t>
      </w:r>
      <w:proofErr w:type="spellEnd"/>
      <w:r>
        <w:rPr>
          <w:spacing w:val="-5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pemerasan</w:t>
      </w:r>
      <w:proofErr w:type="spellEnd"/>
      <w:r>
        <w:rPr>
          <w:spacing w:val="-2"/>
        </w:rPr>
        <w:t>);</w:t>
      </w:r>
    </w:p>
    <w:p w14:paraId="6F5F03ED" w14:textId="77777777" w:rsidR="008610CC" w:rsidRDefault="008610CC" w:rsidP="008610CC">
      <w:pPr>
        <w:pStyle w:val="ListParagraph"/>
        <w:widowControl w:val="0"/>
        <w:numPr>
          <w:ilvl w:val="1"/>
          <w:numId w:val="4"/>
        </w:numPr>
        <w:tabs>
          <w:tab w:val="left" w:pos="1078"/>
          <w:tab w:val="left" w:pos="1080"/>
        </w:tabs>
        <w:autoSpaceDE w:val="0"/>
        <w:autoSpaceDN w:val="0"/>
        <w:spacing w:before="129" w:after="0" w:line="360" w:lineRule="auto"/>
        <w:ind w:right="355"/>
        <w:contextualSpacing w:val="0"/>
      </w:pPr>
      <w:r>
        <w:rPr>
          <w:rFonts w:ascii="Arial"/>
          <w:b/>
          <w:i/>
        </w:rPr>
        <w:t>No</w:t>
      </w:r>
      <w:r>
        <w:rPr>
          <w:rFonts w:ascii="Arial"/>
          <w:b/>
          <w:i/>
          <w:spacing w:val="-9"/>
        </w:rPr>
        <w:t xml:space="preserve"> </w:t>
      </w:r>
      <w:r>
        <w:rPr>
          <w:rFonts w:ascii="Arial"/>
          <w:b/>
          <w:i/>
        </w:rPr>
        <w:t>Kickback</w:t>
      </w:r>
      <w:r>
        <w:rPr>
          <w:rFonts w:ascii="Arial"/>
          <w:b/>
          <w:i/>
          <w:spacing w:val="-11"/>
        </w:rPr>
        <w:t xml:space="preserve"> </w:t>
      </w:r>
      <w:r>
        <w:t>(</w:t>
      </w:r>
      <w:proofErr w:type="spellStart"/>
      <w:r>
        <w:t>tidak</w:t>
      </w:r>
      <w:proofErr w:type="spellEnd"/>
      <w:r>
        <w:rPr>
          <w:spacing w:val="-11"/>
        </w:rPr>
        <w:t xml:space="preserve"> </w:t>
      </w:r>
      <w:proofErr w:type="spellStart"/>
      <w:r>
        <w:t>boleh</w:t>
      </w:r>
      <w:proofErr w:type="spellEnd"/>
      <w:r>
        <w:rPr>
          <w:spacing w:val="-9"/>
        </w:rPr>
        <w:t xml:space="preserve"> </w:t>
      </w:r>
      <w:proofErr w:type="spellStart"/>
      <w:r>
        <w:t>ada</w:t>
      </w:r>
      <w:proofErr w:type="spellEnd"/>
      <w:r>
        <w:rPr>
          <w:spacing w:val="-11"/>
        </w:rPr>
        <w:t xml:space="preserve"> </w:t>
      </w:r>
      <w:proofErr w:type="spellStart"/>
      <w:r>
        <w:t>komisi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tanda</w:t>
      </w:r>
      <w:proofErr w:type="spellEnd"/>
      <w:r>
        <w:rPr>
          <w:spacing w:val="-14"/>
        </w:rPr>
        <w:t xml:space="preserve"> </w:t>
      </w:r>
      <w:proofErr w:type="spellStart"/>
      <w:r>
        <w:t>terima</w:t>
      </w:r>
      <w:proofErr w:type="spellEnd"/>
      <w:r>
        <w:rPr>
          <w:spacing w:val="-9"/>
        </w:rPr>
        <w:t xml:space="preserve"> </w:t>
      </w:r>
      <w:proofErr w:type="spellStart"/>
      <w:r>
        <w:t>kasih</w:t>
      </w:r>
      <w:proofErr w:type="spellEnd"/>
      <w:r>
        <w:rPr>
          <w:spacing w:val="-9"/>
        </w:rPr>
        <w:t xml:space="preserve"> </w:t>
      </w:r>
      <w:proofErr w:type="spellStart"/>
      <w:r>
        <w:t>baik</w:t>
      </w:r>
      <w:proofErr w:type="spellEnd"/>
      <w:r>
        <w:rPr>
          <w:spacing w:val="-11"/>
        </w:rPr>
        <w:t xml:space="preserve"> </w:t>
      </w:r>
      <w:proofErr w:type="spellStart"/>
      <w:r>
        <w:t>dalam</w:t>
      </w:r>
      <w:proofErr w:type="spellEnd"/>
      <w:r>
        <w:rPr>
          <w:spacing w:val="-10"/>
        </w:rPr>
        <w:t xml:space="preserve"> </w:t>
      </w:r>
      <w:proofErr w:type="spellStart"/>
      <w:r>
        <w:t>bentuk</w:t>
      </w:r>
      <w:proofErr w:type="spellEnd"/>
      <w:r>
        <w:rPr>
          <w:spacing w:val="-8"/>
        </w:rPr>
        <w:t xml:space="preserve"> </w:t>
      </w:r>
      <w:proofErr w:type="spellStart"/>
      <w:r>
        <w:t>uang</w:t>
      </w:r>
      <w:proofErr w:type="spellEnd"/>
      <w:r>
        <w:rPr>
          <w:spacing w:val="-12"/>
        </w:rP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);</w:t>
      </w:r>
    </w:p>
    <w:p w14:paraId="2B268B1E" w14:textId="77777777" w:rsidR="008610CC" w:rsidRDefault="008610CC" w:rsidP="008610CC">
      <w:pPr>
        <w:pStyle w:val="ListParagraph"/>
        <w:widowControl w:val="0"/>
        <w:numPr>
          <w:ilvl w:val="1"/>
          <w:numId w:val="4"/>
        </w:numPr>
        <w:tabs>
          <w:tab w:val="left" w:pos="1078"/>
          <w:tab w:val="left" w:pos="1080"/>
        </w:tabs>
        <w:autoSpaceDE w:val="0"/>
        <w:autoSpaceDN w:val="0"/>
        <w:spacing w:after="0" w:line="360" w:lineRule="auto"/>
        <w:ind w:right="357"/>
        <w:contextualSpacing w:val="0"/>
      </w:pPr>
      <w:r>
        <w:rPr>
          <w:rFonts w:ascii="Arial"/>
          <w:b/>
          <w:i/>
        </w:rPr>
        <w:t>No</w:t>
      </w:r>
      <w:r>
        <w:rPr>
          <w:rFonts w:ascii="Arial"/>
          <w:b/>
          <w:i/>
          <w:spacing w:val="-1"/>
        </w:rPr>
        <w:t xml:space="preserve"> </w:t>
      </w:r>
      <w:r>
        <w:rPr>
          <w:rFonts w:ascii="Arial"/>
          <w:b/>
          <w:i/>
        </w:rPr>
        <w:t>Gift</w:t>
      </w:r>
      <w:r>
        <w:rPr>
          <w:rFonts w:ascii="Arial"/>
          <w:b/>
          <w:i/>
          <w:spacing w:val="-1"/>
        </w:rPr>
        <w:t xml:space="preserve"> </w:t>
      </w:r>
      <w:r>
        <w:t>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rPr>
          <w:spacing w:val="-3"/>
        </w:rPr>
        <w:t xml:space="preserve"> </w:t>
      </w:r>
      <w:proofErr w:type="spellStart"/>
      <w:r>
        <w:t>ada</w:t>
      </w:r>
      <w:proofErr w:type="spellEnd"/>
      <w:r>
        <w:rPr>
          <w:spacing w:val="-3"/>
        </w:rPr>
        <w:t xml:space="preserve"> </w:t>
      </w:r>
      <w:proofErr w:type="spellStart"/>
      <w:r>
        <w:t>hadiah</w:t>
      </w:r>
      <w:proofErr w:type="spellEnd"/>
      <w:r>
        <w:rPr>
          <w:spacing w:val="-2"/>
        </w:rP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gratifikasi</w:t>
      </w:r>
      <w:proofErr w:type="spellEnd"/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proofErr w:type="spellStart"/>
      <w:r>
        <w:t>bertentangan</w:t>
      </w:r>
      <w:proofErr w:type="spellEnd"/>
      <w:r>
        <w:rPr>
          <w:spacing w:val="-3"/>
        </w:rPr>
        <w:t xml:space="preserve"> </w:t>
      </w:r>
      <w:proofErr w:type="spellStart"/>
      <w:r>
        <w:t>dengan</w:t>
      </w:r>
      <w:proofErr w:type="spellEnd"/>
      <w:r>
        <w:rPr>
          <w:spacing w:val="-3"/>
        </w:rP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);</w:t>
      </w:r>
    </w:p>
    <w:p w14:paraId="00B3C6A8" w14:textId="77777777" w:rsidR="008610CC" w:rsidRDefault="008610CC" w:rsidP="008610CC">
      <w:pPr>
        <w:pStyle w:val="ListParagraph"/>
        <w:widowControl w:val="0"/>
        <w:numPr>
          <w:ilvl w:val="1"/>
          <w:numId w:val="4"/>
        </w:numPr>
        <w:tabs>
          <w:tab w:val="left" w:pos="1078"/>
          <w:tab w:val="left" w:pos="1080"/>
        </w:tabs>
        <w:autoSpaceDE w:val="0"/>
        <w:autoSpaceDN w:val="0"/>
        <w:spacing w:after="0" w:line="360" w:lineRule="auto"/>
        <w:ind w:right="356"/>
        <w:contextualSpacing w:val="0"/>
      </w:pPr>
      <w:r>
        <w:rPr>
          <w:rFonts w:ascii="Arial"/>
          <w:b/>
          <w:i/>
        </w:rPr>
        <w:t>No</w:t>
      </w:r>
      <w:r>
        <w:rPr>
          <w:rFonts w:ascii="Arial"/>
          <w:b/>
          <w:i/>
          <w:spacing w:val="80"/>
        </w:rPr>
        <w:t xml:space="preserve"> </w:t>
      </w:r>
      <w:r>
        <w:rPr>
          <w:rFonts w:ascii="Arial"/>
          <w:b/>
          <w:i/>
        </w:rPr>
        <w:t>Luxurious</w:t>
      </w:r>
      <w:r>
        <w:rPr>
          <w:rFonts w:ascii="Arial"/>
          <w:b/>
          <w:i/>
          <w:spacing w:val="80"/>
        </w:rPr>
        <w:t xml:space="preserve"> </w:t>
      </w:r>
      <w:r>
        <w:rPr>
          <w:rFonts w:ascii="Arial"/>
          <w:b/>
          <w:i/>
        </w:rPr>
        <w:t>Hospitality</w:t>
      </w:r>
      <w:r>
        <w:rPr>
          <w:rFonts w:ascii="Arial"/>
          <w:b/>
          <w:i/>
          <w:spacing w:val="80"/>
        </w:rPr>
        <w:t xml:space="preserve"> </w:t>
      </w:r>
      <w:r>
        <w:t>(</w:t>
      </w:r>
      <w:proofErr w:type="spellStart"/>
      <w:r>
        <w:t>tidak</w:t>
      </w:r>
      <w:proofErr w:type="spellEnd"/>
      <w:r>
        <w:rPr>
          <w:spacing w:val="80"/>
        </w:rPr>
        <w:t xml:space="preserve"> </w:t>
      </w:r>
      <w:proofErr w:type="spellStart"/>
      <w:r>
        <w:t>boleh</w:t>
      </w:r>
      <w:proofErr w:type="spellEnd"/>
      <w:r>
        <w:rPr>
          <w:spacing w:val="80"/>
        </w:rPr>
        <w:t xml:space="preserve"> </w:t>
      </w:r>
      <w:proofErr w:type="spellStart"/>
      <w:r>
        <w:t>ada</w:t>
      </w:r>
      <w:proofErr w:type="spellEnd"/>
      <w:r>
        <w:rPr>
          <w:spacing w:val="80"/>
        </w:rPr>
        <w:t xml:space="preserve"> </w:t>
      </w:r>
      <w:proofErr w:type="spellStart"/>
      <w:r>
        <w:t>penyambutan</w:t>
      </w:r>
      <w:proofErr w:type="spellEnd"/>
      <w:r>
        <w:rPr>
          <w:spacing w:val="80"/>
        </w:rPr>
        <w:t xml:space="preserve"> </w:t>
      </w:r>
      <w:proofErr w:type="spellStart"/>
      <w:r>
        <w:t>dan</w:t>
      </w:r>
      <w:proofErr w:type="spellEnd"/>
      <w:r>
        <w:rPr>
          <w:spacing w:val="80"/>
        </w:rPr>
        <w:t xml:space="preserve"> </w:t>
      </w:r>
      <w:proofErr w:type="spellStart"/>
      <w:r>
        <w:t>jamuan</w:t>
      </w:r>
      <w:proofErr w:type="spellEnd"/>
      <w:r>
        <w:rPr>
          <w:spacing w:val="80"/>
        </w:rPr>
        <w:t xml:space="preserve"> </w:t>
      </w:r>
      <w:r>
        <w:t xml:space="preserve">yang </w:t>
      </w:r>
      <w:proofErr w:type="spellStart"/>
      <w:r>
        <w:rPr>
          <w:spacing w:val="-2"/>
        </w:rPr>
        <w:t>berlebihan</w:t>
      </w:r>
      <w:proofErr w:type="spellEnd"/>
      <w:r>
        <w:rPr>
          <w:spacing w:val="-2"/>
        </w:rPr>
        <w:t>).</w:t>
      </w:r>
    </w:p>
    <w:p w14:paraId="0BD8DCD2" w14:textId="77777777" w:rsidR="008610CC" w:rsidRDefault="008610CC" w:rsidP="008610CC">
      <w:pPr>
        <w:pStyle w:val="ListParagraph"/>
        <w:widowControl w:val="0"/>
        <w:numPr>
          <w:ilvl w:val="0"/>
          <w:numId w:val="4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</w:pPr>
      <w:proofErr w:type="spellStart"/>
      <w:r>
        <w:t>Bersikap</w:t>
      </w:r>
      <w:proofErr w:type="spellEnd"/>
      <w:r>
        <w:rPr>
          <w:spacing w:val="-6"/>
        </w:rPr>
        <w:t xml:space="preserve"> </w:t>
      </w:r>
      <w:proofErr w:type="spellStart"/>
      <w:r>
        <w:t>jujur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objektif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transparan</w:t>
      </w:r>
      <w:proofErr w:type="spellEnd"/>
      <w:r>
        <w:rPr>
          <w:spacing w:val="-6"/>
        </w:rPr>
        <w:t xml:space="preserve"> </w:t>
      </w:r>
      <w:proofErr w:type="spellStart"/>
      <w:r>
        <w:t>dan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akuntabel</w:t>
      </w:r>
      <w:proofErr w:type="spellEnd"/>
      <w:r>
        <w:rPr>
          <w:spacing w:val="-2"/>
        </w:rPr>
        <w:t>.</w:t>
      </w:r>
    </w:p>
    <w:p w14:paraId="199C2A33" w14:textId="77777777" w:rsidR="008610CC" w:rsidRDefault="008610CC" w:rsidP="008610CC">
      <w:pPr>
        <w:pStyle w:val="ListParagraph"/>
        <w:widowControl w:val="0"/>
        <w:numPr>
          <w:ilvl w:val="0"/>
          <w:numId w:val="4"/>
        </w:numPr>
        <w:tabs>
          <w:tab w:val="left" w:pos="718"/>
          <w:tab w:val="left" w:pos="720"/>
        </w:tabs>
        <w:autoSpaceDE w:val="0"/>
        <w:autoSpaceDN w:val="0"/>
        <w:spacing w:before="125" w:after="0" w:line="360" w:lineRule="auto"/>
        <w:ind w:right="357"/>
        <w:contextualSpacing w:val="0"/>
      </w:pPr>
      <w:proofErr w:type="spellStart"/>
      <w:r>
        <w:t>Menghindari</w:t>
      </w:r>
      <w:proofErr w:type="spellEnd"/>
      <w:r>
        <w:rPr>
          <w:spacing w:val="40"/>
        </w:rPr>
        <w:t xml:space="preserve"> </w:t>
      </w:r>
      <w:proofErr w:type="spellStart"/>
      <w:r>
        <w:t>konflik</w:t>
      </w:r>
      <w:proofErr w:type="spellEnd"/>
      <w:r>
        <w:rPr>
          <w:spacing w:val="40"/>
        </w:rPr>
        <w:t xml:space="preserve"> </w:t>
      </w:r>
      <w:proofErr w:type="spellStart"/>
      <w:r>
        <w:t>kepentingan</w:t>
      </w:r>
      <w:proofErr w:type="spellEnd"/>
      <w:r>
        <w:rPr>
          <w:spacing w:val="40"/>
        </w:rPr>
        <w:t xml:space="preserve"> </w:t>
      </w:r>
      <w:proofErr w:type="spellStart"/>
      <w:r>
        <w:t>dalam</w:t>
      </w:r>
      <w:proofErr w:type="spellEnd"/>
      <w:r>
        <w:rPr>
          <w:spacing w:val="40"/>
        </w:rPr>
        <w:t xml:space="preserve"> </w:t>
      </w:r>
      <w:proofErr w:type="spellStart"/>
      <w:r>
        <w:t>menjalankan</w:t>
      </w:r>
      <w:proofErr w:type="spellEnd"/>
      <w:r>
        <w:rPr>
          <w:spacing w:val="40"/>
        </w:rPr>
        <w:t xml:space="preserve"> </w:t>
      </w:r>
      <w:proofErr w:type="spellStart"/>
      <w:r>
        <w:t>kewajiban</w:t>
      </w:r>
      <w:proofErr w:type="spellEnd"/>
      <w:r>
        <w:rPr>
          <w:spacing w:val="40"/>
        </w:rPr>
        <w:t xml:space="preserve"> </w:t>
      </w:r>
      <w:proofErr w:type="spellStart"/>
      <w:r>
        <w:t>dan</w:t>
      </w:r>
      <w:proofErr w:type="spellEnd"/>
      <w:r>
        <w:rPr>
          <w:spacing w:val="40"/>
        </w:rPr>
        <w:t xml:space="preserve"> </w:t>
      </w:r>
      <w:proofErr w:type="spellStart"/>
      <w:r>
        <w:t>tanggung</w:t>
      </w:r>
      <w:proofErr w:type="spellEnd"/>
      <w:r>
        <w:rPr>
          <w:spacing w:val="40"/>
        </w:rPr>
        <w:t xml:space="preserve"> </w:t>
      </w:r>
      <w:proofErr w:type="spellStart"/>
      <w:r>
        <w:t>jawab</w:t>
      </w:r>
      <w:proofErr w:type="spellEnd"/>
      <w:r>
        <w:t xml:space="preserve"> </w:t>
      </w:r>
      <w:r>
        <w:rPr>
          <w:spacing w:val="-2"/>
        </w:rPr>
        <w:t>kami.</w:t>
      </w:r>
    </w:p>
    <w:p w14:paraId="170BB791" w14:textId="77777777" w:rsidR="008610CC" w:rsidRDefault="008610CC" w:rsidP="008610CC">
      <w:pPr>
        <w:pStyle w:val="ListParagraph"/>
        <w:widowControl w:val="0"/>
        <w:numPr>
          <w:ilvl w:val="0"/>
          <w:numId w:val="4"/>
        </w:numPr>
        <w:tabs>
          <w:tab w:val="left" w:pos="718"/>
          <w:tab w:val="left" w:pos="720"/>
        </w:tabs>
        <w:autoSpaceDE w:val="0"/>
        <w:autoSpaceDN w:val="0"/>
        <w:spacing w:before="2" w:after="0" w:line="360" w:lineRule="auto"/>
        <w:ind w:right="355"/>
        <w:contextualSpacing w:val="0"/>
      </w:pPr>
      <w:proofErr w:type="spellStart"/>
      <w:r>
        <w:t>Siap</w:t>
      </w:r>
      <w:proofErr w:type="spellEnd"/>
      <w:r>
        <w:rPr>
          <w:spacing w:val="40"/>
        </w:rPr>
        <w:t xml:space="preserve"> </w:t>
      </w:r>
      <w:proofErr w:type="spellStart"/>
      <w:r>
        <w:t>memberikan</w:t>
      </w:r>
      <w:proofErr w:type="spellEnd"/>
      <w:r>
        <w:rPr>
          <w:spacing w:val="40"/>
        </w:rPr>
        <w:t xml:space="preserve"> </w:t>
      </w:r>
      <w:proofErr w:type="spellStart"/>
      <w:r>
        <w:t>informasi</w:t>
      </w:r>
      <w:proofErr w:type="spellEnd"/>
      <w:r>
        <w:rPr>
          <w:spacing w:val="40"/>
        </w:rPr>
        <w:t xml:space="preserve"> </w:t>
      </w:r>
      <w:proofErr w:type="spellStart"/>
      <w:r>
        <w:t>apabila</w:t>
      </w:r>
      <w:proofErr w:type="spellEnd"/>
      <w:r>
        <w:rPr>
          <w:spacing w:val="40"/>
        </w:rPr>
        <w:t xml:space="preserve"> </w:t>
      </w:r>
      <w:proofErr w:type="spellStart"/>
      <w:r>
        <w:t>mengetahui</w:t>
      </w:r>
      <w:proofErr w:type="spellEnd"/>
      <w:r>
        <w:rPr>
          <w:spacing w:val="40"/>
        </w:rPr>
        <w:t xml:space="preserve"> </w:t>
      </w:r>
      <w:proofErr w:type="spellStart"/>
      <w:r>
        <w:t>adanya</w:t>
      </w:r>
      <w:proofErr w:type="spellEnd"/>
      <w:r>
        <w:rPr>
          <w:spacing w:val="40"/>
        </w:rPr>
        <w:t xml:space="preserve"> </w:t>
      </w:r>
      <w:proofErr w:type="spellStart"/>
      <w:r>
        <w:t>indikasi</w:t>
      </w:r>
      <w:proofErr w:type="spellEnd"/>
      <w:r>
        <w:rPr>
          <w:spacing w:val="40"/>
        </w:rPr>
        <w:t xml:space="preserve"> </w:t>
      </w:r>
      <w:proofErr w:type="spellStart"/>
      <w:r>
        <w:t>perbuatan</w:t>
      </w:r>
      <w:proofErr w:type="spellEnd"/>
      <w:r>
        <w:rPr>
          <w:spacing w:val="40"/>
        </w:rPr>
        <w:t xml:space="preserve"> </w:t>
      </w:r>
      <w:proofErr w:type="spellStart"/>
      <w:r>
        <w:t>curang</w:t>
      </w:r>
      <w:proofErr w:type="spellEnd"/>
      <w:r>
        <w:rPr>
          <w:spacing w:val="80"/>
        </w:rPr>
        <w:t xml:space="preserve"> </w:t>
      </w:r>
      <w:proofErr w:type="spellStart"/>
      <w:r>
        <w:t>maupun</w:t>
      </w:r>
      <w:proofErr w:type="spellEnd"/>
      <w:r>
        <w:t xml:space="preserve"> KKN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saksi</w:t>
      </w:r>
      <w:proofErr w:type="spellEnd"/>
      <w:r>
        <w:t>.</w:t>
      </w:r>
    </w:p>
    <w:p w14:paraId="378DE704" w14:textId="77777777" w:rsidR="008610CC" w:rsidRDefault="008610CC" w:rsidP="008610CC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spacing w:after="0" w:line="362" w:lineRule="auto"/>
        <w:ind w:right="358"/>
        <w:contextualSpacing w:val="0"/>
      </w:pPr>
      <w:proofErr w:type="spellStart"/>
      <w:r>
        <w:t>Mendukung</w:t>
      </w:r>
      <w:proofErr w:type="spellEnd"/>
      <w:r>
        <w:rPr>
          <w:spacing w:val="-16"/>
        </w:rPr>
        <w:t xml:space="preserve"> </w:t>
      </w:r>
      <w:proofErr w:type="spellStart"/>
      <w:r>
        <w:t>penerapan</w:t>
      </w:r>
      <w:proofErr w:type="spellEnd"/>
      <w:r>
        <w:rPr>
          <w:spacing w:val="-15"/>
        </w:rPr>
        <w:t xml:space="preserve"> </w:t>
      </w:r>
      <w:r>
        <w:t>SNI</w:t>
      </w:r>
      <w:r>
        <w:rPr>
          <w:spacing w:val="-15"/>
        </w:rPr>
        <w:t xml:space="preserve"> </w:t>
      </w:r>
      <w:r>
        <w:t>ISO</w:t>
      </w:r>
      <w:r>
        <w:rPr>
          <w:spacing w:val="-16"/>
        </w:rPr>
        <w:t xml:space="preserve"> </w:t>
      </w:r>
      <w:r>
        <w:t>37001:2016</w:t>
      </w:r>
      <w:r>
        <w:rPr>
          <w:spacing w:val="-15"/>
        </w:rPr>
        <w:t xml:space="preserve"> </w:t>
      </w:r>
      <w:proofErr w:type="spellStart"/>
      <w:r>
        <w:t>Sistem</w:t>
      </w:r>
      <w:proofErr w:type="spellEnd"/>
      <w:r>
        <w:rPr>
          <w:spacing w:val="-15"/>
        </w:rPr>
        <w:t xml:space="preserve"> </w:t>
      </w:r>
      <w:proofErr w:type="spellStart"/>
      <w:r>
        <w:t>Manajemen</w:t>
      </w:r>
      <w:proofErr w:type="spellEnd"/>
      <w:r>
        <w:rPr>
          <w:spacing w:val="-15"/>
        </w:rPr>
        <w:t xml:space="preserve"> </w:t>
      </w:r>
      <w:r>
        <w:t>Anti</w:t>
      </w:r>
      <w:r>
        <w:rPr>
          <w:spacing w:val="-16"/>
        </w:rPr>
        <w:t xml:space="preserve"> </w:t>
      </w:r>
      <w:proofErr w:type="spellStart"/>
      <w:r>
        <w:t>Penyuapan</w:t>
      </w:r>
      <w:proofErr w:type="spellEnd"/>
      <w:r>
        <w:rPr>
          <w:spacing w:val="-15"/>
        </w:rPr>
        <w:t xml:space="preserve"> </w:t>
      </w:r>
      <w:r>
        <w:t>(SMAP) di PT PLN Indonesia Power.</w:t>
      </w:r>
    </w:p>
    <w:p w14:paraId="59E46286" w14:textId="77777777" w:rsidR="008610CC" w:rsidRDefault="008610CC" w:rsidP="008610CC">
      <w:pPr>
        <w:pStyle w:val="BodyText"/>
        <w:spacing w:before="154" w:line="362" w:lineRule="auto"/>
        <w:ind w:right="159"/>
      </w:pPr>
      <w:r>
        <w:t>Demikian</w:t>
      </w:r>
      <w:r>
        <w:rPr>
          <w:spacing w:val="-3"/>
        </w:rPr>
        <w:t xml:space="preserve"> </w:t>
      </w:r>
      <w:r>
        <w:t>Pernyataan</w:t>
      </w:r>
      <w:r>
        <w:rPr>
          <w:spacing w:val="-3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buat</w:t>
      </w:r>
      <w:r>
        <w:rPr>
          <w:spacing w:val="-1"/>
        </w:rPr>
        <w:t xml:space="preserve"> </w:t>
      </w:r>
      <w:r>
        <w:t>sebagai</w:t>
      </w:r>
      <w:r>
        <w:rPr>
          <w:spacing w:val="-6"/>
        </w:rPr>
        <w:t xml:space="preserve"> </w:t>
      </w:r>
      <w:r>
        <w:t>bentuk</w:t>
      </w:r>
      <w:r>
        <w:rPr>
          <w:spacing w:val="-2"/>
        </w:rPr>
        <w:t xml:space="preserve"> </w:t>
      </w:r>
      <w:r>
        <w:t>integritas</w:t>
      </w:r>
      <w:r>
        <w:rPr>
          <w:spacing w:val="-3"/>
        </w:rPr>
        <w:t xml:space="preserve"> </w:t>
      </w:r>
      <w:r>
        <w:t>selaku</w:t>
      </w:r>
      <w:r>
        <w:rPr>
          <w:spacing w:val="-5"/>
        </w:rPr>
        <w:t xml:space="preserve"> </w:t>
      </w:r>
      <w:r>
        <w:t>Mitra</w:t>
      </w:r>
      <w:r>
        <w:rPr>
          <w:spacing w:val="-7"/>
        </w:rPr>
        <w:t xml:space="preserve"> </w:t>
      </w:r>
      <w:r>
        <w:t>PT PLN</w:t>
      </w:r>
      <w:r>
        <w:rPr>
          <w:spacing w:val="-4"/>
        </w:rPr>
        <w:t xml:space="preserve"> </w:t>
      </w:r>
      <w:r>
        <w:t>Indonesia Power UBP PRIOK.</w:t>
      </w:r>
    </w:p>
    <w:p w14:paraId="29A49D93" w14:textId="616898D6" w:rsidR="008610CC" w:rsidRDefault="008610CC" w:rsidP="008610CC">
      <w:pPr>
        <w:pStyle w:val="BodyText"/>
        <w:spacing w:before="156"/>
        <w:ind w:left="4028" w:right="66"/>
        <w:jc w:val="center"/>
      </w:pPr>
      <w:r>
        <w:t xml:space="preserve">Jakarta, {tanggalPi}</w:t>
      </w:r>
      <w:r>
        <w:rPr>
          <w:spacing w:val="-3"/>
        </w:rPr>
        <w:t xml:space="preserve"/>
      </w:r>
      <w:r w:rsidR="00A11A8A">
        <w:rPr>
          <w:lang w:val="en-US"/>
        </w:rPr>
        <w:t/>
      </w:r>
      <w:r w:rsidR="00E14FB4">
        <w:rPr>
          <w:lang w:val="en-US"/>
        </w:rPr>
        <w:t xml:space="preserve"/>
      </w:r>
      <w:r>
        <w:rPr>
          <w:spacing w:val="-4"/>
        </w:rPr>
        <w:t/>
      </w:r>
    </w:p>
    <w:p w14:paraId="116ED72E" w14:textId="2523192D" w:rsidR="008610CC" w:rsidRDefault="008610CC" w:rsidP="008610CC">
      <w:pPr>
        <w:pStyle w:val="Heading1"/>
        <w:rPr>
          <w:spacing w:val="-2"/>
        </w:rPr>
      </w:pPr>
      <w:r>
        <w:t>PENERIMA</w:t>
      </w:r>
      <w:r>
        <w:rPr>
          <w:spacing w:val="-6"/>
        </w:rPr>
        <w:t xml:space="preserve"> </w:t>
      </w:r>
      <w:r>
        <w:t>DANA</w:t>
      </w:r>
      <w:r>
        <w:rPr>
          <w:spacing w:val="-4"/>
        </w:rPr>
        <w:t xml:space="preserve"> </w:t>
      </w:r>
      <w:r>
        <w:rPr>
          <w:spacing w:val="-2"/>
        </w:rPr>
        <w:t>FASILITAS</w:t>
      </w:r>
    </w:p>
    <w:p w14:paraId="4E89986E" w14:textId="77777777" w:rsidR="008610CC" w:rsidRPr="008610CC" w:rsidRDefault="008610CC" w:rsidP="008610CC">
      <w:pPr>
        <w:pStyle w:val="Heading1"/>
      </w:pPr>
    </w:p>
    <w:p w14:paraId="6441ACF8" w14:textId="77777777" w:rsidR="008610CC" w:rsidRDefault="008610CC" w:rsidP="008610CC">
      <w:pPr>
        <w:ind w:left="4028" w:right="63"/>
        <w:jc w:val="center"/>
        <w:rPr>
          <w:rFonts w:ascii="Arial"/>
          <w:b/>
        </w:rPr>
      </w:pPr>
      <w:proofErr w:type="spellStart"/>
      <w:r>
        <w:rPr>
          <w:rFonts w:ascii="Arial"/>
          <w:b/>
          <w:color w:val="ACAAAA"/>
        </w:rPr>
        <w:t>Materai</w:t>
      </w:r>
      <w:proofErr w:type="spellEnd"/>
      <w:r>
        <w:rPr>
          <w:rFonts w:ascii="Arial"/>
          <w:b/>
          <w:color w:val="ACAAAA"/>
          <w:spacing w:val="-10"/>
        </w:rPr>
        <w:t xml:space="preserve"> </w:t>
      </w:r>
      <w:r>
        <w:rPr>
          <w:rFonts w:ascii="Arial"/>
          <w:b/>
          <w:color w:val="ACAAAA"/>
          <w:spacing w:val="-2"/>
        </w:rPr>
        <w:t>10.000</w:t>
      </w:r>
    </w:p>
    <w:p w14:paraId="70D787DB" w14:textId="0FA99FF0" w:rsidR="008610CC" w:rsidRDefault="008610CC" w:rsidP="008610CC">
      <w:pPr>
        <w:pStyle w:val="BodyText"/>
        <w:rPr>
          <w:rFonts w:ascii="Arial"/>
          <w:b/>
        </w:rPr>
      </w:pPr>
    </w:p>
    <w:p w14:paraId="1783C337" w14:textId="77777777" w:rsidR="008610CC" w:rsidRDefault="008610CC" w:rsidP="008610CC">
      <w:pPr>
        <w:pStyle w:val="BodyText"/>
        <w:spacing w:before="13"/>
        <w:rPr>
          <w:rFonts w:ascii="Arial"/>
          <w:b/>
        </w:rPr>
      </w:pPr>
    </w:p>
    <w:p w14:paraId="562B831D" w14:textId="1299FD62" w:rsidR="00950154" w:rsidRPr="008610CC" w:rsidRDefault="00A11A8A" w:rsidP="009A216A">
      <w:pPr>
        <w:ind w:left="4028" w:right="5"/>
        <w:jc w:val="center"/>
        <w:rPr>
          <w:rFonts w:ascii="Arial"/>
          <w:b/>
        </w:rPr>
      </w:pPr>
      <w:proofErr w:type="spellStart"/>
      <w:r>
        <w:rPr>
          <w:rFonts w:ascii="Arial"/>
          <w:b/>
        </w:rPr>
        <w:t xml:space="preserve">{namaPenerima}</w:t>
      </w:r>
      <w:proofErr w:type="spellEnd"/>
      <w:r>
        <w:rPr>
          <w:rFonts w:ascii="Arial"/>
          <w:b/>
        </w:rPr>
        <w:t xml:space="preserve"/>
      </w:r>
    </w:p>
    <w:sectPr w:rsidR="00950154" w:rsidRPr="008610CC" w:rsidSect="005C349D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3037A"/>
    <w:multiLevelType w:val="multilevel"/>
    <w:tmpl w:val="002047C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873250"/>
    <w:multiLevelType w:val="multilevel"/>
    <w:tmpl w:val="002047C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FB01D5"/>
    <w:multiLevelType w:val="hybridMultilevel"/>
    <w:tmpl w:val="F196AA5A"/>
    <w:lvl w:ilvl="0" w:tplc="D0B08090">
      <w:start w:val="1"/>
      <w:numFmt w:val="lowerLetter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4222492">
      <w:start w:val="1"/>
      <w:numFmt w:val="decimal"/>
      <w:lvlText w:val="%2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41CA6F2A">
      <w:numFmt w:val="bullet"/>
      <w:lvlText w:val="•"/>
      <w:lvlJc w:val="left"/>
      <w:pPr>
        <w:ind w:left="2040" w:hanging="360"/>
      </w:pPr>
      <w:rPr>
        <w:rFonts w:hint="default"/>
        <w:lang w:val="id" w:eastAsia="en-US" w:bidi="ar-SA"/>
      </w:rPr>
    </w:lvl>
    <w:lvl w:ilvl="3" w:tplc="34724ED6">
      <w:numFmt w:val="bullet"/>
      <w:lvlText w:val="•"/>
      <w:lvlJc w:val="left"/>
      <w:pPr>
        <w:ind w:left="3000" w:hanging="360"/>
      </w:pPr>
      <w:rPr>
        <w:rFonts w:hint="default"/>
        <w:lang w:val="id" w:eastAsia="en-US" w:bidi="ar-SA"/>
      </w:rPr>
    </w:lvl>
    <w:lvl w:ilvl="4" w:tplc="E2428EE0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9942056A">
      <w:numFmt w:val="bullet"/>
      <w:lvlText w:val="•"/>
      <w:lvlJc w:val="left"/>
      <w:pPr>
        <w:ind w:left="4920" w:hanging="360"/>
      </w:pPr>
      <w:rPr>
        <w:rFonts w:hint="default"/>
        <w:lang w:val="id" w:eastAsia="en-US" w:bidi="ar-SA"/>
      </w:rPr>
    </w:lvl>
    <w:lvl w:ilvl="6" w:tplc="2B2A3686">
      <w:numFmt w:val="bullet"/>
      <w:lvlText w:val="•"/>
      <w:lvlJc w:val="left"/>
      <w:pPr>
        <w:ind w:left="5880" w:hanging="360"/>
      </w:pPr>
      <w:rPr>
        <w:rFonts w:hint="default"/>
        <w:lang w:val="id" w:eastAsia="en-US" w:bidi="ar-SA"/>
      </w:rPr>
    </w:lvl>
    <w:lvl w:ilvl="7" w:tplc="1204A660">
      <w:numFmt w:val="bullet"/>
      <w:lvlText w:val="•"/>
      <w:lvlJc w:val="left"/>
      <w:pPr>
        <w:ind w:left="6840" w:hanging="360"/>
      </w:pPr>
      <w:rPr>
        <w:rFonts w:hint="default"/>
        <w:lang w:val="id" w:eastAsia="en-US" w:bidi="ar-SA"/>
      </w:rPr>
    </w:lvl>
    <w:lvl w:ilvl="8" w:tplc="1D2C7834">
      <w:numFmt w:val="bullet"/>
      <w:lvlText w:val="•"/>
      <w:lvlJc w:val="left"/>
      <w:pPr>
        <w:ind w:left="780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74D69BB"/>
    <w:multiLevelType w:val="hybridMultilevel"/>
    <w:tmpl w:val="CC1C0810"/>
    <w:lvl w:ilvl="0" w:tplc="C53E6456">
      <w:start w:val="1"/>
      <w:numFmt w:val="lowerLetter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D53C1480">
      <w:start w:val="1"/>
      <w:numFmt w:val="decimal"/>
      <w:lvlText w:val="%2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D53855C8">
      <w:numFmt w:val="bullet"/>
      <w:lvlText w:val="•"/>
      <w:lvlJc w:val="left"/>
      <w:pPr>
        <w:ind w:left="2040" w:hanging="360"/>
      </w:pPr>
      <w:rPr>
        <w:rFonts w:hint="default"/>
        <w:lang w:val="id" w:eastAsia="en-US" w:bidi="ar-SA"/>
      </w:rPr>
    </w:lvl>
    <w:lvl w:ilvl="3" w:tplc="733649C8">
      <w:numFmt w:val="bullet"/>
      <w:lvlText w:val="•"/>
      <w:lvlJc w:val="left"/>
      <w:pPr>
        <w:ind w:left="3000" w:hanging="360"/>
      </w:pPr>
      <w:rPr>
        <w:rFonts w:hint="default"/>
        <w:lang w:val="id" w:eastAsia="en-US" w:bidi="ar-SA"/>
      </w:rPr>
    </w:lvl>
    <w:lvl w:ilvl="4" w:tplc="09F8C8BC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4A122128">
      <w:numFmt w:val="bullet"/>
      <w:lvlText w:val="•"/>
      <w:lvlJc w:val="left"/>
      <w:pPr>
        <w:ind w:left="4920" w:hanging="360"/>
      </w:pPr>
      <w:rPr>
        <w:rFonts w:hint="default"/>
        <w:lang w:val="id" w:eastAsia="en-US" w:bidi="ar-SA"/>
      </w:rPr>
    </w:lvl>
    <w:lvl w:ilvl="6" w:tplc="78F6D86E">
      <w:numFmt w:val="bullet"/>
      <w:lvlText w:val="•"/>
      <w:lvlJc w:val="left"/>
      <w:pPr>
        <w:ind w:left="5880" w:hanging="360"/>
      </w:pPr>
      <w:rPr>
        <w:rFonts w:hint="default"/>
        <w:lang w:val="id" w:eastAsia="en-US" w:bidi="ar-SA"/>
      </w:rPr>
    </w:lvl>
    <w:lvl w:ilvl="7" w:tplc="81749EF6">
      <w:numFmt w:val="bullet"/>
      <w:lvlText w:val="•"/>
      <w:lvlJc w:val="left"/>
      <w:pPr>
        <w:ind w:left="6840" w:hanging="360"/>
      </w:pPr>
      <w:rPr>
        <w:rFonts w:hint="default"/>
        <w:lang w:val="id" w:eastAsia="en-US" w:bidi="ar-SA"/>
      </w:rPr>
    </w:lvl>
    <w:lvl w:ilvl="8" w:tplc="DE724040">
      <w:numFmt w:val="bullet"/>
      <w:lvlText w:val="•"/>
      <w:lvlJc w:val="left"/>
      <w:pPr>
        <w:ind w:left="780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35C7334"/>
    <w:multiLevelType w:val="hybridMultilevel"/>
    <w:tmpl w:val="D354F46C"/>
    <w:lvl w:ilvl="0" w:tplc="98AA4060">
      <w:start w:val="1"/>
      <w:numFmt w:val="lowerLetter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6A0FB12">
      <w:start w:val="1"/>
      <w:numFmt w:val="decimal"/>
      <w:lvlText w:val="%2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953A52AE">
      <w:numFmt w:val="bullet"/>
      <w:lvlText w:val="•"/>
      <w:lvlJc w:val="left"/>
      <w:pPr>
        <w:ind w:left="2040" w:hanging="360"/>
      </w:pPr>
      <w:rPr>
        <w:rFonts w:hint="default"/>
        <w:lang w:val="id" w:eastAsia="en-US" w:bidi="ar-SA"/>
      </w:rPr>
    </w:lvl>
    <w:lvl w:ilvl="3" w:tplc="51A0F4F6">
      <w:numFmt w:val="bullet"/>
      <w:lvlText w:val="•"/>
      <w:lvlJc w:val="left"/>
      <w:pPr>
        <w:ind w:left="3000" w:hanging="360"/>
      </w:pPr>
      <w:rPr>
        <w:rFonts w:hint="default"/>
        <w:lang w:val="id" w:eastAsia="en-US" w:bidi="ar-SA"/>
      </w:rPr>
    </w:lvl>
    <w:lvl w:ilvl="4" w:tplc="28AA68E2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11183960">
      <w:numFmt w:val="bullet"/>
      <w:lvlText w:val="•"/>
      <w:lvlJc w:val="left"/>
      <w:pPr>
        <w:ind w:left="4920" w:hanging="360"/>
      </w:pPr>
      <w:rPr>
        <w:rFonts w:hint="default"/>
        <w:lang w:val="id" w:eastAsia="en-US" w:bidi="ar-SA"/>
      </w:rPr>
    </w:lvl>
    <w:lvl w:ilvl="6" w:tplc="905209AE">
      <w:numFmt w:val="bullet"/>
      <w:lvlText w:val="•"/>
      <w:lvlJc w:val="left"/>
      <w:pPr>
        <w:ind w:left="5880" w:hanging="360"/>
      </w:pPr>
      <w:rPr>
        <w:rFonts w:hint="default"/>
        <w:lang w:val="id" w:eastAsia="en-US" w:bidi="ar-SA"/>
      </w:rPr>
    </w:lvl>
    <w:lvl w:ilvl="7" w:tplc="B76646F6">
      <w:numFmt w:val="bullet"/>
      <w:lvlText w:val="•"/>
      <w:lvlJc w:val="left"/>
      <w:pPr>
        <w:ind w:left="6840" w:hanging="360"/>
      </w:pPr>
      <w:rPr>
        <w:rFonts w:hint="default"/>
        <w:lang w:val="id" w:eastAsia="en-US" w:bidi="ar-SA"/>
      </w:rPr>
    </w:lvl>
    <w:lvl w:ilvl="8" w:tplc="CE3C4D1A">
      <w:numFmt w:val="bullet"/>
      <w:lvlText w:val="•"/>
      <w:lvlJc w:val="left"/>
      <w:pPr>
        <w:ind w:left="7800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49D"/>
    <w:rsid w:val="00002569"/>
    <w:rsid w:val="0002536C"/>
    <w:rsid w:val="000270CB"/>
    <w:rsid w:val="00081DDA"/>
    <w:rsid w:val="00177287"/>
    <w:rsid w:val="001B472A"/>
    <w:rsid w:val="001C019F"/>
    <w:rsid w:val="00223F84"/>
    <w:rsid w:val="002961C3"/>
    <w:rsid w:val="00334393"/>
    <w:rsid w:val="00463BE7"/>
    <w:rsid w:val="004B61E2"/>
    <w:rsid w:val="004D47AD"/>
    <w:rsid w:val="005A6A27"/>
    <w:rsid w:val="005C349D"/>
    <w:rsid w:val="00654992"/>
    <w:rsid w:val="0067260B"/>
    <w:rsid w:val="00742206"/>
    <w:rsid w:val="007B6671"/>
    <w:rsid w:val="007D3BB4"/>
    <w:rsid w:val="00826B6E"/>
    <w:rsid w:val="008603FE"/>
    <w:rsid w:val="008610CC"/>
    <w:rsid w:val="008E1747"/>
    <w:rsid w:val="0092325A"/>
    <w:rsid w:val="00950154"/>
    <w:rsid w:val="009A216A"/>
    <w:rsid w:val="00A11A8A"/>
    <w:rsid w:val="00A24DDC"/>
    <w:rsid w:val="00B34376"/>
    <w:rsid w:val="00B66890"/>
    <w:rsid w:val="00BF0858"/>
    <w:rsid w:val="00C40022"/>
    <w:rsid w:val="00C95503"/>
    <w:rsid w:val="00D15A16"/>
    <w:rsid w:val="00D56D42"/>
    <w:rsid w:val="00D72B6C"/>
    <w:rsid w:val="00D95484"/>
    <w:rsid w:val="00DC33AF"/>
    <w:rsid w:val="00E14FB4"/>
    <w:rsid w:val="00E5743A"/>
    <w:rsid w:val="00E64EB2"/>
    <w:rsid w:val="00EA7AC2"/>
    <w:rsid w:val="00EC52D6"/>
    <w:rsid w:val="00F454C1"/>
    <w:rsid w:val="00FD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EF536"/>
  <w15:chartTrackingRefBased/>
  <w15:docId w15:val="{23CBA95D-158C-414B-97DA-E3AF203F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FB4"/>
  </w:style>
  <w:style w:type="paragraph" w:styleId="Heading1">
    <w:name w:val="heading 1"/>
    <w:basedOn w:val="Normal"/>
    <w:link w:val="Heading1Char"/>
    <w:uiPriority w:val="1"/>
    <w:qFormat/>
    <w:rsid w:val="008610CC"/>
    <w:pPr>
      <w:widowControl w:val="0"/>
      <w:autoSpaceDE w:val="0"/>
      <w:autoSpaceDN w:val="0"/>
      <w:spacing w:before="179" w:after="0" w:line="240" w:lineRule="auto"/>
      <w:ind w:left="4028" w:right="67"/>
      <w:jc w:val="center"/>
      <w:outlineLvl w:val="0"/>
    </w:pPr>
    <w:rPr>
      <w:rFonts w:ascii="Arial" w:eastAsia="Arial" w:hAnsi="Arial" w:cs="Arial"/>
      <w:b/>
      <w:bCs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C349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8610CC"/>
    <w:rPr>
      <w:rFonts w:ascii="Arial" w:eastAsia="Arial" w:hAnsi="Arial" w:cs="Arial"/>
      <w:b/>
      <w:bCs/>
      <w:lang w:val="id"/>
    </w:rPr>
  </w:style>
  <w:style w:type="paragraph" w:styleId="BodyText">
    <w:name w:val="Body Text"/>
    <w:basedOn w:val="Normal"/>
    <w:link w:val="BodyTextChar"/>
    <w:uiPriority w:val="1"/>
    <w:qFormat/>
    <w:rsid w:val="008610C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610C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2728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Supriyanto</dc:creator>
  <cp:keywords/>
  <dc:description/>
  <cp:lastModifiedBy>Keamanan &amp; Humas UBP Priok</cp:lastModifiedBy>
  <cp:revision>3</cp:revision>
  <cp:lastPrinted>2026-05-22T03:48:00Z</cp:lastPrinted>
  <dcterms:created xsi:type="dcterms:W3CDTF">2026-02-23T06:47:00Z</dcterms:created>
  <dcterms:modified xsi:type="dcterms:W3CDTF">2026-05-22T03:51:00Z</dcterms:modified>
</cp:coreProperties>
</file>