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FF81" w14:textId="571BE213" w:rsidR="00C7330F" w:rsidRDefault="00264C0D">
      <w:pPr>
        <w:rPr>
          <w:lang w:val="en-GB"/>
        </w:rPr>
      </w:pPr>
      <w:r>
        <w:rPr>
          <w:lang w:val="en-GB"/>
        </w:rPr>
        <w:t>Abstract:</w:t>
      </w:r>
      <w:r w:rsidR="00F27A71">
        <w:rPr>
          <w:lang w:val="en-GB"/>
        </w:rPr>
        <w:t xml:space="preserve"> </w:t>
      </w:r>
      <w:r w:rsidR="00544181">
        <w:rPr>
          <w:lang w:val="en-GB"/>
        </w:rPr>
        <w:t>This paper proposes a Bangladeshi sign language  recognizer, an initiative to recognize sign language of Bangladeshi deaf and dumb people. Although all over the world, the D&amp;D people are a part of the community, the communication between the general and D&amp;D people becomes tough. Moreover in different races D&amp;D people use different sign language.</w:t>
      </w:r>
    </w:p>
    <w:p w14:paraId="10344728" w14:textId="7B8FC673" w:rsidR="00264C0D" w:rsidRDefault="00264C0D">
      <w:pPr>
        <w:rPr>
          <w:lang w:val="en-GB"/>
        </w:rPr>
      </w:pPr>
      <w:r>
        <w:rPr>
          <w:lang w:val="en-GB"/>
        </w:rPr>
        <w:t>Introduction:</w:t>
      </w:r>
      <w:r w:rsidR="00544181">
        <w:rPr>
          <w:lang w:val="en-GB"/>
        </w:rPr>
        <w:t xml:space="preserve"> Deaf and dumb people suffer from hearing and speech impatient and use sign language to express their feelings. They cannot understand what the general people say as well as the lip reading too. There are different kind of sign language.</w:t>
      </w:r>
    </w:p>
    <w:p w14:paraId="1C508F9F" w14:textId="04AAA67E" w:rsidR="00264C0D" w:rsidRDefault="00264C0D">
      <w:pPr>
        <w:rPr>
          <w:lang w:val="en-GB"/>
        </w:rPr>
      </w:pPr>
      <w:r>
        <w:rPr>
          <w:lang w:val="en-GB"/>
        </w:rPr>
        <w:t>Literature review:</w:t>
      </w:r>
    </w:p>
    <w:p w14:paraId="21C1F037" w14:textId="752DF700" w:rsidR="00264C0D" w:rsidRDefault="00264C0D">
      <w:pPr>
        <w:rPr>
          <w:lang w:val="en-GB"/>
        </w:rPr>
      </w:pPr>
      <w:r w:rsidRPr="00264C0D">
        <w:rPr>
          <w:lang w:val="en-GB"/>
        </w:rPr>
        <w:t>Methods</w:t>
      </w:r>
      <w:r>
        <w:rPr>
          <w:lang w:val="en-GB"/>
        </w:rPr>
        <w:t>:</w:t>
      </w:r>
      <w:r w:rsidR="00116AEA">
        <w:rPr>
          <w:lang w:val="en-GB"/>
        </w:rPr>
        <w:t xml:space="preserve"> The paper proposes a Bangladeshi sign language that learns and recognizes BDSL for D&amp;D people. So here </w:t>
      </w:r>
      <w:r w:rsidR="00404FDB">
        <w:rPr>
          <w:lang w:val="en-GB"/>
        </w:rPr>
        <w:t>are</w:t>
      </w:r>
      <w:r w:rsidR="00116AEA">
        <w:rPr>
          <w:lang w:val="en-GB"/>
        </w:rPr>
        <w:t xml:space="preserve"> some methods are pre </w:t>
      </w:r>
      <w:r w:rsidR="00A621D6">
        <w:rPr>
          <w:lang w:val="en-GB"/>
        </w:rPr>
        <w:t>processing.</w:t>
      </w:r>
      <w:r w:rsidR="00116AEA">
        <w:rPr>
          <w:lang w:val="en-GB"/>
        </w:rPr>
        <w:t xml:space="preserve"> The process starts through the detection of skin </w:t>
      </w:r>
      <w:r w:rsidR="00404FDB">
        <w:rPr>
          <w:lang w:val="en-GB"/>
        </w:rPr>
        <w:t>colour</w:t>
      </w:r>
      <w:r w:rsidR="00116AEA">
        <w:rPr>
          <w:lang w:val="en-GB"/>
        </w:rPr>
        <w:t xml:space="preserve"> of hand in front of a camera to capture the images of Bdsl. Then captured image has been converted into </w:t>
      </w:r>
      <w:r w:rsidR="00404FDB">
        <w:rPr>
          <w:lang w:val="en-GB"/>
        </w:rPr>
        <w:t>its</w:t>
      </w:r>
      <w:r w:rsidR="00116AEA">
        <w:rPr>
          <w:lang w:val="en-GB"/>
        </w:rPr>
        <w:t xml:space="preserve"> </w:t>
      </w:r>
      <w:r w:rsidR="00404FDB">
        <w:rPr>
          <w:lang w:val="en-GB"/>
        </w:rPr>
        <w:t>threshold. For</w:t>
      </w:r>
      <w:r w:rsidR="00116AEA">
        <w:rPr>
          <w:lang w:val="en-GB"/>
        </w:rPr>
        <w:t xml:space="preserve"> experimental setup we have used signs as input to train.</w:t>
      </w:r>
    </w:p>
    <w:p w14:paraId="0F49A981" w14:textId="610EA234" w:rsidR="00264C0D" w:rsidRDefault="00264C0D">
      <w:pPr>
        <w:rPr>
          <w:lang w:val="en-GB"/>
        </w:rPr>
      </w:pPr>
      <w:r>
        <w:rPr>
          <w:lang w:val="en-GB"/>
        </w:rPr>
        <w:t>Results:</w:t>
      </w:r>
      <w:r w:rsidR="00404FDB">
        <w:rPr>
          <w:lang w:val="en-GB"/>
        </w:rPr>
        <w:t xml:space="preserve"> The system proposed is more complicated when comparing with systems.The signs were taken as inputs as digital photos captured in real time.</w:t>
      </w:r>
    </w:p>
    <w:p w14:paraId="2C692DD9" w14:textId="54C6EE1D" w:rsidR="00264C0D" w:rsidRDefault="00264C0D">
      <w:pPr>
        <w:rPr>
          <w:lang w:val="en-GB"/>
        </w:rPr>
      </w:pPr>
      <w:r>
        <w:rPr>
          <w:lang w:val="en-GB"/>
        </w:rPr>
        <w:t>Discussion:</w:t>
      </w:r>
      <w:r w:rsidR="00404FDB">
        <w:rPr>
          <w:lang w:val="en-GB"/>
        </w:rPr>
        <w:t xml:space="preserve"> In this experiment the capturing process of the images by detecting hand gesture using the camera is little bit cumbersome and tedious.</w:t>
      </w:r>
    </w:p>
    <w:p w14:paraId="78169DAE" w14:textId="386BFB67" w:rsidR="00264C0D" w:rsidRDefault="00264C0D">
      <w:pPr>
        <w:rPr>
          <w:lang w:val="en-GB"/>
        </w:rPr>
      </w:pPr>
      <w:r>
        <w:rPr>
          <w:lang w:val="en-GB"/>
        </w:rPr>
        <w:t>Conclusion:</w:t>
      </w:r>
      <w:r w:rsidR="00404FDB">
        <w:rPr>
          <w:lang w:val="en-GB"/>
        </w:rPr>
        <w:t xml:space="preserve"> For implement we have exploited feature extraction along with algorithm for training that is capable enough to perform a food recognition.</w:t>
      </w:r>
      <w:r w:rsidR="00404FDB" w:rsidRPr="00404FDB">
        <w:t xml:space="preserve"> </w:t>
      </w:r>
      <w:r w:rsidR="00404FDB" w:rsidRPr="00404FDB">
        <w:rPr>
          <w:lang w:val="en-GB"/>
        </w:rPr>
        <w:t>Methods</w:t>
      </w:r>
    </w:p>
    <w:p w14:paraId="0CB3C30A" w14:textId="77777777" w:rsidR="00264C0D" w:rsidRPr="00264C0D" w:rsidRDefault="00264C0D">
      <w:pPr>
        <w:rPr>
          <w:lang w:val="en-GB"/>
        </w:rPr>
      </w:pPr>
    </w:p>
    <w:sectPr w:rsidR="00264C0D" w:rsidRPr="00264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CB"/>
    <w:rsid w:val="00116AEA"/>
    <w:rsid w:val="00264C0D"/>
    <w:rsid w:val="00404FDB"/>
    <w:rsid w:val="004C15CB"/>
    <w:rsid w:val="00544181"/>
    <w:rsid w:val="00A621D6"/>
    <w:rsid w:val="00C7330F"/>
    <w:rsid w:val="00F2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95A1"/>
  <w15:chartTrackingRefBased/>
  <w15:docId w15:val="{38D6CAC3-7260-43D4-94FD-24D760F9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 Tasnim</dc:creator>
  <cp:keywords/>
  <dc:description/>
  <cp:lastModifiedBy>Saraf Tasnim</cp:lastModifiedBy>
  <cp:revision>5</cp:revision>
  <dcterms:created xsi:type="dcterms:W3CDTF">2021-06-20T13:04:00Z</dcterms:created>
  <dcterms:modified xsi:type="dcterms:W3CDTF">2021-06-20T13:46:00Z</dcterms:modified>
</cp:coreProperties>
</file>