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320" w:after="80"/>
        <w:jc w:val="center"/>
        <w:rPr>
          <w:b/>
          <w:bCs/>
        </w:rPr>
      </w:pPr>
      <w:bookmarkStart w:id="0" w:name="_tvdnm7gb6o8q"/>
      <w:bookmarkEnd w:id="0"/>
      <w:r>
        <w:rPr>
          <w:b/>
          <w:bCs/>
        </w:rPr>
        <w:t xml:space="preserve">🗓️ </w:t>
      </w:r>
      <w:r>
        <w:rPr>
          <w:b/>
          <w:bCs/>
        </w:rPr>
        <w:t>Planejamento Semestral – Termologia e Termodinâmica</w:t>
      </w:r>
    </w:p>
    <w:p>
      <w:pPr>
        <w:pStyle w:val="normal1"/>
        <w:rPr/>
      </w:pPr>
      <w:r>
        <w:rPr>
          <w:b/>
          <w:bCs/>
        </w:rPr>
        <w:t>Unidades Curriculares:</w:t>
      </w:r>
      <w:r>
        <w:rPr/>
        <w:t xml:space="preserve"> FCA060903 (RAC - Manhã) e FSC060806 (TELE - Tarde)</w:t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772"/>
        <w:gridCol w:w="803"/>
        <w:gridCol w:w="987"/>
        <w:gridCol w:w="6798"/>
      </w:tblGrid>
      <w:tr>
        <w:trPr>
          <w:tblHeader w:val="true"/>
        </w:trPr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Bloco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Aula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Estrutura e Conteúdo a ser registrado na Agenda (Baseado no livro "Fundamentos da Física")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24/07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Aula01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Apresentação do Plano de Ensino, RDP, Ética e Contrato Didático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31/07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Aula02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Conteúdo Teórico 1: Calorimetria Sensível.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• </w:t>
            </w:r>
            <w:r>
              <w:rPr>
                <w:i/>
                <w:iCs/>
              </w:rPr>
              <w:t>Capítulo 4:</w:t>
            </w:r>
            <w:r>
              <w:rPr/>
              <w:t xml:space="preserve"> Calor como energia térmica em trânsito; equação fundamental da calorimetria e trocas de calor.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07/08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Aula03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Conteúdo Teórico 2: Mudança de Fase e Latência.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• </w:t>
            </w:r>
            <w:r>
              <w:rPr>
                <w:i/>
                <w:iCs/>
              </w:rPr>
              <w:t>Capítulo 5:</w:t>
            </w:r>
            <w:r>
              <w:rPr/>
              <w:t xml:space="preserve"> Fases de agregação; curvas de aquecimento/resfriamento e quantidade de calor latente.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14/08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Aula04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Atividade Prática / Laboratório do Bloco 1.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• </w:t>
            </w:r>
            <w:r>
              <w:rPr>
                <w:i/>
                <w:iCs/>
              </w:rPr>
              <w:t>Prática:</w:t>
            </w:r>
            <w:r>
              <w:rPr/>
              <w:t xml:space="preserve"> Determinação da capacidade térmica de um calorímetro ou traçar a curva de aquecimento do gelo a partir de dados reais.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21/08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Aula05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Aula para Exercícios de Fixação.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• </w:t>
            </w:r>
            <w:r>
              <w:rPr/>
              <w:t>Resolução de exercícios unindo aquecimento sensível com mudança de estado da matéria.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28/08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Aula06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📝 </w:t>
            </w:r>
            <w:r>
              <w:rPr>
                <w:b/>
                <w:bCs/>
              </w:rPr>
              <w:t>Avaliação 1</w:t>
            </w:r>
            <w:r>
              <w:rPr/>
              <w:t xml:space="preserve"> (Foco: Calorimetria, Trocas de Calor e Mudança de Fase).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04/09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Aula07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Conteúdo Teórico 1: Diagramas de Fases.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• </w:t>
            </w:r>
            <w:r>
              <w:rPr>
                <w:i/>
                <w:iCs/>
              </w:rPr>
              <w:t>Capítulo 6:</w:t>
            </w:r>
            <w:r>
              <w:rPr/>
              <w:t xml:space="preserve"> Curvas de fusão, vaporização e sublimação; ponto triplo e influência da pressão no ponto de fusão/ebulição.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11/09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Aula08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Conteúdo Teórico 2: Mecanismos de Transferência de Calor.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• </w:t>
            </w:r>
            <w:r>
              <w:rPr>
                <w:i/>
                <w:iCs/>
              </w:rPr>
              <w:t>Capítulo 7:</w:t>
            </w:r>
            <w:r>
              <w:rPr/>
              <w:t xml:space="preserve"> Condução térmica (Lei de Fourier), Convecção térmica nos fluidos e Irradiação térmica.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18/09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Aula09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Atividade Prática / Laboratório do Bloco 2.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• </w:t>
            </w:r>
            <w:r>
              <w:rPr>
                <w:i/>
                <w:iCs/>
              </w:rPr>
              <w:t>Prática:</w:t>
            </w:r>
            <w:r>
              <w:rPr/>
              <w:t xml:space="preserve"> O experimento do regelo (influência da pressão no gelo) ou "O gelo que não derrete" demonstrando convecção.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25/09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Aula10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Aula para Exercícios de Fixação.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• </w:t>
            </w:r>
            <w:r>
              <w:rPr/>
              <w:t xml:space="preserve">Análise de diagramas </w:t>
            </w:r>
            <w:r>
              <w:rPr>
                <w:i/>
                <w:iCs/>
              </w:rPr>
              <w:t>p</w:t>
            </w:r>
            <w:r>
              <w:rPr/>
              <w:t xml:space="preserve"> x </w:t>
            </w:r>
            <w:r>
              <w:rPr>
                <w:i/>
                <w:iCs/>
              </w:rPr>
              <w:t>T</w:t>
            </w:r>
            <w:r>
              <w:rPr/>
              <w:t xml:space="preserve"> e cálculo de fluxo de calor.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02/10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Aula11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📝 </w:t>
            </w:r>
            <w:r>
              <w:rPr>
                <w:b/>
                <w:bCs/>
              </w:rPr>
              <w:t>Avaliação 2</w:t>
            </w:r>
            <w:r>
              <w:rPr/>
              <w:t xml:space="preserve"> (Foco: Diagramas de Fase e Propagação do Calor).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09/10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Aula12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Conselho de Classe</w:t>
            </w:r>
            <w:r>
              <w:rPr/>
              <w:t xml:space="preserve"> </w:t>
            </w:r>
            <w:r>
              <w:rPr>
                <w:i/>
                <w:iCs/>
              </w:rPr>
              <w:t>(Semana de Conselho)</w:t>
            </w:r>
            <w:r>
              <w:rPr/>
              <w:t>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16/10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Aula13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Conteúdo Teórico 1: A 1ª Lei da Termodinâmica e Transformações Gasosas.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• </w:t>
            </w:r>
            <w:r>
              <w:rPr>
                <w:i/>
                <w:iCs/>
              </w:rPr>
              <w:t>Capítulo 9:</w:t>
            </w:r>
            <w:r>
              <w:rPr/>
              <w:t xml:space="preserve"> Relação entre Trabalho, Energia Interna e Calor trocado. Inserção cirúrgica da análise das transformações isotérmicas, isobáricas, isocóricas e adiabáticas no contexto do balanço energético.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23/10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Aula14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Conteúdo Teórico 2: A 2ª Lei da Termodinâmica e Máquinas Térmicas.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 xml:space="preserve">• </w:t>
            </w:r>
            <w:r>
              <w:rPr>
                <w:b/>
                <w:bCs/>
                <w:i/>
                <w:iCs/>
              </w:rPr>
              <w:t>Capítulo 9:</w:t>
            </w:r>
            <w:r>
              <w:rPr>
                <w:b/>
                <w:bCs/>
              </w:rPr>
              <w:t xml:space="preserve"> O comportamento assimétrico da natureza; sentido preferencial das trocas de calor, ciclo de Carnot, rendimento das máquinas e princípio da degradação da energia (entropia).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30/10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Aula15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Feriado Servidor Público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06/11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Aula16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Atividade Prática / Laboratório do Bloco 3.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• </w:t>
            </w:r>
            <w:r>
              <w:rPr>
                <w:i/>
                <w:iCs/>
              </w:rPr>
              <w:t>Prática do Livro:</w:t>
            </w:r>
            <w:r>
              <w:rPr/>
              <w:t xml:space="preserve"> "Realizando uma transformação gasosa". Utilização de uma garrafa PET vazia com água quente/fria para visualizar o conceito de trabalho e expansão/contração de gases.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13/11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Aula17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rPr/>
            </w:pPr>
            <w:r>
              <w:rPr>
                <w:b/>
                <w:bCs/>
              </w:rPr>
              <w:t>Aula para Exercícios de Fixação.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• </w:t>
            </w:r>
            <w:r>
              <w:rPr/>
              <w:t xml:space="preserve">Aplicação das Leis da Termodinâmica, cálculo de trabalho pelo gráfico </w:t>
            </w:r>
            <w:r>
              <w:rPr>
                <w:i/>
                <w:iCs/>
              </w:rPr>
              <w:t>p</w:t>
            </w:r>
            <w:r>
              <w:rPr/>
              <w:t xml:space="preserve"> x </w:t>
            </w:r>
            <w:r>
              <w:rPr>
                <w:i/>
                <w:iCs/>
              </w:rPr>
              <w:t>V</w:t>
            </w:r>
            <w:r>
              <w:rPr/>
              <w:t xml:space="preserve"> e rendimento do Ciclo de Carnot.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20/11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---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🔴 </w:t>
            </w:r>
            <w:r>
              <w:rPr>
                <w:i/>
                <w:iCs/>
              </w:rPr>
              <w:t>Feriado (Consciência Negra)</w:t>
            </w:r>
            <w:r>
              <w:rPr/>
              <w:t>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27/11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Aula18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📝 </w:t>
            </w:r>
            <w:r>
              <w:rPr>
                <w:b/>
                <w:bCs/>
              </w:rPr>
              <w:t>Avaliação 3</w:t>
            </w:r>
            <w:r>
              <w:rPr/>
              <w:t xml:space="preserve"> (Foco: Leis da Termodinâmica, Transformações Gasosas e Ciclo de Carnot).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04/12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Aula19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Reserva 2 / Atividade não programada</w:t>
            </w:r>
            <w:r>
              <w:rPr/>
              <w:t>.</w:t>
            </w:r>
          </w:p>
        </w:tc>
      </w:tr>
      <w:tr>
        <w:trPr/>
        <w:tc>
          <w:tcPr>
            <w:tcW w:w="7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>
                <w:b/>
                <w:bCs/>
              </w:rPr>
              <w:t>11/12</w:t>
            </w:r>
          </w:p>
        </w:tc>
        <w:tc>
          <w:tcPr>
            <w:tcW w:w="80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8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center"/>
              <w:rPr/>
            </w:pPr>
            <w:r>
              <w:rPr>
                <w:b/>
                <w:bCs/>
              </w:rPr>
              <w:t>Aula20</w:t>
            </w:r>
          </w:p>
        </w:tc>
        <w:tc>
          <w:tcPr>
            <w:tcW w:w="679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/>
              <w:jc w:val="start"/>
              <w:rPr/>
            </w:pPr>
            <w:r>
              <w:rPr/>
              <w:t xml:space="preserve">📝 </w:t>
            </w:r>
            <w:r>
              <w:rPr>
                <w:b/>
                <w:bCs/>
              </w:rPr>
              <w:t>Avaliação de Reposição Final de Conceito</w:t>
            </w:r>
            <w:r>
              <w:rPr/>
              <w:t>.</w:t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2</Pages>
  <Words>487</Words>
  <Characters>2598</Characters>
  <CharactersWithSpaces>2984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lastPrinted>2026-08-06T09:23:06Z</cp:lastPrinted>
  <dcterms:modified xsi:type="dcterms:W3CDTF">2026-08-06T09:22:58Z</dcterms:modified>
  <cp:revision>1</cp:revision>
  <dc:subject/>
  <dc:title/>
</cp:coreProperties>
</file>