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AE66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2D7DB6">
              <w:rPr>
                <w:sz w:val="28"/>
                <w:szCs w:val="28"/>
                <w:u w:val="single"/>
              </w:rPr>
              <w:t>1</w:t>
            </w:r>
            <w:r w:rsidR="00AE66A5">
              <w:rPr>
                <w:sz w:val="28"/>
                <w:szCs w:val="28"/>
                <w:u w:val="single"/>
              </w:rPr>
              <w:t>1</w:t>
            </w:r>
            <w:r w:rsidR="002D7DB6">
              <w:rPr>
                <w:sz w:val="28"/>
                <w:szCs w:val="28"/>
                <w:u w:val="single"/>
              </w:rPr>
              <w:t>.04</w:t>
            </w:r>
            <w:r w:rsidRPr="001C0D14">
              <w:rPr>
                <w:sz w:val="28"/>
                <w:szCs w:val="28"/>
                <w:u w:val="single"/>
              </w:rPr>
              <w:t>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AE66A5">
              <w:rPr>
                <w:sz w:val="28"/>
                <w:szCs w:val="28"/>
              </w:rPr>
              <w:t>8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 xml:space="preserve">Teodora </w:t>
            </w:r>
            <w:proofErr w:type="spellStart"/>
            <w:r w:rsidR="00AC5CE4">
              <w:rPr>
                <w:sz w:val="28"/>
                <w:szCs w:val="28"/>
                <w:u w:val="single"/>
              </w:rPr>
              <w:t>Dmitrova-Grekow</w:t>
            </w:r>
            <w:proofErr w:type="spellEnd"/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0775DD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AE66A5" w:rsidRDefault="00AE66A5">
      <w:pPr>
        <w:rPr>
          <w:sz w:val="32"/>
          <w:szCs w:val="24"/>
        </w:rPr>
      </w:pPr>
      <w:r>
        <w:rPr>
          <w:noProof/>
          <w:lang w:eastAsia="pl-PL"/>
        </w:rPr>
        <w:drawing>
          <wp:inline distT="0" distB="0" distL="0" distR="0" wp14:anchorId="31C39AB0" wp14:editId="74AE597C">
            <wp:extent cx="4732571" cy="4086225"/>
            <wp:effectExtent l="19050" t="19050" r="1143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21" cy="4126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 w:type="page"/>
      </w:r>
    </w:p>
    <w:p w:rsidR="00AD0CEB" w:rsidRDefault="00AE66A5" w:rsidP="00AE66A5">
      <w:p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Tworzenie nowej krzywej </w:t>
      </w:r>
      <w:proofErr w:type="spellStart"/>
      <w:r>
        <w:rPr>
          <w:sz w:val="32"/>
          <w:szCs w:val="24"/>
        </w:rPr>
        <w:t>Beziera</w:t>
      </w:r>
      <w:proofErr w:type="spellEnd"/>
      <w:r>
        <w:rPr>
          <w:sz w:val="32"/>
          <w:szCs w:val="24"/>
        </w:rPr>
        <w:t>:</w:t>
      </w:r>
    </w:p>
    <w:p w:rsidR="00AE66A5" w:rsidRDefault="00AE66A5" w:rsidP="00AE66A5">
      <w:pPr>
        <w:rPr>
          <w:szCs w:val="24"/>
        </w:rPr>
      </w:pPr>
      <w:r>
        <w:rPr>
          <w:sz w:val="32"/>
          <w:szCs w:val="24"/>
        </w:rPr>
        <w:tab/>
      </w:r>
      <w:r>
        <w:rPr>
          <w:szCs w:val="24"/>
        </w:rPr>
        <w:t xml:space="preserve">Aby </w:t>
      </w:r>
      <w:r w:rsidRPr="00AE66A5">
        <w:rPr>
          <w:szCs w:val="24"/>
          <w:u w:val="single"/>
        </w:rPr>
        <w:t>dodać</w:t>
      </w:r>
      <w:r>
        <w:rPr>
          <w:szCs w:val="24"/>
        </w:rPr>
        <w:t xml:space="preserve"> kolejny punkt charakteryzujący krzywą </w:t>
      </w:r>
      <w:proofErr w:type="spellStart"/>
      <w:r>
        <w:rPr>
          <w:szCs w:val="24"/>
        </w:rPr>
        <w:t>Beziera</w:t>
      </w:r>
      <w:proofErr w:type="spellEnd"/>
      <w:r>
        <w:rPr>
          <w:szCs w:val="24"/>
        </w:rPr>
        <w:t xml:space="preserve"> należy </w:t>
      </w:r>
      <w:r w:rsidRPr="00AE66A5">
        <w:rPr>
          <w:szCs w:val="24"/>
          <w:u w:val="single"/>
        </w:rPr>
        <w:t>kliknąć</w:t>
      </w:r>
      <w:r>
        <w:rPr>
          <w:szCs w:val="24"/>
        </w:rPr>
        <w:t xml:space="preserve"> na ekranie w miejscu, w którym ma zostać utworzony nowy punkt. </w:t>
      </w:r>
    </w:p>
    <w:p w:rsidR="00AE66A5" w:rsidRDefault="00AE66A5" w:rsidP="00AE66A5">
      <w:pPr>
        <w:rPr>
          <w:szCs w:val="24"/>
        </w:rPr>
      </w:pPr>
      <w:r>
        <w:rPr>
          <w:szCs w:val="24"/>
        </w:rPr>
        <w:tab/>
        <w:t xml:space="preserve">Aby </w:t>
      </w:r>
      <w:r w:rsidRPr="00AB6199">
        <w:rPr>
          <w:szCs w:val="24"/>
          <w:u w:val="single"/>
        </w:rPr>
        <w:t>przesunąć</w:t>
      </w:r>
      <w:r>
        <w:rPr>
          <w:szCs w:val="24"/>
        </w:rPr>
        <w:t xml:space="preserve"> punkt w inne miejsce należy </w:t>
      </w:r>
      <w:r w:rsidRPr="00AB6199">
        <w:rPr>
          <w:szCs w:val="24"/>
          <w:u w:val="single"/>
        </w:rPr>
        <w:t>najechać</w:t>
      </w:r>
      <w:r>
        <w:rPr>
          <w:szCs w:val="24"/>
        </w:rPr>
        <w:t xml:space="preserve"> </w:t>
      </w:r>
      <w:r w:rsidR="00AB6199">
        <w:rPr>
          <w:szCs w:val="24"/>
        </w:rPr>
        <w:t>na wybrany punkt, a następnie</w:t>
      </w:r>
      <w:r>
        <w:rPr>
          <w:szCs w:val="24"/>
        </w:rPr>
        <w:t xml:space="preserve"> </w:t>
      </w:r>
      <w:r w:rsidRPr="00AB6199">
        <w:rPr>
          <w:szCs w:val="24"/>
          <w:u w:val="single"/>
        </w:rPr>
        <w:t>przeciągnąć</w:t>
      </w:r>
      <w:r w:rsidR="00AB6199">
        <w:rPr>
          <w:szCs w:val="24"/>
        </w:rPr>
        <w:t xml:space="preserve"> go w docelowe miejsce.</w:t>
      </w:r>
    </w:p>
    <w:p w:rsidR="00AB6199" w:rsidRDefault="00AB6199" w:rsidP="00AE66A5">
      <w:pPr>
        <w:rPr>
          <w:szCs w:val="24"/>
        </w:rPr>
      </w:pPr>
    </w:p>
    <w:p w:rsidR="00AB6199" w:rsidRPr="00AB6199" w:rsidRDefault="00AB6199" w:rsidP="00AB6199">
      <w:pPr>
        <w:rPr>
          <w:sz w:val="32"/>
          <w:szCs w:val="32"/>
        </w:rPr>
      </w:pPr>
      <w:r>
        <w:rPr>
          <w:sz w:val="32"/>
          <w:szCs w:val="32"/>
        </w:rPr>
        <w:t>Dostępne o</w:t>
      </w:r>
      <w:r w:rsidRPr="00AB6199">
        <w:rPr>
          <w:sz w:val="32"/>
          <w:szCs w:val="32"/>
        </w:rPr>
        <w:t>pcje:</w:t>
      </w:r>
    </w:p>
    <w:p w:rsidR="00AB6199" w:rsidRPr="00AB6199" w:rsidRDefault="00AB6199" w:rsidP="00AB6199">
      <w:pPr>
        <w:pStyle w:val="Akapitzlist"/>
        <w:numPr>
          <w:ilvl w:val="0"/>
          <w:numId w:val="11"/>
        </w:numPr>
        <w:rPr>
          <w:szCs w:val="24"/>
        </w:rPr>
      </w:pPr>
      <w:r w:rsidRPr="00AB6199">
        <w:rPr>
          <w:szCs w:val="24"/>
        </w:rPr>
        <w:t>„</w:t>
      </w:r>
      <w:proofErr w:type="spellStart"/>
      <w:r w:rsidRPr="00AB6199">
        <w:rPr>
          <w:szCs w:val="24"/>
        </w:rPr>
        <w:t>Clear</w:t>
      </w:r>
      <w:proofErr w:type="spellEnd"/>
      <w:r w:rsidRPr="00AB6199">
        <w:rPr>
          <w:szCs w:val="24"/>
        </w:rPr>
        <w:t>” – czyści obszar rysowania krzywych (skrót: „</w:t>
      </w:r>
      <w:r w:rsidRPr="00AB6199">
        <w:rPr>
          <w:b/>
          <w:szCs w:val="24"/>
          <w:u w:val="single"/>
        </w:rPr>
        <w:t>CTRL + C</w:t>
      </w:r>
      <w:r w:rsidRPr="00AB6199">
        <w:rPr>
          <w:szCs w:val="24"/>
        </w:rPr>
        <w:t>”).</w:t>
      </w:r>
    </w:p>
    <w:p w:rsidR="00AB6199" w:rsidRPr="00AB6199" w:rsidRDefault="00AB6199" w:rsidP="00AB6199">
      <w:pPr>
        <w:pStyle w:val="Akapitzlist"/>
        <w:numPr>
          <w:ilvl w:val="0"/>
          <w:numId w:val="11"/>
        </w:numPr>
        <w:rPr>
          <w:szCs w:val="24"/>
        </w:rPr>
      </w:pPr>
      <w:r w:rsidRPr="00AB6199">
        <w:rPr>
          <w:szCs w:val="24"/>
        </w:rPr>
        <w:t>„</w:t>
      </w:r>
      <w:proofErr w:type="spellStart"/>
      <w:r w:rsidRPr="00AB6199">
        <w:rPr>
          <w:szCs w:val="24"/>
        </w:rPr>
        <w:t>Delete</w:t>
      </w:r>
      <w:proofErr w:type="spellEnd"/>
      <w:r w:rsidRPr="00AB6199">
        <w:rPr>
          <w:szCs w:val="24"/>
        </w:rPr>
        <w:t xml:space="preserve"> </w:t>
      </w:r>
      <w:proofErr w:type="spellStart"/>
      <w:r w:rsidRPr="00AB6199">
        <w:rPr>
          <w:szCs w:val="24"/>
        </w:rPr>
        <w:t>Last</w:t>
      </w:r>
      <w:proofErr w:type="spellEnd"/>
      <w:r w:rsidRPr="00AB6199">
        <w:rPr>
          <w:szCs w:val="24"/>
        </w:rPr>
        <w:t xml:space="preserve"> Point” – usuwa ostatnio dodany punkt (skrót: „</w:t>
      </w:r>
      <w:r w:rsidRPr="00AB6199">
        <w:rPr>
          <w:b/>
          <w:szCs w:val="24"/>
          <w:u w:val="single"/>
        </w:rPr>
        <w:t>CTRL + Z</w:t>
      </w:r>
      <w:r w:rsidRPr="00AB6199">
        <w:rPr>
          <w:szCs w:val="24"/>
        </w:rPr>
        <w:t>”).</w:t>
      </w:r>
    </w:p>
    <w:p w:rsidR="00AB6199" w:rsidRDefault="00AB6199" w:rsidP="00AB6199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„Show Lines” – zaznaczenie powoduje wyświetlanie linii pomiędzy punktami.</w:t>
      </w:r>
    </w:p>
    <w:p w:rsidR="00AB6199" w:rsidRDefault="00AB6199" w:rsidP="00AB6199">
      <w:pPr>
        <w:rPr>
          <w:szCs w:val="24"/>
        </w:rPr>
      </w:pPr>
    </w:p>
    <w:p w:rsidR="00AB6199" w:rsidRDefault="00AB6199" w:rsidP="00AB6199">
      <w:pPr>
        <w:rPr>
          <w:sz w:val="32"/>
          <w:szCs w:val="24"/>
        </w:rPr>
      </w:pPr>
      <w:r>
        <w:rPr>
          <w:sz w:val="32"/>
          <w:szCs w:val="24"/>
        </w:rPr>
        <w:t>Ograniczenia:</w:t>
      </w:r>
    </w:p>
    <w:p w:rsidR="00AB6199" w:rsidRPr="00AB6199" w:rsidRDefault="00AB6199" w:rsidP="00AB6199">
      <w:pPr>
        <w:rPr>
          <w:szCs w:val="24"/>
        </w:rPr>
      </w:pPr>
      <w:r>
        <w:rPr>
          <w:sz w:val="32"/>
          <w:szCs w:val="24"/>
        </w:rPr>
        <w:tab/>
      </w:r>
      <w:r>
        <w:rPr>
          <w:szCs w:val="24"/>
        </w:rPr>
        <w:t xml:space="preserve">Program umożliwia rysowanie krzywych </w:t>
      </w:r>
      <w:proofErr w:type="spellStart"/>
      <w:r>
        <w:rPr>
          <w:szCs w:val="24"/>
        </w:rPr>
        <w:t>Beziera</w:t>
      </w:r>
      <w:proofErr w:type="spellEnd"/>
      <w:r>
        <w:rPr>
          <w:szCs w:val="24"/>
        </w:rPr>
        <w:t xml:space="preserve"> o maksymalnej liczbie </w:t>
      </w:r>
      <w:r w:rsidRPr="00AB6199">
        <w:rPr>
          <w:b/>
          <w:szCs w:val="24"/>
        </w:rPr>
        <w:t>62 punktów</w:t>
      </w:r>
      <w:r>
        <w:rPr>
          <w:szCs w:val="24"/>
        </w:rPr>
        <w:t xml:space="preserve">. Powodem tego jest to, że powyżej tej liczy punktów symbol newtona przekracza rozmiar 63 bitów, które jest maksymalną wartością, jaką </w:t>
      </w:r>
      <w:r w:rsidR="00473550">
        <w:rPr>
          <w:szCs w:val="24"/>
        </w:rPr>
        <w:t>może osiągnąć</w:t>
      </w:r>
      <w:r>
        <w:rPr>
          <w:szCs w:val="24"/>
        </w:rPr>
        <w:t xml:space="preserve"> typ danych „</w:t>
      </w:r>
      <w:proofErr w:type="spellStart"/>
      <w:r>
        <w:rPr>
          <w:szCs w:val="24"/>
        </w:rPr>
        <w:t>signed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long</w:t>
      </w:r>
      <w:proofErr w:type="spellEnd"/>
      <w:r>
        <w:rPr>
          <w:szCs w:val="24"/>
        </w:rPr>
        <w:t>”.</w:t>
      </w:r>
      <w:bookmarkStart w:id="0" w:name="_GoBack"/>
      <w:bookmarkEnd w:id="0"/>
    </w:p>
    <w:sectPr w:rsidR="00AB6199" w:rsidRPr="00AB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25C"/>
    <w:multiLevelType w:val="hybridMultilevel"/>
    <w:tmpl w:val="FA8437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6BEE"/>
    <w:multiLevelType w:val="hybridMultilevel"/>
    <w:tmpl w:val="59628592"/>
    <w:lvl w:ilvl="0" w:tplc="B2F4EE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310B9A"/>
    <w:multiLevelType w:val="hybridMultilevel"/>
    <w:tmpl w:val="D05CF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85BF6"/>
    <w:multiLevelType w:val="hybridMultilevel"/>
    <w:tmpl w:val="8B2CA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75EE"/>
    <w:multiLevelType w:val="hybridMultilevel"/>
    <w:tmpl w:val="AD124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97C30"/>
    <w:multiLevelType w:val="hybridMultilevel"/>
    <w:tmpl w:val="89BC66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5242E"/>
    <w:rsid w:val="001C0D14"/>
    <w:rsid w:val="002D7DB6"/>
    <w:rsid w:val="003407A0"/>
    <w:rsid w:val="00391D32"/>
    <w:rsid w:val="003F0DE5"/>
    <w:rsid w:val="00473550"/>
    <w:rsid w:val="00537C04"/>
    <w:rsid w:val="00717B9C"/>
    <w:rsid w:val="00767E1C"/>
    <w:rsid w:val="007E3096"/>
    <w:rsid w:val="008A7275"/>
    <w:rsid w:val="00A01D4B"/>
    <w:rsid w:val="00A24F64"/>
    <w:rsid w:val="00A9742A"/>
    <w:rsid w:val="00AB6199"/>
    <w:rsid w:val="00AC0BD3"/>
    <w:rsid w:val="00AC5CE4"/>
    <w:rsid w:val="00AD0CEB"/>
    <w:rsid w:val="00AE66A5"/>
    <w:rsid w:val="00C2332B"/>
    <w:rsid w:val="00CF7E8E"/>
    <w:rsid w:val="00D94EE4"/>
    <w:rsid w:val="00D97D40"/>
    <w:rsid w:val="00E75153"/>
    <w:rsid w:val="00E9006F"/>
    <w:rsid w:val="00E90B12"/>
    <w:rsid w:val="00F16BE7"/>
    <w:rsid w:val="00F22220"/>
    <w:rsid w:val="00F2418B"/>
    <w:rsid w:val="00F40FDD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0C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cp:lastPrinted>2016-03-26T15:32:00Z</cp:lastPrinted>
  <dcterms:created xsi:type="dcterms:W3CDTF">2016-04-10T22:47:00Z</dcterms:created>
  <dcterms:modified xsi:type="dcterms:W3CDTF">2016-04-10T23:08:00Z</dcterms:modified>
</cp:coreProperties>
</file>