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198" w:rsidRDefault="003428A6" w:rsidP="003428A6">
      <w:pPr>
        <w:jc w:val="both"/>
      </w:pPr>
      <w:r>
        <w:t>Estudo de sequencias</w:t>
      </w:r>
    </w:p>
    <w:p w:rsidR="003428A6" w:rsidRDefault="003428A6" w:rsidP="003428A6">
      <w:pPr>
        <w:jc w:val="both"/>
      </w:pPr>
    </w:p>
    <w:p w:rsidR="003428A6" w:rsidRDefault="003428A6" w:rsidP="003428A6">
      <w:pPr>
        <w:jc w:val="both"/>
      </w:pPr>
      <w:r>
        <w:t>Existe um algoritmo qual será detalhado aqui falando das sequencias. Tudo é baseado nas formulas de progressão.</w:t>
      </w:r>
    </w:p>
    <w:p w:rsidR="003428A6" w:rsidRDefault="003428A6" w:rsidP="003428A6">
      <w:pPr>
        <w:jc w:val="both"/>
      </w:pPr>
      <w:r>
        <w:t>Vamos antes do algoritmo entender as formulas de progressão.</w:t>
      </w:r>
    </w:p>
    <w:p w:rsidR="003428A6" w:rsidRDefault="003428A6" w:rsidP="003428A6">
      <w:pPr>
        <w:jc w:val="both"/>
      </w:pPr>
      <w:r>
        <w:t>A progressão aritmética é uma sequencia de números,  que são gerados por uma razão.</w:t>
      </w:r>
      <w:r w:rsidR="00C2692C">
        <w:t xml:space="preserve"> Ou seja a Sequencia R – { 1,3,5,7,9....} infinita é uma progressão aritmética de Razão 2.</w:t>
      </w:r>
    </w:p>
    <w:p w:rsidR="00C2692C" w:rsidRDefault="00C2692C" w:rsidP="003428A6">
      <w:pPr>
        <w:jc w:val="both"/>
      </w:pPr>
      <w:r>
        <w:t>Trabalharemos apenas com sequencias finitas, e definidas com n números.</w:t>
      </w:r>
    </w:p>
    <w:p w:rsidR="005D6543" w:rsidRDefault="005D6543" w:rsidP="003428A6">
      <w:pPr>
        <w:jc w:val="both"/>
      </w:pPr>
      <w:r>
        <w:t>Explicaremos o algoritmo agora, e exporemos a tabela de fatores.</w:t>
      </w:r>
    </w:p>
    <w:p w:rsidR="005D6543" w:rsidRDefault="005D6543" w:rsidP="003428A6">
      <w:pPr>
        <w:jc w:val="both"/>
      </w:pPr>
      <w:r>
        <w:t>Para definir se o grupo dos números é sequencial, pois devemos descartar este grupo sequencial, vamos proceder na sequencia os seguintes passos:</w:t>
      </w:r>
    </w:p>
    <w:p w:rsidR="005D6543" w:rsidRDefault="005D6543" w:rsidP="003428A6">
      <w:pPr>
        <w:jc w:val="both"/>
      </w:pPr>
      <w:r>
        <w:t>1 – Ordenar a lista de números.</w:t>
      </w:r>
    </w:p>
    <w:p w:rsidR="005D6543" w:rsidRDefault="005D6543" w:rsidP="003428A6">
      <w:pPr>
        <w:jc w:val="both"/>
      </w:pPr>
      <w:r>
        <w:t>2 – Extrair o primeiro e o últimos termos.</w:t>
      </w:r>
    </w:p>
    <w:p w:rsidR="005D6543" w:rsidRDefault="005D6543" w:rsidP="003428A6">
      <w:pPr>
        <w:jc w:val="both"/>
      </w:pPr>
      <w:r>
        <w:t>3 – Obter a média aritmética desta sequencia com a conta:</w:t>
      </w:r>
    </w:p>
    <w:p w:rsidR="005D6543" w:rsidRDefault="005D6543" w:rsidP="003428A6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Média=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a1+an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:rsidR="00D42AE9" w:rsidRDefault="00D42AE9" w:rsidP="003428A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4 </w:t>
      </w:r>
      <w:r w:rsidR="00F36518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F36518">
        <w:rPr>
          <w:rFonts w:eastAsiaTheme="minorEastAsia"/>
        </w:rPr>
        <w:t>Efetuar as Fórmulas:</w:t>
      </w:r>
    </w:p>
    <w:p w:rsidR="00F36518" w:rsidRPr="00F36518" w:rsidRDefault="00F36518" w:rsidP="003428A6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Fator=an-Média</m:t>
          </m:r>
        </m:oMath>
      </m:oMathPara>
    </w:p>
    <w:p w:rsidR="00F36518" w:rsidRPr="00F36518" w:rsidRDefault="00F36518" w:rsidP="00F36518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Fator=Média-a1</m:t>
          </m:r>
        </m:oMath>
      </m:oMathPara>
    </w:p>
    <w:p w:rsidR="00F36518" w:rsidRDefault="00F36518" w:rsidP="003428A6">
      <w:pPr>
        <w:jc w:val="both"/>
        <w:rPr>
          <w:rFonts w:eastAsiaTheme="minorEastAsia"/>
        </w:rPr>
      </w:pPr>
      <w:r>
        <w:rPr>
          <w:rFonts w:eastAsiaTheme="minorEastAsia"/>
        </w:rPr>
        <w:t>5 – Observar o valor denominado Fator. Verificar na tabela anexo:</w:t>
      </w:r>
    </w:p>
    <w:tbl>
      <w:tblPr>
        <w:tblW w:w="4480" w:type="dxa"/>
        <w:tblInd w:w="1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160"/>
        <w:gridCol w:w="2360"/>
        <w:gridCol w:w="960"/>
      </w:tblGrid>
      <w:tr w:rsidR="00F36518" w:rsidRPr="00F36518" w:rsidTr="0060111A">
        <w:trPr>
          <w:trHeight w:val="300"/>
        </w:trPr>
        <w:tc>
          <w:tcPr>
            <w:tcW w:w="1160" w:type="dxa"/>
            <w:tcBorders>
              <w:bottom w:val="single" w:sz="4" w:space="0" w:color="auto"/>
            </w:tcBorders>
            <w:shd w:val="pct25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Razão</w:t>
            </w:r>
          </w:p>
        </w:tc>
        <w:tc>
          <w:tcPr>
            <w:tcW w:w="2360" w:type="dxa"/>
            <w:tcBorders>
              <w:bottom w:val="single" w:sz="4" w:space="0" w:color="auto"/>
            </w:tcBorders>
            <w:shd w:val="pct25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Quantidade de Dezenas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pct25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Fator</w:t>
            </w:r>
          </w:p>
        </w:tc>
      </w:tr>
      <w:tr w:rsidR="00F36518" w:rsidRPr="00F36518" w:rsidTr="0060111A">
        <w:trPr>
          <w:trHeight w:val="300"/>
        </w:trPr>
        <w:tc>
          <w:tcPr>
            <w:tcW w:w="1160" w:type="dxa"/>
            <w:shd w:val="pct5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2360" w:type="dxa"/>
            <w:shd w:val="pct5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960" w:type="dxa"/>
            <w:shd w:val="pct5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2,5</w:t>
            </w:r>
          </w:p>
        </w:tc>
      </w:tr>
      <w:tr w:rsidR="00F36518" w:rsidRPr="00F36518" w:rsidTr="0060111A">
        <w:trPr>
          <w:trHeight w:val="300"/>
        </w:trPr>
        <w:tc>
          <w:tcPr>
            <w:tcW w:w="1160" w:type="dxa"/>
            <w:shd w:val="pct5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2360" w:type="dxa"/>
            <w:shd w:val="pct5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960" w:type="dxa"/>
            <w:shd w:val="pct5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5,0</w:t>
            </w:r>
          </w:p>
        </w:tc>
      </w:tr>
      <w:tr w:rsidR="00F36518" w:rsidRPr="00F36518" w:rsidTr="0060111A">
        <w:trPr>
          <w:trHeight w:val="300"/>
        </w:trPr>
        <w:tc>
          <w:tcPr>
            <w:tcW w:w="1160" w:type="dxa"/>
            <w:shd w:val="pct5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2360" w:type="dxa"/>
            <w:shd w:val="pct5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960" w:type="dxa"/>
            <w:shd w:val="pct5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7,5</w:t>
            </w:r>
          </w:p>
        </w:tc>
      </w:tr>
      <w:tr w:rsidR="00F36518" w:rsidRPr="00F36518" w:rsidTr="0060111A">
        <w:trPr>
          <w:trHeight w:val="300"/>
        </w:trPr>
        <w:tc>
          <w:tcPr>
            <w:tcW w:w="1160" w:type="dxa"/>
            <w:shd w:val="pct5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2360" w:type="dxa"/>
            <w:shd w:val="pct5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960" w:type="dxa"/>
            <w:shd w:val="pct5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10,0</w:t>
            </w:r>
          </w:p>
        </w:tc>
      </w:tr>
      <w:tr w:rsidR="00F36518" w:rsidRPr="00F36518" w:rsidTr="0060111A">
        <w:trPr>
          <w:trHeight w:val="300"/>
        </w:trPr>
        <w:tc>
          <w:tcPr>
            <w:tcW w:w="1160" w:type="dxa"/>
            <w:shd w:val="pct5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2360" w:type="dxa"/>
            <w:shd w:val="pct5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960" w:type="dxa"/>
            <w:shd w:val="pct5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12,5</w:t>
            </w:r>
          </w:p>
        </w:tc>
      </w:tr>
      <w:tr w:rsidR="00F36518" w:rsidRPr="00F36518" w:rsidTr="0060111A">
        <w:trPr>
          <w:trHeight w:val="300"/>
        </w:trPr>
        <w:tc>
          <w:tcPr>
            <w:tcW w:w="1160" w:type="dxa"/>
            <w:shd w:val="pct5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2360" w:type="dxa"/>
            <w:shd w:val="pct5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960" w:type="dxa"/>
            <w:shd w:val="pct5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15,0</w:t>
            </w:r>
          </w:p>
        </w:tc>
      </w:tr>
      <w:tr w:rsidR="00F36518" w:rsidRPr="00F36518" w:rsidTr="0060111A">
        <w:trPr>
          <w:trHeight w:val="300"/>
        </w:trPr>
        <w:tc>
          <w:tcPr>
            <w:tcW w:w="1160" w:type="dxa"/>
            <w:shd w:val="pct5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</w:p>
        </w:tc>
        <w:tc>
          <w:tcPr>
            <w:tcW w:w="2360" w:type="dxa"/>
            <w:shd w:val="pct5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960" w:type="dxa"/>
            <w:shd w:val="pct5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17,5</w:t>
            </w:r>
          </w:p>
        </w:tc>
      </w:tr>
      <w:tr w:rsidR="00F36518" w:rsidRPr="00F36518" w:rsidTr="0060111A">
        <w:trPr>
          <w:trHeight w:val="300"/>
        </w:trPr>
        <w:tc>
          <w:tcPr>
            <w:tcW w:w="1160" w:type="dxa"/>
            <w:shd w:val="pct5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2360" w:type="dxa"/>
            <w:shd w:val="pct5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960" w:type="dxa"/>
            <w:shd w:val="pct5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20,0</w:t>
            </w:r>
          </w:p>
        </w:tc>
      </w:tr>
      <w:tr w:rsidR="00F36518" w:rsidRPr="00F36518" w:rsidTr="0060111A">
        <w:trPr>
          <w:trHeight w:val="300"/>
        </w:trPr>
        <w:tc>
          <w:tcPr>
            <w:tcW w:w="1160" w:type="dxa"/>
            <w:shd w:val="pct5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9</w:t>
            </w:r>
          </w:p>
        </w:tc>
        <w:tc>
          <w:tcPr>
            <w:tcW w:w="2360" w:type="dxa"/>
            <w:shd w:val="pct5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960" w:type="dxa"/>
            <w:shd w:val="pct5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22,5</w:t>
            </w:r>
          </w:p>
        </w:tc>
      </w:tr>
      <w:tr w:rsidR="00F36518" w:rsidRPr="00F36518" w:rsidTr="0060111A">
        <w:trPr>
          <w:trHeight w:val="300"/>
        </w:trPr>
        <w:tc>
          <w:tcPr>
            <w:tcW w:w="1160" w:type="dxa"/>
            <w:tcBorders>
              <w:bottom w:val="single" w:sz="4" w:space="0" w:color="auto"/>
            </w:tcBorders>
            <w:shd w:val="pct5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2360" w:type="dxa"/>
            <w:tcBorders>
              <w:bottom w:val="single" w:sz="4" w:space="0" w:color="auto"/>
            </w:tcBorders>
            <w:shd w:val="pct5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pct5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25,0</w:t>
            </w:r>
          </w:p>
        </w:tc>
      </w:tr>
      <w:tr w:rsidR="00F36518" w:rsidRPr="00F36518" w:rsidTr="0060111A">
        <w:trPr>
          <w:trHeight w:val="300"/>
        </w:trPr>
        <w:tc>
          <w:tcPr>
            <w:tcW w:w="1160" w:type="dxa"/>
            <w:shd w:val="pct10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2360" w:type="dxa"/>
            <w:shd w:val="pct10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shd w:val="pct10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2,0</w:t>
            </w:r>
          </w:p>
        </w:tc>
      </w:tr>
      <w:tr w:rsidR="00F36518" w:rsidRPr="00F36518" w:rsidTr="0060111A">
        <w:trPr>
          <w:trHeight w:val="300"/>
        </w:trPr>
        <w:tc>
          <w:tcPr>
            <w:tcW w:w="1160" w:type="dxa"/>
            <w:shd w:val="pct10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2360" w:type="dxa"/>
            <w:shd w:val="pct10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shd w:val="pct10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4,0</w:t>
            </w:r>
          </w:p>
        </w:tc>
      </w:tr>
      <w:tr w:rsidR="00F36518" w:rsidRPr="00F36518" w:rsidTr="0060111A">
        <w:trPr>
          <w:trHeight w:val="300"/>
        </w:trPr>
        <w:tc>
          <w:tcPr>
            <w:tcW w:w="1160" w:type="dxa"/>
            <w:shd w:val="pct10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2360" w:type="dxa"/>
            <w:shd w:val="pct10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shd w:val="pct10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6,0</w:t>
            </w:r>
          </w:p>
        </w:tc>
      </w:tr>
      <w:tr w:rsidR="00F36518" w:rsidRPr="00F36518" w:rsidTr="0060111A">
        <w:trPr>
          <w:trHeight w:val="300"/>
        </w:trPr>
        <w:tc>
          <w:tcPr>
            <w:tcW w:w="1160" w:type="dxa"/>
            <w:shd w:val="pct10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2360" w:type="dxa"/>
            <w:shd w:val="pct10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shd w:val="pct10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8,0</w:t>
            </w:r>
          </w:p>
        </w:tc>
      </w:tr>
      <w:tr w:rsidR="00F36518" w:rsidRPr="00F36518" w:rsidTr="0060111A">
        <w:trPr>
          <w:trHeight w:val="300"/>
        </w:trPr>
        <w:tc>
          <w:tcPr>
            <w:tcW w:w="1160" w:type="dxa"/>
            <w:shd w:val="pct10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2360" w:type="dxa"/>
            <w:shd w:val="pct10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shd w:val="pct10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10,0</w:t>
            </w:r>
          </w:p>
        </w:tc>
      </w:tr>
      <w:tr w:rsidR="00F36518" w:rsidRPr="00F36518" w:rsidTr="0060111A">
        <w:trPr>
          <w:trHeight w:val="300"/>
        </w:trPr>
        <w:tc>
          <w:tcPr>
            <w:tcW w:w="1160" w:type="dxa"/>
            <w:shd w:val="pct10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2360" w:type="dxa"/>
            <w:shd w:val="pct10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shd w:val="pct10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12,0</w:t>
            </w:r>
          </w:p>
        </w:tc>
      </w:tr>
      <w:tr w:rsidR="00F36518" w:rsidRPr="00F36518" w:rsidTr="0060111A">
        <w:trPr>
          <w:trHeight w:val="300"/>
        </w:trPr>
        <w:tc>
          <w:tcPr>
            <w:tcW w:w="1160" w:type="dxa"/>
            <w:shd w:val="pct10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</w:p>
        </w:tc>
        <w:tc>
          <w:tcPr>
            <w:tcW w:w="2360" w:type="dxa"/>
            <w:shd w:val="pct10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shd w:val="pct10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14,0</w:t>
            </w:r>
          </w:p>
        </w:tc>
      </w:tr>
      <w:tr w:rsidR="00F36518" w:rsidRPr="00F36518" w:rsidTr="0060111A">
        <w:trPr>
          <w:trHeight w:val="300"/>
        </w:trPr>
        <w:tc>
          <w:tcPr>
            <w:tcW w:w="1160" w:type="dxa"/>
            <w:shd w:val="pct10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2360" w:type="dxa"/>
            <w:shd w:val="pct10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shd w:val="pct10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16,0</w:t>
            </w:r>
          </w:p>
        </w:tc>
      </w:tr>
      <w:tr w:rsidR="00F36518" w:rsidRPr="00F36518" w:rsidTr="0060111A">
        <w:trPr>
          <w:trHeight w:val="300"/>
        </w:trPr>
        <w:tc>
          <w:tcPr>
            <w:tcW w:w="1160" w:type="dxa"/>
            <w:shd w:val="pct10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9</w:t>
            </w:r>
          </w:p>
        </w:tc>
        <w:tc>
          <w:tcPr>
            <w:tcW w:w="2360" w:type="dxa"/>
            <w:shd w:val="pct10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shd w:val="pct10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18,0</w:t>
            </w:r>
          </w:p>
        </w:tc>
      </w:tr>
      <w:tr w:rsidR="00F36518" w:rsidRPr="00F36518" w:rsidTr="0060111A">
        <w:trPr>
          <w:trHeight w:val="300"/>
        </w:trPr>
        <w:tc>
          <w:tcPr>
            <w:tcW w:w="1160" w:type="dxa"/>
            <w:tcBorders>
              <w:bottom w:val="single" w:sz="4" w:space="0" w:color="auto"/>
            </w:tcBorders>
            <w:shd w:val="pct10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2360" w:type="dxa"/>
            <w:tcBorders>
              <w:bottom w:val="single" w:sz="4" w:space="0" w:color="auto"/>
            </w:tcBorders>
            <w:shd w:val="pct10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pct10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20,0</w:t>
            </w:r>
          </w:p>
        </w:tc>
      </w:tr>
      <w:tr w:rsidR="00F36518" w:rsidRPr="00F36518" w:rsidTr="0060111A">
        <w:trPr>
          <w:trHeight w:val="300"/>
        </w:trPr>
        <w:tc>
          <w:tcPr>
            <w:tcW w:w="1160" w:type="dxa"/>
            <w:shd w:val="pct5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2360" w:type="dxa"/>
            <w:shd w:val="pct5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960" w:type="dxa"/>
            <w:shd w:val="pct5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4,5</w:t>
            </w:r>
          </w:p>
        </w:tc>
      </w:tr>
      <w:tr w:rsidR="00F36518" w:rsidRPr="00F36518" w:rsidTr="0060111A">
        <w:trPr>
          <w:trHeight w:val="300"/>
        </w:trPr>
        <w:tc>
          <w:tcPr>
            <w:tcW w:w="1160" w:type="dxa"/>
            <w:shd w:val="pct5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2360" w:type="dxa"/>
            <w:shd w:val="pct5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960" w:type="dxa"/>
            <w:shd w:val="pct5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9,0</w:t>
            </w:r>
          </w:p>
        </w:tc>
      </w:tr>
      <w:tr w:rsidR="00F36518" w:rsidRPr="00F36518" w:rsidTr="0060111A">
        <w:trPr>
          <w:trHeight w:val="300"/>
        </w:trPr>
        <w:tc>
          <w:tcPr>
            <w:tcW w:w="1160" w:type="dxa"/>
            <w:shd w:val="pct5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lastRenderedPageBreak/>
              <w:t>3</w:t>
            </w:r>
          </w:p>
        </w:tc>
        <w:tc>
          <w:tcPr>
            <w:tcW w:w="2360" w:type="dxa"/>
            <w:shd w:val="pct5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960" w:type="dxa"/>
            <w:shd w:val="pct5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13,5</w:t>
            </w:r>
          </w:p>
        </w:tc>
      </w:tr>
      <w:tr w:rsidR="00F36518" w:rsidRPr="00F36518" w:rsidTr="0060111A">
        <w:trPr>
          <w:trHeight w:val="300"/>
        </w:trPr>
        <w:tc>
          <w:tcPr>
            <w:tcW w:w="1160" w:type="dxa"/>
            <w:shd w:val="pct5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2360" w:type="dxa"/>
            <w:shd w:val="pct5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960" w:type="dxa"/>
            <w:shd w:val="pct5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18,0</w:t>
            </w:r>
          </w:p>
        </w:tc>
      </w:tr>
      <w:tr w:rsidR="00F36518" w:rsidRPr="00F36518" w:rsidTr="0060111A">
        <w:trPr>
          <w:trHeight w:val="300"/>
        </w:trPr>
        <w:tc>
          <w:tcPr>
            <w:tcW w:w="1160" w:type="dxa"/>
            <w:shd w:val="pct5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2360" w:type="dxa"/>
            <w:shd w:val="pct5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960" w:type="dxa"/>
            <w:shd w:val="pct5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22,5</w:t>
            </w:r>
          </w:p>
        </w:tc>
      </w:tr>
      <w:tr w:rsidR="00F36518" w:rsidRPr="00F36518" w:rsidTr="0060111A">
        <w:trPr>
          <w:trHeight w:val="300"/>
        </w:trPr>
        <w:tc>
          <w:tcPr>
            <w:tcW w:w="1160" w:type="dxa"/>
            <w:shd w:val="pct5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2360" w:type="dxa"/>
            <w:shd w:val="pct5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960" w:type="dxa"/>
            <w:shd w:val="pct5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27,0</w:t>
            </w:r>
          </w:p>
        </w:tc>
      </w:tr>
      <w:tr w:rsidR="00F36518" w:rsidRPr="00F36518" w:rsidTr="0060111A">
        <w:trPr>
          <w:trHeight w:val="300"/>
        </w:trPr>
        <w:tc>
          <w:tcPr>
            <w:tcW w:w="1160" w:type="dxa"/>
            <w:shd w:val="pct5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</w:p>
        </w:tc>
        <w:tc>
          <w:tcPr>
            <w:tcW w:w="2360" w:type="dxa"/>
            <w:shd w:val="pct5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960" w:type="dxa"/>
            <w:shd w:val="pct5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31,5</w:t>
            </w:r>
          </w:p>
        </w:tc>
      </w:tr>
      <w:tr w:rsidR="00F36518" w:rsidRPr="00F36518" w:rsidTr="0060111A">
        <w:trPr>
          <w:trHeight w:val="300"/>
        </w:trPr>
        <w:tc>
          <w:tcPr>
            <w:tcW w:w="1160" w:type="dxa"/>
            <w:shd w:val="pct5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2360" w:type="dxa"/>
            <w:shd w:val="pct5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960" w:type="dxa"/>
            <w:shd w:val="pct5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36,0</w:t>
            </w:r>
          </w:p>
        </w:tc>
      </w:tr>
      <w:tr w:rsidR="00F36518" w:rsidRPr="00F36518" w:rsidTr="0060111A">
        <w:trPr>
          <w:trHeight w:val="300"/>
        </w:trPr>
        <w:tc>
          <w:tcPr>
            <w:tcW w:w="1160" w:type="dxa"/>
            <w:shd w:val="pct5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9</w:t>
            </w:r>
          </w:p>
        </w:tc>
        <w:tc>
          <w:tcPr>
            <w:tcW w:w="2360" w:type="dxa"/>
            <w:shd w:val="pct5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960" w:type="dxa"/>
            <w:shd w:val="pct5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40,5</w:t>
            </w:r>
          </w:p>
        </w:tc>
      </w:tr>
      <w:tr w:rsidR="00F36518" w:rsidRPr="00F36518" w:rsidTr="0060111A">
        <w:trPr>
          <w:trHeight w:val="300"/>
        </w:trPr>
        <w:tc>
          <w:tcPr>
            <w:tcW w:w="1160" w:type="dxa"/>
            <w:shd w:val="pct5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2360" w:type="dxa"/>
            <w:shd w:val="pct5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960" w:type="dxa"/>
            <w:shd w:val="pct5" w:color="auto" w:fill="auto"/>
            <w:noWrap/>
            <w:vAlign w:val="bottom"/>
            <w:hideMark/>
          </w:tcPr>
          <w:p w:rsidR="00F36518" w:rsidRPr="00F36518" w:rsidRDefault="00F36518" w:rsidP="00F36518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6518">
              <w:rPr>
                <w:rFonts w:ascii="Calibri" w:eastAsia="Times New Roman" w:hAnsi="Calibri" w:cs="Times New Roman"/>
                <w:color w:val="000000"/>
                <w:lang w:eastAsia="pt-BR"/>
              </w:rPr>
              <w:t>45,0</w:t>
            </w:r>
          </w:p>
        </w:tc>
      </w:tr>
    </w:tbl>
    <w:p w:rsidR="00F36518" w:rsidRDefault="00F36518" w:rsidP="003428A6">
      <w:pPr>
        <w:jc w:val="both"/>
        <w:rPr>
          <w:rFonts w:eastAsiaTheme="minorEastAsia"/>
        </w:rPr>
      </w:pPr>
    </w:p>
    <w:p w:rsidR="0060111A" w:rsidRDefault="0060111A" w:rsidP="003428A6">
      <w:pPr>
        <w:jc w:val="both"/>
        <w:rPr>
          <w:rFonts w:eastAsiaTheme="minorEastAsia"/>
        </w:rPr>
      </w:pPr>
      <w:r>
        <w:rPr>
          <w:rFonts w:eastAsiaTheme="minorEastAsia"/>
        </w:rPr>
        <w:t>Observar:</w:t>
      </w:r>
    </w:p>
    <w:p w:rsidR="0060111A" w:rsidRDefault="0060111A" w:rsidP="003428A6">
      <w:pPr>
        <w:jc w:val="both"/>
        <w:rPr>
          <w:rFonts w:eastAsiaTheme="minorEastAsia"/>
        </w:rPr>
      </w:pPr>
      <w:r>
        <w:rPr>
          <w:rFonts w:eastAsiaTheme="minorEastAsia"/>
        </w:rPr>
        <w:t>A quantidades de dezena indica a faixa.</w:t>
      </w:r>
    </w:p>
    <w:p w:rsidR="00091CFE" w:rsidRPr="00F36518" w:rsidRDefault="00091CFE" w:rsidP="003428A6">
      <w:pPr>
        <w:jc w:val="both"/>
        <w:rPr>
          <w:rFonts w:eastAsiaTheme="minorEastAsia"/>
        </w:rPr>
      </w:pPr>
      <w:r>
        <w:rPr>
          <w:rFonts w:eastAsiaTheme="minorEastAsia"/>
        </w:rPr>
        <w:t>Se for agrupamentos de 6 a 6, observar a faixa de 6 dezenas, efetuar os cálculos, e se bater no conjunto de itens dentro da Faixa, é sequencia sim. Se não igualar o fator, ok, não é sequencia do tipo Progressão aritmética.</w:t>
      </w:r>
    </w:p>
    <w:sectPr w:rsidR="00091CFE" w:rsidRPr="00F36518" w:rsidSect="00F471B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4004" w:rsidRDefault="00394004" w:rsidP="003428A6">
      <w:pPr>
        <w:spacing w:after="0"/>
      </w:pPr>
      <w:r>
        <w:separator/>
      </w:r>
    </w:p>
  </w:endnote>
  <w:endnote w:type="continuationSeparator" w:id="0">
    <w:p w:rsidR="00394004" w:rsidRDefault="00394004" w:rsidP="003428A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4004" w:rsidRDefault="00394004" w:rsidP="003428A6">
      <w:pPr>
        <w:spacing w:after="0"/>
      </w:pPr>
      <w:r>
        <w:separator/>
      </w:r>
    </w:p>
  </w:footnote>
  <w:footnote w:type="continuationSeparator" w:id="0">
    <w:p w:rsidR="00394004" w:rsidRDefault="00394004" w:rsidP="003428A6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Look w:val="04A0"/>
    </w:tblPr>
    <w:tblGrid>
      <w:gridCol w:w="7196"/>
      <w:gridCol w:w="1524"/>
    </w:tblGrid>
    <w:tr w:rsidR="003428A6" w:rsidTr="003428A6">
      <w:trPr>
        <w:trHeight w:val="475"/>
      </w:trPr>
      <w:sdt>
        <w:sdtPr>
          <w:rPr>
            <w:caps/>
            <w:color w:val="FFFFFF" w:themeColor="background1"/>
          </w:rPr>
          <w:alias w:val="Título"/>
          <w:id w:val="78273368"/>
          <w:placeholder>
            <w:docPart w:val="6A049A755EB7413AA310A6101224EA77"/>
          </w:placeholder>
          <w:showingPlcHdr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126" w:type="pct"/>
              <w:shd w:val="clear" w:color="auto" w:fill="8064A2" w:themeFill="accent4"/>
              <w:vAlign w:val="center"/>
            </w:tcPr>
            <w:p w:rsidR="003428A6" w:rsidRDefault="003428A6">
              <w:pPr>
                <w:pStyle w:val="Cabealho"/>
                <w:jc w:val="right"/>
                <w:rPr>
                  <w:caps/>
                  <w:color w:val="FFFFFF" w:themeColor="background1"/>
                </w:rPr>
              </w:pPr>
              <w:r>
                <w:rPr>
                  <w:caps/>
                  <w:color w:val="FFFFFF" w:themeColor="background1"/>
                </w:rPr>
                <w:t>[Digite o título do documento]</w:t>
              </w:r>
            </w:p>
          </w:tc>
        </w:sdtContent>
      </w:sdt>
      <w:sdt>
        <w:sdtPr>
          <w:rPr>
            <w:color w:val="FFFFFF" w:themeColor="background1"/>
          </w:rPr>
          <w:alias w:val="Data"/>
          <w:id w:val="78273375"/>
          <w:placeholder>
            <w:docPart w:val="E350AD174787422F91D1C3B64964D4C3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3-01-08T00:00:00Z">
            <w:dateFormat w:val="d 'de' MMMM 'de' yyyy"/>
            <w:lid w:val="pt-BR"/>
            <w:storeMappedDataAs w:val="dateTime"/>
            <w:calendar w:val="gregorian"/>
          </w:date>
        </w:sdtPr>
        <w:sdtContent>
          <w:tc>
            <w:tcPr>
              <w:tcW w:w="874" w:type="pct"/>
              <w:shd w:val="clear" w:color="auto" w:fill="000000" w:themeFill="text1"/>
              <w:vAlign w:val="center"/>
            </w:tcPr>
            <w:p w:rsidR="003428A6" w:rsidRDefault="003428A6" w:rsidP="003428A6">
              <w:pPr>
                <w:pStyle w:val="Cabealho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8 de janeiro de 2013</w:t>
              </w:r>
            </w:p>
          </w:tc>
        </w:sdtContent>
      </w:sdt>
    </w:tr>
  </w:tbl>
  <w:p w:rsidR="003428A6" w:rsidRDefault="003428A6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28A6"/>
    <w:rsid w:val="00091CFE"/>
    <w:rsid w:val="003428A6"/>
    <w:rsid w:val="00394004"/>
    <w:rsid w:val="00396198"/>
    <w:rsid w:val="003D6402"/>
    <w:rsid w:val="005D6543"/>
    <w:rsid w:val="0060111A"/>
    <w:rsid w:val="00C2692C"/>
    <w:rsid w:val="00D42AE9"/>
    <w:rsid w:val="00F36518"/>
    <w:rsid w:val="00F47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60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1B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428A6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3428A6"/>
  </w:style>
  <w:style w:type="paragraph" w:styleId="Rodap">
    <w:name w:val="footer"/>
    <w:basedOn w:val="Normal"/>
    <w:link w:val="RodapChar"/>
    <w:uiPriority w:val="99"/>
    <w:semiHidden/>
    <w:unhideWhenUsed/>
    <w:rsid w:val="003428A6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semiHidden/>
    <w:rsid w:val="003428A6"/>
  </w:style>
  <w:style w:type="paragraph" w:styleId="Textodebalo">
    <w:name w:val="Balloon Text"/>
    <w:basedOn w:val="Normal"/>
    <w:link w:val="TextodebaloChar"/>
    <w:uiPriority w:val="99"/>
    <w:semiHidden/>
    <w:unhideWhenUsed/>
    <w:rsid w:val="003428A6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28A6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5D654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4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A049A755EB7413AA310A6101224EA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C158C13-3EC5-4EDA-A73F-5E6A4BBFFFA0}"/>
      </w:docPartPr>
      <w:docPartBody>
        <w:p w:rsidR="00000000" w:rsidRDefault="0084777A" w:rsidP="0084777A">
          <w:pPr>
            <w:pStyle w:val="6A049A755EB7413AA310A6101224EA77"/>
          </w:pPr>
          <w:r>
            <w:rPr>
              <w:caps/>
              <w:color w:val="FFFFFF" w:themeColor="background1"/>
            </w:rPr>
            <w:t>[Digite o título do documento]</w:t>
          </w:r>
        </w:p>
      </w:docPartBody>
    </w:docPart>
    <w:docPart>
      <w:docPartPr>
        <w:name w:val="E350AD174787422F91D1C3B64964D4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F6B214-E281-4A53-B1F6-EA847D621EBD}"/>
      </w:docPartPr>
      <w:docPartBody>
        <w:p w:rsidR="00000000" w:rsidRDefault="0084777A" w:rsidP="0084777A">
          <w:pPr>
            <w:pStyle w:val="E350AD174787422F91D1C3B64964D4C3"/>
          </w:pPr>
          <w:r>
            <w:rPr>
              <w:color w:val="FFFFFF" w:themeColor="background1"/>
            </w:rPr>
            <w:t>[Escolha a data]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4777A"/>
    <w:rsid w:val="0084777A"/>
    <w:rsid w:val="00C30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A049A755EB7413AA310A6101224EA77">
    <w:name w:val="6A049A755EB7413AA310A6101224EA77"/>
    <w:rsid w:val="0084777A"/>
  </w:style>
  <w:style w:type="paragraph" w:customStyle="1" w:styleId="E350AD174787422F91D1C3B64964D4C3">
    <w:name w:val="E350AD174787422F91D1C3B64964D4C3"/>
    <w:rsid w:val="0084777A"/>
  </w:style>
  <w:style w:type="character" w:styleId="TextodoEspaoReservado">
    <w:name w:val="Placeholder Text"/>
    <w:basedOn w:val="Fontepargpadro"/>
    <w:uiPriority w:val="99"/>
    <w:semiHidden/>
    <w:rsid w:val="0084777A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2013-01-08T00:00:00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244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Humberto.Gonçalves</dc:creator>
  <cp:lastModifiedBy>Humberto.Gonçalves</cp:lastModifiedBy>
  <cp:revision>3</cp:revision>
  <dcterms:created xsi:type="dcterms:W3CDTF">2013-01-08T11:44:00Z</dcterms:created>
  <dcterms:modified xsi:type="dcterms:W3CDTF">2013-01-08T12:42:00Z</dcterms:modified>
</cp:coreProperties>
</file>