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7BE7" w:rsidRDefault="00237BE7" w:rsidP="00237BE7">
      <w:r>
        <w:t xml:space="preserve">Tem coisas que a gente faz que não é por impulso, coisas que a gente bota na cabeça que quer, ou precisa, sei lá. </w:t>
      </w:r>
    </w:p>
    <w:p w:rsidR="00237BE7" w:rsidRDefault="00237BE7" w:rsidP="00237BE7">
      <w:r>
        <w:t>Coisas que a gente faz um plano, mede as dificuldades e consequências, mas determina que tem que ser feito e que é você que tem que fazer.</w:t>
      </w:r>
    </w:p>
    <w:p w:rsidR="00237BE7" w:rsidRDefault="00237BE7" w:rsidP="00237BE7">
      <w:r>
        <w:t xml:space="preserve">Aí a gente faz, um pouquinho a cada dia, com as dificuldades que o plano tinha previsto, a gente encontra força na própria convicção natural. </w:t>
      </w:r>
    </w:p>
    <w:p w:rsidR="00237BE7" w:rsidRDefault="00237BE7" w:rsidP="00237BE7">
      <w:r>
        <w:t xml:space="preserve">Agora estou começando a colher, o espírito da realização é ainda mais "nutritivo" que o espírito da felicidade. </w:t>
      </w:r>
    </w:p>
    <w:p w:rsidR="00854919" w:rsidRDefault="00237BE7" w:rsidP="00237BE7">
      <w:proofErr w:type="spellStart"/>
      <w:r>
        <w:t>Caxuxa</w:t>
      </w:r>
      <w:proofErr w:type="spellEnd"/>
      <w:r>
        <w:t xml:space="preserve"> está quase completamente recuperada, evoluiu pro "semiaberto", está andan</w:t>
      </w:r>
      <w:r>
        <w:t>d</w:t>
      </w:r>
      <w:bookmarkStart w:id="0" w:name="_GoBack"/>
      <w:bookmarkEnd w:id="0"/>
      <w:r>
        <w:t>o normalmente de novo, pulando, correndo, voando a meio metro do chão.</w:t>
      </w:r>
    </w:p>
    <w:sectPr w:rsidR="008549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BE7"/>
    <w:rsid w:val="00237BE7"/>
    <w:rsid w:val="0085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88488"/>
  <w15:chartTrackingRefBased/>
  <w15:docId w15:val="{E3E217CE-B32D-4840-AD20-97ADA1DD9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559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Elia Soares</dc:creator>
  <cp:keywords/>
  <dc:description/>
  <cp:lastModifiedBy>Humberto Elia Soares</cp:lastModifiedBy>
  <cp:revision>2</cp:revision>
  <dcterms:created xsi:type="dcterms:W3CDTF">2026-08-09T11:49:00Z</dcterms:created>
  <dcterms:modified xsi:type="dcterms:W3CDTF">2026-08-09T11:51:00Z</dcterms:modified>
</cp:coreProperties>
</file>