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6CCA" w:rsidRDefault="000A6CCA" w:rsidP="000A6CCA">
      <w:pPr>
        <w:ind w:right="120" w:firstLine="708"/>
        <w:jc w:val="center"/>
        <w:rPr>
          <w:rFonts w:ascii="Cambria" w:hAnsi="Cambria" w:cs="Aharoni"/>
          <w:b/>
          <w:sz w:val="48"/>
          <w:szCs w:val="48"/>
          <w:shd w:val="clear" w:color="auto" w:fill="FFFFFF"/>
        </w:rPr>
      </w:pPr>
      <w:r>
        <w:rPr>
          <w:rFonts w:ascii="Cambria" w:hAnsi="Cambria" w:cs="Aharoni"/>
          <w:b/>
          <w:sz w:val="48"/>
          <w:szCs w:val="48"/>
          <w:shd w:val="clear" w:color="auto" w:fill="FFFFFF"/>
        </w:rPr>
        <w:t>TRIBO DOS PIRIS</w:t>
      </w:r>
    </w:p>
    <w:p w:rsidR="000A6CCA" w:rsidRPr="00967E2C" w:rsidRDefault="000A6CCA" w:rsidP="000A6CCA">
      <w:pPr>
        <w:ind w:right="120" w:firstLine="708"/>
        <w:jc w:val="right"/>
        <w:rPr>
          <w:rFonts w:ascii="Cambria" w:hAnsi="Cambria" w:cs="Aharoni"/>
          <w:b/>
          <w:sz w:val="36"/>
          <w:szCs w:val="36"/>
          <w:shd w:val="clear" w:color="auto" w:fill="FFFFFF"/>
        </w:rPr>
      </w:pPr>
    </w:p>
    <w:p w:rsidR="000A6CCA" w:rsidRDefault="000A6CCA" w:rsidP="000A6CCA">
      <w:pPr>
        <w:ind w:right="120"/>
        <w:jc w:val="both"/>
        <w:rPr>
          <w:rFonts w:ascii="Cambria" w:hAnsi="Cambria" w:cs="Arial"/>
          <w:sz w:val="32"/>
          <w:szCs w:val="18"/>
          <w:u w:val="single"/>
          <w:shd w:val="clear" w:color="auto" w:fill="FFFFFF"/>
        </w:rPr>
      </w:pPr>
      <w:r>
        <w:rPr>
          <w:rFonts w:ascii="Cambria" w:hAnsi="Cambria" w:cs="Arial"/>
          <w:sz w:val="32"/>
          <w:szCs w:val="18"/>
          <w:u w:val="single"/>
          <w:shd w:val="clear" w:color="auto" w:fill="FFFFFF"/>
        </w:rPr>
        <w:t>Achava que tinha um equilíbrio entre querer e poder que determinaria a riqueza de cada um, às vezes por ter de mais outras por precisar de menos.</w:t>
      </w:r>
    </w:p>
    <w:p w:rsidR="000A6CCA" w:rsidRDefault="000A6CCA" w:rsidP="000A6CCA">
      <w:pPr>
        <w:pStyle w:val="NormalWeb"/>
        <w:shd w:val="clear" w:color="auto" w:fill="FFFFFF"/>
        <w:spacing w:before="0" w:beforeAutospacing="0" w:after="90" w:afterAutospacing="0"/>
        <w:jc w:val="both"/>
        <w:rPr>
          <w:rFonts w:ascii="Cambria" w:eastAsia="Calibri" w:hAnsi="Cambria" w:cs="Arial"/>
          <w:sz w:val="32"/>
          <w:szCs w:val="18"/>
          <w:u w:val="single"/>
          <w:shd w:val="clear" w:color="auto" w:fill="FFFFFF"/>
          <w:lang w:eastAsia="en-US"/>
        </w:rPr>
      </w:pPr>
      <w:r>
        <w:rPr>
          <w:rFonts w:ascii="Cambria" w:eastAsia="Calibri" w:hAnsi="Cambria" w:cs="Arial"/>
          <w:sz w:val="32"/>
          <w:szCs w:val="18"/>
          <w:u w:val="single"/>
          <w:shd w:val="clear" w:color="auto" w:fill="FFFFFF"/>
          <w:lang w:eastAsia="en-US"/>
        </w:rPr>
        <w:t>Ao contrário de Adão e Eva, a gente descobriu que não estávamos nus. Até esse negócio de andar vestido, do ponto de vista da moral, a gente achava imoral, quem quisesse usar roupa podia, mas por causa do frio, pra proteger, coisas assim.</w:t>
      </w:r>
    </w:p>
    <w:p w:rsidR="000A6CCA" w:rsidRDefault="000A6CCA" w:rsidP="000A6CCA">
      <w:pPr>
        <w:pStyle w:val="NormalWeb"/>
        <w:shd w:val="clear" w:color="auto" w:fill="FFFFFF"/>
        <w:spacing w:before="0" w:beforeAutospacing="0" w:after="90" w:afterAutospacing="0"/>
        <w:jc w:val="both"/>
        <w:rPr>
          <w:rFonts w:ascii="Cambria" w:eastAsia="Calibri" w:hAnsi="Cambria" w:cs="Arial"/>
          <w:sz w:val="32"/>
          <w:szCs w:val="18"/>
          <w:u w:val="single"/>
          <w:shd w:val="clear" w:color="auto" w:fill="FFFFFF"/>
          <w:lang w:eastAsia="en-US"/>
        </w:rPr>
      </w:pPr>
      <w:r>
        <w:rPr>
          <w:rFonts w:ascii="Cambria" w:eastAsia="Calibri" w:hAnsi="Cambria" w:cs="Arial"/>
          <w:sz w:val="32"/>
          <w:szCs w:val="18"/>
          <w:u w:val="single"/>
          <w:shd w:val="clear" w:color="auto" w:fill="FFFFFF"/>
          <w:lang w:eastAsia="en-US"/>
        </w:rPr>
        <w:t>Ficava todo mundo nu, homens, mulheres, velhos, crianças, voltou a ser natural, escandaloso era escandalizar-se com aquilo.</w:t>
      </w:r>
    </w:p>
    <w:p w:rsidR="000A6CCA" w:rsidRDefault="000A6CCA" w:rsidP="000A6CCA">
      <w:pPr>
        <w:pStyle w:val="NormalWeb"/>
        <w:shd w:val="clear" w:color="auto" w:fill="FFFFFF"/>
        <w:spacing w:before="0" w:beforeAutospacing="0" w:after="90" w:afterAutospacing="0"/>
        <w:jc w:val="both"/>
        <w:rPr>
          <w:rFonts w:ascii="Cambria" w:eastAsia="Calibri" w:hAnsi="Cambria" w:cs="Arial"/>
          <w:sz w:val="32"/>
          <w:szCs w:val="18"/>
          <w:u w:val="single"/>
          <w:shd w:val="clear" w:color="auto" w:fill="FFFFFF"/>
          <w:lang w:eastAsia="en-US"/>
        </w:rPr>
      </w:pPr>
    </w:p>
    <w:p w:rsidR="000A6CCA" w:rsidRDefault="000A6CCA" w:rsidP="000A6CCA">
      <w:pPr>
        <w:pStyle w:val="NormalWeb"/>
        <w:shd w:val="clear" w:color="auto" w:fill="FFFFFF"/>
        <w:spacing w:before="0" w:beforeAutospacing="0" w:after="90" w:afterAutospacing="0"/>
        <w:jc w:val="both"/>
        <w:rPr>
          <w:rFonts w:ascii="Cambria" w:eastAsia="Calibri" w:hAnsi="Cambria" w:cs="Arial"/>
          <w:sz w:val="32"/>
          <w:szCs w:val="18"/>
          <w:u w:val="single"/>
          <w:shd w:val="clear" w:color="auto" w:fill="FFFFFF"/>
          <w:lang w:eastAsia="en-US"/>
        </w:rPr>
      </w:pPr>
    </w:p>
    <w:p w:rsidR="000A6CCA" w:rsidRDefault="000A6CCA" w:rsidP="000A6CCA">
      <w:pPr>
        <w:pStyle w:val="NormalWeb"/>
        <w:shd w:val="clear" w:color="auto" w:fill="FFFFFF"/>
        <w:spacing w:before="0" w:beforeAutospacing="0" w:after="90" w:afterAutospacing="0"/>
        <w:jc w:val="both"/>
        <w:rPr>
          <w:rFonts w:ascii="Cambria" w:eastAsia="Calibri" w:hAnsi="Cambria" w:cs="Arial"/>
          <w:sz w:val="32"/>
          <w:szCs w:val="18"/>
          <w:u w:val="single"/>
          <w:shd w:val="clear" w:color="auto" w:fill="FFFFFF"/>
          <w:lang w:eastAsia="en-US"/>
        </w:rPr>
      </w:pPr>
    </w:p>
    <w:p w:rsidR="000A6CCA" w:rsidRDefault="000A6CCA" w:rsidP="000A6CCA">
      <w:pPr>
        <w:jc w:val="center"/>
        <w:rPr>
          <w:rFonts w:ascii="Cambria" w:hAnsi="Cambria" w:cs="Aharoni"/>
          <w:sz w:val="32"/>
          <w:szCs w:val="32"/>
          <w:shd w:val="clear" w:color="auto" w:fill="FFFFFF"/>
        </w:rPr>
      </w:pPr>
      <w:r>
        <w:rPr>
          <w:rFonts w:ascii="Cambria" w:hAnsi="Cambria" w:cs="Aharoni"/>
          <w:sz w:val="32"/>
          <w:szCs w:val="32"/>
          <w:shd w:val="clear" w:color="auto" w:fill="FFFFFF"/>
        </w:rPr>
        <w:t>CHOCOLATE ARTESANAL</w:t>
      </w:r>
    </w:p>
    <w:p w:rsidR="000A6CCA" w:rsidRDefault="000A6CCA" w:rsidP="000A6CCA">
      <w:pPr>
        <w:jc w:val="both"/>
        <w:rPr>
          <w:rFonts w:ascii="Cambria" w:hAnsi="Cambria" w:cs="Aharoni"/>
          <w:sz w:val="32"/>
          <w:szCs w:val="32"/>
          <w:shd w:val="clear" w:color="auto" w:fill="FFFFFF"/>
        </w:rPr>
      </w:pPr>
    </w:p>
    <w:p w:rsidR="000A6CCA" w:rsidRDefault="000A6CCA" w:rsidP="000A6CCA">
      <w:pPr>
        <w:jc w:val="both"/>
        <w:rPr>
          <w:rFonts w:ascii="Cambria" w:hAnsi="Cambria" w:cs="Aharoni"/>
          <w:sz w:val="32"/>
          <w:szCs w:val="32"/>
          <w:shd w:val="clear" w:color="auto" w:fill="FFFFFF"/>
        </w:rPr>
      </w:pPr>
      <w:r>
        <w:rPr>
          <w:rFonts w:ascii="Cambria" w:hAnsi="Cambria" w:cs="Aharoni"/>
          <w:sz w:val="32"/>
          <w:szCs w:val="32"/>
          <w:shd w:val="clear" w:color="auto" w:fill="FFFFFF"/>
        </w:rPr>
        <w:t xml:space="preserve">A gente andava alguns quilômetros até </w:t>
      </w:r>
      <w:proofErr w:type="spellStart"/>
      <w:r>
        <w:rPr>
          <w:rFonts w:ascii="Cambria" w:hAnsi="Cambria" w:cs="Aharoni"/>
          <w:sz w:val="32"/>
          <w:szCs w:val="32"/>
          <w:shd w:val="clear" w:color="auto" w:fill="FFFFFF"/>
        </w:rPr>
        <w:t>Sapirara</w:t>
      </w:r>
      <w:proofErr w:type="spellEnd"/>
      <w:r>
        <w:rPr>
          <w:rFonts w:ascii="Cambria" w:hAnsi="Cambria" w:cs="Aharoni"/>
          <w:sz w:val="32"/>
          <w:szCs w:val="32"/>
          <w:shd w:val="clear" w:color="auto" w:fill="FFFFFF"/>
        </w:rPr>
        <w:t xml:space="preserve"> e negociava, um pouco pagava em dinheiro, um pouco fazia escambo com </w:t>
      </w:r>
      <w:proofErr w:type="spellStart"/>
      <w:r>
        <w:rPr>
          <w:rFonts w:ascii="Cambria" w:hAnsi="Cambria" w:cs="Aharoni"/>
          <w:color w:val="FF0000"/>
          <w:sz w:val="32"/>
          <w:szCs w:val="32"/>
          <w:shd w:val="clear" w:color="auto" w:fill="FFFFFF"/>
        </w:rPr>
        <w:t>J</w:t>
      </w:r>
      <w:r w:rsidRPr="006871C3">
        <w:rPr>
          <w:rFonts w:ascii="Cambria" w:hAnsi="Cambria" w:cs="Aharoni"/>
          <w:color w:val="FF0000"/>
          <w:sz w:val="32"/>
          <w:szCs w:val="32"/>
          <w:shd w:val="clear" w:color="auto" w:fill="FFFFFF"/>
        </w:rPr>
        <w:t>oaquinzinho</w:t>
      </w:r>
      <w:proofErr w:type="spellEnd"/>
      <w:r w:rsidRPr="006871C3">
        <w:rPr>
          <w:rFonts w:ascii="Cambria" w:hAnsi="Cambria" w:cs="Aharoni"/>
          <w:color w:val="FF0000"/>
          <w:sz w:val="32"/>
          <w:szCs w:val="32"/>
          <w:shd w:val="clear" w:color="auto" w:fill="FFFFFF"/>
        </w:rPr>
        <w:t>,</w:t>
      </w:r>
      <w:r>
        <w:rPr>
          <w:rFonts w:ascii="Cambria" w:hAnsi="Cambria" w:cs="Aharoni"/>
          <w:sz w:val="32"/>
          <w:szCs w:val="32"/>
          <w:shd w:val="clear" w:color="auto" w:fill="FFFFFF"/>
        </w:rPr>
        <w:t xml:space="preserve"> que tinha cinco esposas e muitos filhos com cada uma, o que fazia daquele sujeito pequeno um poderoso general com um exército da roça de foice, machado, enxada e facão a seu comando, semente de cacau, a gente espalhava no chão pra secar, depois torrava, descascava, pilava, moldava as barras, ralava, fazia chocolate e vendia.</w:t>
      </w:r>
    </w:p>
    <w:p w:rsidR="000A6CCA" w:rsidRDefault="000A6CCA" w:rsidP="000A6CCA">
      <w:pPr>
        <w:jc w:val="both"/>
        <w:rPr>
          <w:rFonts w:ascii="Cambria" w:hAnsi="Cambria" w:cs="Aharoni"/>
          <w:sz w:val="32"/>
          <w:szCs w:val="32"/>
          <w:shd w:val="clear" w:color="auto" w:fill="FFFFFF"/>
        </w:rPr>
      </w:pPr>
      <w:r>
        <w:rPr>
          <w:rFonts w:ascii="Cambria" w:hAnsi="Cambria" w:cs="Aharoni"/>
          <w:sz w:val="32"/>
          <w:szCs w:val="32"/>
          <w:shd w:val="clear" w:color="auto" w:fill="FFFFFF"/>
        </w:rPr>
        <w:t>Torrar e descascar era feito em grupo, era quase um ritual, a gente fazia uma fogueira no tempo, sentava todo mundo em volta, enfiava a frigideira com as sementes pra torrar, tirava do fogo, descascava e separava a semente descascada.</w:t>
      </w:r>
    </w:p>
    <w:p w:rsidR="000A6CCA" w:rsidRDefault="000A6CCA" w:rsidP="000A6CCA">
      <w:pPr>
        <w:jc w:val="both"/>
        <w:rPr>
          <w:rFonts w:ascii="Cambria" w:hAnsi="Cambria" w:cs="Aharoni"/>
          <w:sz w:val="32"/>
          <w:szCs w:val="32"/>
          <w:shd w:val="clear" w:color="auto" w:fill="FFFFFF"/>
        </w:rPr>
      </w:pPr>
      <w:r>
        <w:rPr>
          <w:rFonts w:ascii="Cambria" w:hAnsi="Cambria" w:cs="Aharoni"/>
          <w:sz w:val="32"/>
          <w:szCs w:val="32"/>
          <w:shd w:val="clear" w:color="auto" w:fill="FFFFFF"/>
        </w:rPr>
        <w:lastRenderedPageBreak/>
        <w:t>A semente ia pro pilão, pilava até soltar o óleo e pegar brilho, aí moldava a barra e deixava endurecer, depois ralava e peneirava, do pó mais grosso que sobrava, a gente coava como se fosse café, é melhor ainda e do pó peneirado as meninas faziam chocolate meio amargo, com coco, com amendoim, com passas ao rum, com castanha de caju, etc.</w:t>
      </w:r>
    </w:p>
    <w:p w:rsidR="000A6CCA" w:rsidRDefault="000A6CCA" w:rsidP="000A6CCA">
      <w:pPr>
        <w:jc w:val="both"/>
        <w:rPr>
          <w:rFonts w:ascii="Cambria" w:hAnsi="Cambria" w:cs="Aharoni"/>
          <w:sz w:val="32"/>
          <w:szCs w:val="32"/>
          <w:shd w:val="clear" w:color="auto" w:fill="FFFFFF"/>
        </w:rPr>
      </w:pPr>
      <w:r>
        <w:rPr>
          <w:rFonts w:ascii="Cambria" w:hAnsi="Cambria" w:cs="Aharoni"/>
          <w:sz w:val="32"/>
          <w:szCs w:val="32"/>
          <w:shd w:val="clear" w:color="auto" w:fill="FFFFFF"/>
        </w:rPr>
        <w:t>Não dava lucro, talvez porque “a gente” tinha uma lei que dizia que se o chocolate era nosso, a gente tinha direito a comer o tanto que quisesse, o que sobrasse a gente vendia. Hoje entendo que essa lei era “a lei do pratão” e não “a lei da gente”, demorou pra vida lapidar um pouco de humildade no pratão, bem que as meninas diziam que se a gente comesse tudo, não ia dar lucro, ainda que por mais que a gente estivesse fazendo chocolate pra vender, ter um lucro, ganhar dinheiro, nosso objetivo não era vender, ter um lucro, ganhar dinheiro, nosso objetivo não era objetivo, como o objetivo de vender, ter um lucro, ganhar dinheiro</w:t>
      </w:r>
    </w:p>
    <w:p w:rsidR="000A6CCA" w:rsidRDefault="000A6CCA" w:rsidP="000A6CCA">
      <w:pPr>
        <w:jc w:val="center"/>
        <w:rPr>
          <w:rFonts w:ascii="Cambria" w:hAnsi="Cambria" w:cs="Aharoni"/>
          <w:sz w:val="32"/>
          <w:szCs w:val="32"/>
          <w:shd w:val="clear" w:color="auto" w:fill="FFFFFF"/>
        </w:rPr>
      </w:pPr>
      <w:r>
        <w:rPr>
          <w:rFonts w:ascii="Cambria" w:hAnsi="Cambria" w:cs="Aharoni"/>
          <w:sz w:val="32"/>
          <w:szCs w:val="32"/>
          <w:shd w:val="clear" w:color="auto" w:fill="FFFFFF"/>
        </w:rPr>
        <w:t xml:space="preserve">, nosso objetivo era um </w:t>
      </w:r>
      <w:r w:rsidRPr="00C949E3">
        <w:rPr>
          <w:rFonts w:ascii="Cambria" w:hAnsi="Cambria" w:cs="Aharoni"/>
          <w:color w:val="FF0000"/>
          <w:sz w:val="32"/>
          <w:szCs w:val="32"/>
          <w:shd w:val="clear" w:color="auto" w:fill="FFFFFF"/>
        </w:rPr>
        <w:t>subjetivo,</w:t>
      </w:r>
    </w:p>
    <w:p w:rsidR="000A6CCA" w:rsidRDefault="000A6CCA" w:rsidP="000A6CCA">
      <w:pPr>
        <w:jc w:val="both"/>
        <w:rPr>
          <w:rFonts w:ascii="Cambria" w:hAnsi="Cambria" w:cs="Aharoni"/>
          <w:sz w:val="32"/>
          <w:szCs w:val="32"/>
          <w:shd w:val="clear" w:color="auto" w:fill="FFFFFF"/>
        </w:rPr>
      </w:pPr>
      <w:r>
        <w:rPr>
          <w:rFonts w:ascii="Cambria" w:hAnsi="Cambria" w:cs="Aharoni"/>
          <w:sz w:val="32"/>
          <w:szCs w:val="32"/>
          <w:shd w:val="clear" w:color="auto" w:fill="FFFFFF"/>
        </w:rPr>
        <w:t>um apanhado de expressões abstratas, sentimentos, atitudes, histórias, coisas que nos uniam em direção a um subjetivo comum que era mais pra reconhecer que pra explicar.</w:t>
      </w:r>
    </w:p>
    <w:p w:rsidR="000A6CCA" w:rsidRDefault="000A6CCA" w:rsidP="000A6CCA">
      <w:pPr>
        <w:jc w:val="both"/>
        <w:rPr>
          <w:rFonts w:ascii="Cambria" w:hAnsi="Cambria" w:cs="Aharoni"/>
          <w:sz w:val="32"/>
          <w:szCs w:val="32"/>
          <w:shd w:val="clear" w:color="auto" w:fill="FFFFFF"/>
        </w:rPr>
      </w:pPr>
      <w:r>
        <w:rPr>
          <w:rFonts w:ascii="Cambria" w:hAnsi="Cambria" w:cs="Aharoni"/>
          <w:sz w:val="32"/>
          <w:szCs w:val="32"/>
          <w:shd w:val="clear" w:color="auto" w:fill="FFFFFF"/>
        </w:rPr>
        <w:t xml:space="preserve">Como o gavião que enxerga muito bem e fica parado feito uma estátua, olhando fixo pra tudo ao mesmo tempo, de repente se movimenta numa geodesia de gestos precisos em direção ao alvo que </w:t>
      </w:r>
      <w:proofErr w:type="gramStart"/>
      <w:r>
        <w:rPr>
          <w:rFonts w:ascii="Cambria" w:hAnsi="Cambria" w:cs="Aharoni"/>
          <w:sz w:val="32"/>
          <w:szCs w:val="32"/>
          <w:shd w:val="clear" w:color="auto" w:fill="FFFFFF"/>
        </w:rPr>
        <w:t>muito</w:t>
      </w:r>
      <w:proofErr w:type="gramEnd"/>
      <w:r>
        <w:rPr>
          <w:rFonts w:ascii="Cambria" w:hAnsi="Cambria" w:cs="Aharoni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Cambria" w:hAnsi="Cambria" w:cs="Aharoni"/>
          <w:sz w:val="32"/>
          <w:szCs w:val="32"/>
          <w:shd w:val="clear" w:color="auto" w:fill="FFFFFF"/>
        </w:rPr>
        <w:t>mas</w:t>
      </w:r>
      <w:proofErr w:type="spellEnd"/>
      <w:r>
        <w:rPr>
          <w:rFonts w:ascii="Cambria" w:hAnsi="Cambria" w:cs="Aharoni"/>
          <w:sz w:val="32"/>
          <w:szCs w:val="32"/>
          <w:shd w:val="clear" w:color="auto" w:fill="FFFFFF"/>
        </w:rPr>
        <w:t xml:space="preserve"> rápido que entender e explicar, reconheceu, investiu, alcançou. </w:t>
      </w:r>
    </w:p>
    <w:p w:rsidR="000A6CCA" w:rsidRDefault="000A6CCA" w:rsidP="000A6CCA">
      <w:pPr>
        <w:pStyle w:val="NormalWeb"/>
        <w:shd w:val="clear" w:color="auto" w:fill="FFFFFF"/>
        <w:spacing w:before="0" w:beforeAutospacing="0" w:after="90" w:afterAutospacing="0"/>
        <w:jc w:val="both"/>
        <w:rPr>
          <w:rFonts w:ascii="Cambria" w:eastAsia="Calibri" w:hAnsi="Cambria" w:cs="Arial"/>
          <w:sz w:val="32"/>
          <w:szCs w:val="18"/>
          <w:u w:val="single"/>
          <w:shd w:val="clear" w:color="auto" w:fill="FFFFFF"/>
          <w:lang w:eastAsia="en-US"/>
        </w:rPr>
      </w:pPr>
    </w:p>
    <w:p w:rsidR="000A6CCA" w:rsidRDefault="000A6CCA" w:rsidP="000A6CCA">
      <w:pPr>
        <w:ind w:right="120"/>
        <w:jc w:val="both"/>
        <w:rPr>
          <w:rFonts w:ascii="Cambria" w:hAnsi="Cambria" w:cs="Arial"/>
          <w:b/>
          <w:sz w:val="24"/>
          <w:szCs w:val="18"/>
          <w:u w:val="single"/>
          <w:shd w:val="clear" w:color="auto" w:fill="FFFFFF"/>
        </w:rPr>
      </w:pPr>
    </w:p>
    <w:p w:rsidR="00DA655C" w:rsidRDefault="000A6CCA" w:rsidP="000A6CCA">
      <w:r>
        <w:rPr>
          <w:rFonts w:ascii="Cambria" w:hAnsi="Cambria" w:cs="Arial"/>
          <w:b/>
          <w:sz w:val="38"/>
          <w:szCs w:val="18"/>
          <w:u w:val="single"/>
          <w:shd w:val="clear" w:color="auto" w:fill="FFFFFF"/>
        </w:rPr>
        <w:br w:type="page"/>
      </w:r>
      <w:bookmarkStart w:id="0" w:name="_GoBack"/>
      <w:bookmarkEnd w:id="0"/>
    </w:p>
    <w:sectPr w:rsidR="00DA65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haroni">
    <w:altName w:val="Arial"/>
    <w:charset w:val="B1"/>
    <w:family w:val="auto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CCA"/>
    <w:rsid w:val="000A6CCA"/>
    <w:rsid w:val="00DA6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C57668-261A-4342-B90E-D6C2D488C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A6CCA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6CC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419</Words>
  <Characters>2268</Characters>
  <Application>Microsoft Office Word</Application>
  <DocSecurity>0</DocSecurity>
  <Lines>18</Lines>
  <Paragraphs>5</Paragraphs>
  <ScaleCrop>false</ScaleCrop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Humberto Elia Soares</dc:creator>
  <cp:keywords/>
  <dc:description/>
  <cp:lastModifiedBy>Humberto Elia Soares</cp:lastModifiedBy>
  <cp:revision>1</cp:revision>
  <dcterms:created xsi:type="dcterms:W3CDTF">2026-08-28T15:28:00Z</dcterms:created>
  <dcterms:modified xsi:type="dcterms:W3CDTF">2026-08-28T15:29:00Z</dcterms:modified>
</cp:coreProperties>
</file>