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35A" w:rsidRDefault="000D535A" w:rsidP="000D535A">
      <w:r>
        <w:t>UNANIMIDADE</w:t>
      </w:r>
    </w:p>
    <w:p w:rsidR="000D535A" w:rsidRDefault="000D535A" w:rsidP="000D535A"/>
    <w:p w:rsidR="000D535A" w:rsidRDefault="000D535A" w:rsidP="000D535A">
      <w:r>
        <w:t xml:space="preserve">Não morreram, estavam </w:t>
      </w:r>
      <w:r>
        <w:t xml:space="preserve">só </w:t>
      </w:r>
      <w:bookmarkStart w:id="0" w:name="_GoBack"/>
      <w:bookmarkEnd w:id="0"/>
      <w:r>
        <w:t>fingindo de mortos, o tempo passou, criaram uma nova versão da realidade.</w:t>
      </w:r>
    </w:p>
    <w:p w:rsidR="000D535A" w:rsidRDefault="000D535A" w:rsidP="000D535A">
      <w:r>
        <w:t>Em 1964 eu tinha 4 anos, não lembro, mas acredito que o golpe militar teve apoio de boa parte da sociedade, o que lembro é que quando os militares foram arrancados do poder, a sociedade não estava dividida, por incrível que possa parecer para quem vê o Brasil dos dias de hoje, tão dividido.</w:t>
      </w:r>
    </w:p>
    <w:p w:rsidR="000D535A" w:rsidRDefault="000D535A" w:rsidP="000D535A">
      <w:r>
        <w:t xml:space="preserve">Nessa época tinha UNANIMIDADE na sociedade brasileira, era visto como uma vergonha moral defender a ditadura, os militares só se mantinham no poder por causa da censura, dos atos institucionais, da repressão forte, todo dia tinha greve geral, soldado a cavalo, não era uma sociedade dividida, a gente não podia votar pra cargos mais importantes, eles que decidiam, ocultamente o que é certo e o que é errado pro Brasil, se você discordasse, te declaravam subversivo, isso era crime contra a segurança nacional. </w:t>
      </w:r>
    </w:p>
    <w:p w:rsidR="000D535A" w:rsidRDefault="000D535A" w:rsidP="000D535A">
      <w:r>
        <w:t>Outra coisa: Se a ditadura não era corrupta, por que escolheram o Maluf pra candidato a presidente?</w:t>
      </w:r>
    </w:p>
    <w:p w:rsidR="000D535A" w:rsidRDefault="000D535A" w:rsidP="000D535A">
      <w:r>
        <w:t xml:space="preserve"> </w:t>
      </w:r>
    </w:p>
    <w:p w:rsidR="000D535A" w:rsidRDefault="000D535A" w:rsidP="000D535A"/>
    <w:p w:rsidR="000D535A" w:rsidRDefault="000D535A" w:rsidP="000D535A"/>
    <w:p w:rsidR="000D535A" w:rsidRDefault="000D535A" w:rsidP="000D535A">
      <w:r>
        <w:t>aquela eleição de 1968, nessa época eu tinha 18 anos</w:t>
      </w:r>
    </w:p>
    <w:p w:rsidR="00863E32" w:rsidRDefault="00863E32" w:rsidP="002D63D8">
      <w:r>
        <w:t>APOCALÍPSE</w:t>
      </w:r>
    </w:p>
    <w:p w:rsidR="00863E32" w:rsidRDefault="00863E32" w:rsidP="002D63D8"/>
    <w:p w:rsidR="002D63D8" w:rsidRDefault="002D63D8" w:rsidP="002D63D8">
      <w:r>
        <w:t xml:space="preserve">O universo está se expandindo, dá pra sentir, hoje eu vejo isso. </w:t>
      </w:r>
    </w:p>
    <w:p w:rsidR="002D63D8" w:rsidRDefault="002D63D8" w:rsidP="002D63D8">
      <w:r>
        <w:t>O universo não aumenta, “nada se cria, nada se perde”, se espalha no nada, como fumaça se desmanchando no ar, até se misturar com o ar, fazer parte dele e desaparecer, como um tecido tentando urdir sem trama, como cenas de um sonho na memória perdendo contexto à medida que a gente acorda e entende o mundo desperto até sumirem da memória.</w:t>
      </w:r>
    </w:p>
    <w:p w:rsidR="002D63D8" w:rsidRDefault="002D63D8" w:rsidP="002D63D8">
      <w:r>
        <w:lastRenderedPageBreak/>
        <w:t>A matéria escura do universo está se expandindo e a gente sente isso quando cada um de nós aprende a gostar da solidão, até aí tudo bem, o problema é que nessa dimensão de perceber, matéria e energia são grandezas da mesma fórmula, farinha do mesmo saco, carne do mesmo corpo. Se a energia escura do universo se expandir de mais, afastar as estrelas e nós e tudo, não acontecerão mais as reações, as simbioses, as sinapses, as trocas de ideia, acontecerá a morte térmica do universo.</w:t>
      </w:r>
    </w:p>
    <w:p w:rsidR="002D63D8" w:rsidRDefault="002D63D8" w:rsidP="002D63D8">
      <w:r>
        <w:t>Os corpos vão tentar existir, porque esse é o plano da vida, mas o nada vai ser tanto que não vão encontrar trama, vão ficar</w:t>
      </w:r>
      <w:r w:rsidR="00863E32">
        <w:t xml:space="preserve"> sem relação com nada. </w:t>
      </w:r>
    </w:p>
    <w:p w:rsidR="00863E32" w:rsidRDefault="00863E32" w:rsidP="002D63D8"/>
    <w:p w:rsidR="00863E32" w:rsidRDefault="00863E32" w:rsidP="002D63D8"/>
    <w:p w:rsidR="00863E32" w:rsidRDefault="00863E32" w:rsidP="002D63D8"/>
    <w:p w:rsidR="00452A9A" w:rsidRDefault="00452A9A" w:rsidP="002D63D8">
      <w:r>
        <w:t>MITOLOGIA GREGA</w:t>
      </w:r>
    </w:p>
    <w:p w:rsidR="00452A9A" w:rsidRDefault="00452A9A" w:rsidP="00452A9A">
      <w:r>
        <w:t xml:space="preserve"> </w:t>
      </w:r>
    </w:p>
    <w:p w:rsidR="00A5270C" w:rsidRDefault="00452A9A" w:rsidP="00452A9A">
      <w:r>
        <w:t>Às vezes me pergunto:</w:t>
      </w:r>
    </w:p>
    <w:p w:rsidR="00452A9A" w:rsidRDefault="00452A9A" w:rsidP="00452A9A">
      <w:r>
        <w:t xml:space="preserve">Se sou mesmo </w:t>
      </w:r>
      <w:r w:rsidR="00A5270C">
        <w:t xml:space="preserve">tão </w:t>
      </w:r>
      <w:r>
        <w:t xml:space="preserve">inteligente como imagino ser, por que arrumo tanta encrenca, sempre procurando evitar? </w:t>
      </w:r>
    </w:p>
    <w:p w:rsidR="00A5270C" w:rsidRDefault="00452A9A" w:rsidP="00452A9A">
      <w:r>
        <w:t>Aí eu me lembro de Ulisses, reconhecidamente um gênio</w:t>
      </w:r>
      <w:r w:rsidR="00A5270C">
        <w:t xml:space="preserve"> e me pergunto:</w:t>
      </w:r>
    </w:p>
    <w:p w:rsidR="00452A9A" w:rsidRDefault="00A5270C" w:rsidP="00452A9A">
      <w:r>
        <w:t>O</w:t>
      </w:r>
      <w:r w:rsidR="00452A9A">
        <w:t xml:space="preserve"> que será que o levou a furar o único olho do filho do Deus dos mares, um dia antes de embarcar num cruzeiro marítimo?</w:t>
      </w:r>
    </w:p>
    <w:p w:rsidR="00452A9A" w:rsidRDefault="00452A9A" w:rsidP="00452A9A">
      <w:r>
        <w:t xml:space="preserve">  </w:t>
      </w:r>
    </w:p>
    <w:p w:rsidR="00AD27F7" w:rsidRDefault="00AD27F7" w:rsidP="00AD27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D2129"/>
          <w:lang w:eastAsia="pt-BR"/>
        </w:rPr>
      </w:pPr>
    </w:p>
    <w:p w:rsidR="00AD27F7" w:rsidRPr="00396EC9" w:rsidRDefault="00AD27F7" w:rsidP="00AD27F7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1D2129"/>
          <w:lang w:eastAsia="pt-BR"/>
        </w:rPr>
      </w:pPr>
      <w:r w:rsidRPr="00396EC9">
        <w:rPr>
          <w:rFonts w:ascii="Helvetica" w:eastAsia="Times New Roman" w:hAnsi="Helvetica" w:cs="Helvetica"/>
          <w:color w:val="1D2129"/>
          <w:lang w:eastAsia="pt-BR"/>
        </w:rPr>
        <w:t>TEM GENTE DE MAIS</w:t>
      </w:r>
    </w:p>
    <w:p w:rsidR="00AD27F7" w:rsidRDefault="00AD27F7" w:rsidP="00AD27F7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D2129"/>
          <w:lang w:eastAsia="pt-BR"/>
        </w:rPr>
      </w:pPr>
    </w:p>
    <w:p w:rsidR="00AD27F7" w:rsidRPr="00396EC9" w:rsidRDefault="00AD27F7" w:rsidP="00AD27F7">
      <w:pPr>
        <w:shd w:val="clear" w:color="auto" w:fill="FFFFFF"/>
        <w:spacing w:before="90" w:after="0" w:line="240" w:lineRule="auto"/>
        <w:rPr>
          <w:rFonts w:ascii="Helvetica" w:eastAsia="Times New Roman" w:hAnsi="Helvetica" w:cs="Helvetica"/>
          <w:color w:val="1D2129"/>
          <w:lang w:eastAsia="pt-BR"/>
        </w:rPr>
      </w:pPr>
      <w:r w:rsidRPr="00396EC9">
        <w:rPr>
          <w:rFonts w:ascii="Helvetica" w:eastAsia="Times New Roman" w:hAnsi="Helvetica" w:cs="Helvetica"/>
          <w:color w:val="1D2129"/>
          <w:lang w:eastAsia="pt-BR"/>
        </w:rPr>
        <w:t>O pensamento coletivo foi talhado ao longo de milhões de anos num cenário de sobrevivência, mas o cenário em que vicemos é de supervivência. Antigamente, quando o leão e o homem se encontravam na floresta, o homem tinha poucas chances de escapar, hoje quem não tem chance é o leão.</w:t>
      </w:r>
    </w:p>
    <w:p w:rsidR="00B43867" w:rsidRDefault="00B43867"/>
    <w:sectPr w:rsidR="00B43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9A"/>
    <w:rsid w:val="000D535A"/>
    <w:rsid w:val="002D63D8"/>
    <w:rsid w:val="00452A9A"/>
    <w:rsid w:val="00863E32"/>
    <w:rsid w:val="00A5270C"/>
    <w:rsid w:val="00AD27F7"/>
    <w:rsid w:val="00B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67EE"/>
  <w15:chartTrackingRefBased/>
  <w15:docId w15:val="{CBD4D169-8534-435E-AC06-FEA33387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6</cp:revision>
  <dcterms:created xsi:type="dcterms:W3CDTF">2019-04-11T11:43:00Z</dcterms:created>
  <dcterms:modified xsi:type="dcterms:W3CDTF">2019-04-12T12:11:00Z</dcterms:modified>
</cp:coreProperties>
</file>