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b/>
          <w:bCs/>
          <w:sz w:val="52"/>
          <w:szCs w:val="52"/>
        </w:rPr>
        <w:t>编译原理第一次程序实验报告</w:t>
      </w:r>
    </w:p>
    <w:p>
      <w:pPr>
        <w:jc w:val="left"/>
        <w:rPr>
          <w:sz w:val="36"/>
          <w:szCs w:val="36"/>
        </w:rPr>
      </w:pPr>
    </w:p>
    <w:p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实验目的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以一个字符串的形式读入一个文件内容，然后输出符号对应的类型和种别码</w:t>
      </w: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完成的模块和模块流程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扫描的过程参考了《自制编译器》</w:t>
      </w: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运行环境：</w:t>
      </w:r>
    </w:p>
    <w:p>
      <w:pPr>
        <w:widowControl w:val="0"/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运行在JDK 10上 使用了Kotlin编写的代码，调试环境是Jet Brains Intelli J</w:t>
      </w: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完成内容</w:t>
      </w:r>
    </w:p>
    <w:p>
      <w:pPr>
        <w:widowControl w:val="0"/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从一个文件中读入一串代码进行分析</w:t>
      </w:r>
      <w:r>
        <w:rPr>
          <w:b w:val="0"/>
          <w:bCs w:val="0"/>
          <w:sz w:val="24"/>
          <w:szCs w:val="24"/>
        </w:rPr>
        <w:t>，然后通过先前已经规定的种别码和字符的对应表进行选择，最后输出放入到一个返回的数组中。</w:t>
      </w: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实验流程</w:t>
      </w:r>
    </w:p>
    <w:p>
      <w:pPr>
        <w:widowControl w:val="0"/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24"/>
          <w:szCs w:val="24"/>
        </w:rPr>
        <w:t>打开输入流，读取对应路径下面的文件中的字符代码，通过Java split函数进行简单分段，最后再顺序扫描进行处理，最后将token和种别码分别放到list 中输出。</w:t>
      </w:r>
    </w:p>
    <w:p>
      <w:pPr>
        <w:widowControl w:val="0"/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使用多条测试用例，均可以通过实验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实验代码的迭代：</w:t>
      </w:r>
    </w:p>
    <w:p>
      <w:pPr>
        <w:widowControl w:val="0"/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第一代的代码使用了顺序扫描的办法</w:t>
      </w:r>
    </w:p>
    <w:p>
      <w:pPr>
        <w:widowControl w:val="0"/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第二代的代码使用和应用了正则表达式处理复杂的表达式内容，比如：</w:t>
      </w:r>
    </w:p>
    <w:p>
      <w:pPr>
        <w:widowControl w:val="0"/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X = y = x + 1</w:t>
      </w:r>
    </w:p>
    <w:p>
      <w:pPr>
        <w:widowControl w:val="0"/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第三代的放弃了正则表达式处理，并且对一些算法和逻辑进行了一些优化并且支持中文变量名称命名。</w:t>
      </w:r>
    </w:p>
    <w:p>
      <w:pPr>
        <w:widowControl w:val="0"/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关键技术和难点</w:t>
      </w:r>
    </w:p>
    <w:p>
      <w:pPr>
        <w:numPr>
          <w:ilvl w:val="0"/>
          <w:numId w:val="2"/>
        </w:numPr>
        <w:ind w:left="140" w:leftChars="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如何区分一个关键字和表达式？ </w:t>
      </w:r>
    </w:p>
    <w:p>
      <w:pPr>
        <w:numPr>
          <w:ilvl w:val="0"/>
          <w:numId w:val="2"/>
        </w:numPr>
        <w:ind w:left="140" w:leftChars="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能否调用递归程序解析代码？</w:t>
      </w:r>
    </w:p>
    <w:p>
      <w:pPr>
        <w:numPr>
          <w:ilvl w:val="0"/>
          <w:numId w:val="2"/>
        </w:numPr>
        <w:ind w:left="140" w:leftChars="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能否使用正则表达式处理？</w:t>
      </w:r>
    </w:p>
    <w:p>
      <w:pPr>
        <w:numPr>
          <w:ilvl w:val="0"/>
          <w:numId w:val="2"/>
        </w:numPr>
        <w:ind w:left="140" w:leftChars="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错误/异常处理：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主要思路是先使用Java 中的字符串处理函数先处理一遍整个程序，将程序中的表达式分割成关键字和符号还有表达式，然后在对表达式分解。 关键字和符号储存在一个map中包括他的种别码，这样分解起来比较愉悦。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Q：如何区分一个关键字和表达式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A：关键字定义在一个Table.kt文件中，通过扫描token串可以得出这个token是否在关键字，如果不再定义的Table中则放入后面的代码中扫描，依次判断是否是数字 变量名称 表达式等等，如果都不是，最后将加入error 到输出中。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变量命名的支持：</w:t>
      </w:r>
    </w:p>
    <w:p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支持以非数字开头的变量名称(可以以下划线开头)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[_]*[a-z|A-Z|\u4e00-\u9fa5][0-9|a-z|A-Z]*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配置这样的正则表达式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Q：能否使用递归程序处理代码：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A：递归程序主要想使用在处理复杂的表达式中，比如 x := x := y的情况，但是开始的时候使用了对空格进行分串的方法，所以这样的使用递归程序不方便。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Q：能否使用正则表达式处理：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A:因为对token空格进行了分串，使用正则表达式美发正常扫描，就算可以使用正则表达式，直接使用顺序遍历也可以完成...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([a-z][a-z|0-9]*)([-+*/:=][-+*/]*=*)(.*)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4"/>
          <w:szCs w:val="24"/>
        </w:rPr>
        <w:t>但是这样的表达式在表达式中没有空格的时候无法运算</w:t>
      </w:r>
      <w:r>
        <w:rPr>
          <w:rFonts w:hint="default"/>
          <w:sz w:val="28"/>
          <w:szCs w:val="28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像这样的正则表达式可以扫描出上面的没有空格的例子，但是有了空格之后没法正常扫描。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编程调试程序的难点</w:t>
      </w:r>
    </w:p>
    <w:p>
      <w:pPr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正则表达式调试问题：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开始的时候正则表达式调试还是很难受的，大概熟悉了语法之后就方便很多。后来也加入了中文表达式命名等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sz w:val="28"/>
          <w:szCs w:val="28"/>
        </w:rPr>
      </w:pPr>
      <w:r>
        <w:rPr>
          <w:sz w:val="24"/>
          <w:szCs w:val="24"/>
        </w:rPr>
        <w:t>字符转换问题：使用的编程环境是IDEA 使用还是非常好的，使用的语言是Kotlin，这是一种完全面向对象的语言，没有Java 中的基本类型 如char 类型 是Char 类，其中地toInt() 函数是直接将字符直接转化为对应的ascii 码中地数字，需要减去 48 才是真实地数字，开始的时候没有考虑这一点，字符转换的</w:t>
      </w:r>
    </w:p>
    <w:p>
      <w:pPr>
        <w:numPr>
          <w:ilvl w:val="0"/>
          <w:numId w:val="0"/>
        </w:numPr>
        <w:ind w:leftChars="0"/>
        <w:jc w:val="left"/>
        <w:rPr>
          <w:sz w:val="28"/>
          <w:szCs w:val="28"/>
        </w:rPr>
      </w:pPr>
      <w:r>
        <w:rPr>
          <w:sz w:val="24"/>
          <w:szCs w:val="24"/>
        </w:rPr>
        <w:t>3.</w:t>
      </w:r>
      <w:r>
        <w:rPr>
          <w:sz w:val="28"/>
          <w:szCs w:val="28"/>
        </w:rPr>
        <w:t>运算符处理的时候有时候会漏掉一些case，需要反复修正才可以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F3B50"/>
    <w:multiLevelType w:val="singleLevel"/>
    <w:tmpl w:val="B37F3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F42DB4"/>
    <w:multiLevelType w:val="singleLevel"/>
    <w:tmpl w:val="F7F42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7FED17"/>
    <w:multiLevelType w:val="singleLevel"/>
    <w:tmpl w:val="597FED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FF234C"/>
    <w:multiLevelType w:val="singleLevel"/>
    <w:tmpl w:val="7FFF234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B9BDD"/>
    <w:rsid w:val="7F7BF070"/>
    <w:rsid w:val="7FEB6DC9"/>
    <w:rsid w:val="7FEB9651"/>
    <w:rsid w:val="EFA617E6"/>
    <w:rsid w:val="F56D565B"/>
    <w:rsid w:val="FBCF8DCB"/>
    <w:rsid w:val="FD7B5477"/>
    <w:rsid w:val="FFAB9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2018-10-10T06:48:00Z</dcterms:created>
  <dc:creator>kolibreath</dc:creator>
  <cp:lastModifiedBy>kolibreath</cp:lastModifiedBy>
  <dcterms:modified xsi:type="dcterms:W3CDTF">2018-11-04T20:20:46Z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