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</w:t>
      </w:r>
      <w:r w:rsidR="00303C0A">
        <w:rPr>
          <w:sz w:val="56"/>
          <w:szCs w:val="56"/>
          <w:u w:val="single"/>
        </w:rPr>
        <w:t>2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533869</wp:posOffset>
            </wp:positionV>
            <wp:extent cx="6854024" cy="7491072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8" b="26394"/>
                    <a:stretch/>
                  </pic:blipFill>
                  <pic:spPr bwMode="auto">
                    <a:xfrm>
                      <a:off x="0" y="0"/>
                      <a:ext cx="6854024" cy="749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C0A">
        <w:rPr>
          <w:sz w:val="56"/>
          <w:szCs w:val="56"/>
        </w:rPr>
        <w:t>Large Foam on 1 Side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303C0A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FEE8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2017-11-29T22:24:00Z</cp:lastPrinted>
  <dcterms:created xsi:type="dcterms:W3CDTF">2017-11-29T22:24:00Z</dcterms:created>
  <dcterms:modified xsi:type="dcterms:W3CDTF">2017-11-29T22:24:00Z</dcterms:modified>
</cp:coreProperties>
</file>