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AAC" w:rsidRPr="0092149B" w:rsidRDefault="005F4AAC" w:rsidP="005F4AAC">
      <w:pPr>
        <w:jc w:val="center"/>
        <w:rPr>
          <w:sz w:val="56"/>
          <w:szCs w:val="56"/>
          <w:u w:val="single"/>
        </w:rPr>
      </w:pPr>
      <w:bookmarkStart w:id="0" w:name="_Hlk488498412"/>
      <w:bookmarkEnd w:id="0"/>
      <w:r w:rsidRPr="0092149B">
        <w:rPr>
          <w:sz w:val="56"/>
          <w:szCs w:val="56"/>
          <w:u w:val="single"/>
        </w:rPr>
        <w:t xml:space="preserve">DIE# </w:t>
      </w:r>
      <w:r>
        <w:rPr>
          <w:sz w:val="56"/>
          <w:szCs w:val="56"/>
          <w:u w:val="single"/>
        </w:rPr>
        <w:t>1502</w:t>
      </w:r>
      <w:r w:rsidR="00261540">
        <w:rPr>
          <w:sz w:val="56"/>
          <w:szCs w:val="56"/>
          <w:u w:val="single"/>
        </w:rPr>
        <w:t>7</w:t>
      </w:r>
      <w:bookmarkStart w:id="1" w:name="_GoBack"/>
      <w:bookmarkEnd w:id="1"/>
      <w:r w:rsidRPr="0092149B">
        <w:rPr>
          <w:sz w:val="56"/>
          <w:szCs w:val="56"/>
          <w:u w:val="single"/>
        </w:rPr>
        <w:t xml:space="preserve"> - </w:t>
      </w:r>
      <w:r>
        <w:rPr>
          <w:sz w:val="56"/>
          <w:szCs w:val="56"/>
          <w:u w:val="single"/>
        </w:rPr>
        <w:t>ATI</w:t>
      </w:r>
    </w:p>
    <w:p w:rsidR="005F4AAC" w:rsidRPr="0092149B" w:rsidRDefault="005F4AAC" w:rsidP="005F4AAC">
      <w:pPr>
        <w:jc w:val="center"/>
        <w:rPr>
          <w:sz w:val="56"/>
          <w:szCs w:val="56"/>
        </w:rPr>
      </w:pPr>
      <w:r w:rsidRPr="0092149B">
        <w:rPr>
          <w:sz w:val="56"/>
          <w:szCs w:val="56"/>
        </w:rPr>
        <w:t xml:space="preserve">Pack on </w:t>
      </w:r>
      <w:r>
        <w:rPr>
          <w:b/>
          <w:sz w:val="56"/>
          <w:szCs w:val="56"/>
        </w:rPr>
        <w:t>Green</w:t>
      </w:r>
      <w:r w:rsidRPr="0092149B">
        <w:rPr>
          <w:b/>
          <w:sz w:val="56"/>
          <w:szCs w:val="56"/>
        </w:rPr>
        <w:t xml:space="preserve"> Buggy</w:t>
      </w:r>
    </w:p>
    <w:p w:rsidR="005F4AAC" w:rsidRPr="0092149B" w:rsidRDefault="005F4AAC" w:rsidP="005F4AAC">
      <w:pPr>
        <w:jc w:val="center"/>
        <w:rPr>
          <w:sz w:val="56"/>
          <w:szCs w:val="56"/>
        </w:rPr>
      </w:pPr>
      <w:r w:rsidRPr="0092149B">
        <w:rPr>
          <w:sz w:val="56"/>
          <w:szCs w:val="56"/>
        </w:rPr>
        <w:t>1 Small foam for short arm buggy</w:t>
      </w:r>
    </w:p>
    <w:p w:rsidR="00693D5E" w:rsidRDefault="005F4AAC" w:rsidP="00DB050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705115</wp:posOffset>
            </wp:positionV>
            <wp:extent cx="6635682" cy="5008729"/>
            <wp:effectExtent l="0" t="0" r="0" b="1905"/>
            <wp:wrapNone/>
            <wp:docPr id="3" name="Picture 3" descr="C:\Users\tvan\Desktop\Resized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van\Desktop\Resized_2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8" t="9799" r="9289" b="7217"/>
                    <a:stretch/>
                  </pic:blipFill>
                  <pic:spPr bwMode="auto">
                    <a:xfrm>
                      <a:off x="0" y="0"/>
                      <a:ext cx="6635682" cy="500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3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4A"/>
    <w:rsid w:val="00261540"/>
    <w:rsid w:val="005F4AAC"/>
    <w:rsid w:val="00693D5E"/>
    <w:rsid w:val="00C9644A"/>
    <w:rsid w:val="00DB050C"/>
    <w:rsid w:val="00ED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08DE"/>
  <w15:chartTrackingRefBased/>
  <w15:docId w15:val="{8FEC4F84-5545-4252-B9FC-304AB24B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4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15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Van</dc:creator>
  <cp:keywords/>
  <dc:description/>
  <cp:lastModifiedBy>Raymond Liang</cp:lastModifiedBy>
  <cp:revision>2</cp:revision>
  <cp:lastPrinted>2017-07-22T18:52:00Z</cp:lastPrinted>
  <dcterms:created xsi:type="dcterms:W3CDTF">2017-07-22T18:52:00Z</dcterms:created>
  <dcterms:modified xsi:type="dcterms:W3CDTF">2017-07-22T18:52:00Z</dcterms:modified>
</cp:coreProperties>
</file>