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5B0E0" w14:textId="1708127E" w:rsidR="00097CEB" w:rsidRDefault="002A72CE" w:rsidP="001851A2">
      <w:pPr>
        <w:spacing w:line="480" w:lineRule="auto"/>
      </w:pPr>
      <w:r>
        <w:t>Trevor Brooks</w:t>
      </w:r>
    </w:p>
    <w:p w14:paraId="016B938C" w14:textId="1DA41F0E" w:rsidR="002A72CE" w:rsidRDefault="002A72CE" w:rsidP="001851A2">
      <w:pPr>
        <w:spacing w:line="480" w:lineRule="auto"/>
      </w:pPr>
      <w:r>
        <w:t>Michael Fryer</w:t>
      </w:r>
    </w:p>
    <w:p w14:paraId="3C482AB9" w14:textId="18A93A3F" w:rsidR="002A72CE" w:rsidRDefault="002A72CE" w:rsidP="001851A2">
      <w:pPr>
        <w:spacing w:line="480" w:lineRule="auto"/>
      </w:pPr>
      <w:r>
        <w:t>CSCI 311</w:t>
      </w:r>
    </w:p>
    <w:p w14:paraId="710B0656" w14:textId="11D8B281" w:rsidR="002A72CE" w:rsidRDefault="002A72CE" w:rsidP="001851A2">
      <w:pPr>
        <w:spacing w:line="480" w:lineRule="auto"/>
        <w:jc w:val="center"/>
      </w:pPr>
      <w:r>
        <w:t>Usability Report – ACM Manager</w:t>
      </w:r>
    </w:p>
    <w:p w14:paraId="44D2E2CE" w14:textId="4D36A601" w:rsidR="00360DDB" w:rsidRDefault="00360DDB" w:rsidP="00360DDB">
      <w:pPr>
        <w:spacing w:line="480" w:lineRule="auto"/>
        <w:rPr>
          <w:b/>
        </w:rPr>
      </w:pPr>
      <w:r>
        <w:rPr>
          <w:b/>
        </w:rPr>
        <w:t>Introduction</w:t>
      </w:r>
    </w:p>
    <w:p w14:paraId="78FBA564" w14:textId="744457F5" w:rsidR="00360DDB" w:rsidRPr="00360DDB" w:rsidRDefault="005F77D2" w:rsidP="00360DDB">
      <w:pPr>
        <w:spacing w:line="480" w:lineRule="auto"/>
      </w:pPr>
      <w:r>
        <w:t>After creating a paper prototype of our application, four of our peers and Brent Donoven reviewed our prototype</w:t>
      </w:r>
      <w:r w:rsidR="00FA6E27">
        <w:t>. Within the reviews, we found that the applications purpose was well known, and that the navigation an</w:t>
      </w:r>
      <w:r w:rsidR="006525E4">
        <w:t>d usability did require a couple of</w:t>
      </w:r>
      <w:r w:rsidR="00FA6E27">
        <w:t xml:space="preserve"> tweaks.</w:t>
      </w:r>
      <w:r w:rsidR="001A0F0E">
        <w:t xml:space="preserve"> After </w:t>
      </w:r>
      <w:r w:rsidR="009166F8">
        <w:t>review,</w:t>
      </w:r>
      <w:r w:rsidR="001A0F0E">
        <w:t xml:space="preserve"> there are a couple of items that we will be directly addressing within our early development process.</w:t>
      </w:r>
    </w:p>
    <w:p w14:paraId="448B60A2" w14:textId="546718CE" w:rsidR="00360DDB" w:rsidRDefault="00360DDB" w:rsidP="00360DDB">
      <w:pPr>
        <w:spacing w:line="480" w:lineRule="auto"/>
        <w:rPr>
          <w:b/>
        </w:rPr>
      </w:pPr>
      <w:r>
        <w:rPr>
          <w:b/>
        </w:rPr>
        <w:t>Results</w:t>
      </w:r>
    </w:p>
    <w:p w14:paraId="6904E104" w14:textId="0689C692" w:rsidR="00360DDB" w:rsidRPr="00360DDB" w:rsidRDefault="001C754E" w:rsidP="00360DDB">
      <w:pPr>
        <w:spacing w:line="480" w:lineRule="auto"/>
      </w:pPr>
      <w:r>
        <w:t>The general feedback has given us insight into so</w:t>
      </w:r>
      <w:r w:rsidR="001855C7">
        <w:t xml:space="preserve">me of the minor edits necessary to improve the </w:t>
      </w:r>
      <w:r w:rsidR="00123669">
        <w:t>application</w:t>
      </w:r>
      <w:r>
        <w:t>. The most requested feature was to add a “Forgot my password” button to the s</w:t>
      </w:r>
      <w:r w:rsidR="00123669">
        <w:t>ystem. We are exploring various implementation ideas for</w:t>
      </w:r>
      <w:r w:rsidR="00B53ED2">
        <w:t xml:space="preserve"> password retrieval or reset.  The other main discussion point that was brought up was how to </w:t>
      </w:r>
      <w:r w:rsidR="008D450E">
        <w:t xml:space="preserve">best display upcoming events. Since events are such a major component of </w:t>
      </w:r>
      <w:r w:rsidR="00123669">
        <w:t>the site, we will be exploring the suggested implementations</w:t>
      </w:r>
      <w:r w:rsidR="008D450E">
        <w:t>.</w:t>
      </w:r>
    </w:p>
    <w:p w14:paraId="122F7480" w14:textId="058FCEC2" w:rsidR="00360DDB" w:rsidRDefault="00360DDB" w:rsidP="00360DDB">
      <w:pPr>
        <w:spacing w:line="480" w:lineRule="auto"/>
        <w:rPr>
          <w:b/>
        </w:rPr>
      </w:pPr>
      <w:r>
        <w:rPr>
          <w:b/>
        </w:rPr>
        <w:t>Summary and Actions</w:t>
      </w:r>
    </w:p>
    <w:p w14:paraId="5E9960EA" w14:textId="0BC1AAF2" w:rsidR="00D10EFC" w:rsidRDefault="00195BF3" w:rsidP="00E72810">
      <w:pPr>
        <w:spacing w:line="480" w:lineRule="auto"/>
      </w:pPr>
      <w:r>
        <w:t xml:space="preserve">The suggestions were very </w:t>
      </w:r>
      <w:r w:rsidR="00BF1ADA">
        <w:t xml:space="preserve">grouped around some central concerns. This gave us some </w:t>
      </w:r>
      <w:r w:rsidR="00D44420">
        <w:t xml:space="preserve">insight </w:t>
      </w:r>
      <w:r w:rsidR="00123669">
        <w:t>as</w:t>
      </w:r>
      <w:r w:rsidR="00D44420">
        <w:t xml:space="preserve"> </w:t>
      </w:r>
      <w:r w:rsidR="00BF1ADA">
        <w:t>we have begun to implement the needed changes.</w:t>
      </w:r>
      <w:r w:rsidR="00D44420">
        <w:t xml:space="preserve"> The first change is we have added a button to the login dialog where the </w:t>
      </w:r>
      <w:r w:rsidR="008C2804">
        <w:t xml:space="preserve">password reset will be going. To help give more information about events, we may be adding filters to </w:t>
      </w:r>
      <w:r w:rsidR="007518E7">
        <w:t>allow custom views of the events</w:t>
      </w:r>
      <w:bookmarkStart w:id="0" w:name="_GoBack"/>
      <w:bookmarkEnd w:id="0"/>
      <w:r w:rsidR="008C2804">
        <w:t>.</w:t>
      </w:r>
      <w:r w:rsidR="005071A1">
        <w:t xml:space="preserve"> After these concerns, the main priorities for changes will be </w:t>
      </w:r>
      <w:r w:rsidR="00E72810">
        <w:t>focused on detail-work.</w:t>
      </w:r>
      <w:r w:rsidR="00D10EFC">
        <w:br w:type="page"/>
      </w:r>
    </w:p>
    <w:p w14:paraId="3D4362DE" w14:textId="77777777" w:rsidR="00360DDB" w:rsidRPr="00360DDB" w:rsidRDefault="00360DDB" w:rsidP="00360DDB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760"/>
        <w:gridCol w:w="2065"/>
      </w:tblGrid>
      <w:tr w:rsidR="00D10EFC" w14:paraId="4E013575" w14:textId="77777777" w:rsidTr="00D10EFC">
        <w:trPr>
          <w:trHeight w:val="413"/>
        </w:trPr>
        <w:tc>
          <w:tcPr>
            <w:tcW w:w="1525" w:type="dxa"/>
          </w:tcPr>
          <w:p w14:paraId="234A75DF" w14:textId="6496CC3D" w:rsidR="001851A2" w:rsidRPr="00CA6A36" w:rsidRDefault="001851A2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Number</w:t>
            </w:r>
          </w:p>
        </w:tc>
        <w:tc>
          <w:tcPr>
            <w:tcW w:w="5760" w:type="dxa"/>
          </w:tcPr>
          <w:p w14:paraId="7A98AA33" w14:textId="5D5BDFEC" w:rsidR="001851A2" w:rsidRPr="00CA6A36" w:rsidRDefault="00CA6A36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Comment/Suggestion</w:t>
            </w:r>
          </w:p>
        </w:tc>
        <w:tc>
          <w:tcPr>
            <w:tcW w:w="2065" w:type="dxa"/>
          </w:tcPr>
          <w:p w14:paraId="4DC65D96" w14:textId="71C782BF" w:rsidR="001851A2" w:rsidRPr="00CA6A36" w:rsidRDefault="00CA6A36" w:rsidP="001851A2">
            <w:pPr>
              <w:spacing w:line="480" w:lineRule="auto"/>
              <w:rPr>
                <w:b/>
              </w:rPr>
            </w:pPr>
            <w:r w:rsidRPr="00CA6A36">
              <w:rPr>
                <w:b/>
              </w:rPr>
              <w:t>Priority</w:t>
            </w:r>
            <w:r w:rsidR="001C754E">
              <w:rPr>
                <w:b/>
              </w:rPr>
              <w:t xml:space="preserve"> (1-5)</w:t>
            </w:r>
          </w:p>
        </w:tc>
      </w:tr>
      <w:tr w:rsidR="00D10EFC" w14:paraId="657958E8" w14:textId="77777777" w:rsidTr="00D10EFC">
        <w:tc>
          <w:tcPr>
            <w:tcW w:w="1525" w:type="dxa"/>
          </w:tcPr>
          <w:p w14:paraId="1F6CADE9" w14:textId="1EAC8225" w:rsidR="001851A2" w:rsidRDefault="00A27203" w:rsidP="001851A2">
            <w:pPr>
              <w:spacing w:line="480" w:lineRule="auto"/>
            </w:pPr>
            <w:r>
              <w:t>1.01</w:t>
            </w:r>
          </w:p>
        </w:tc>
        <w:tc>
          <w:tcPr>
            <w:tcW w:w="5760" w:type="dxa"/>
          </w:tcPr>
          <w:p w14:paraId="27588668" w14:textId="5B09849B" w:rsidR="001851A2" w:rsidRDefault="00A27203" w:rsidP="001851A2">
            <w:pPr>
              <w:spacing w:line="480" w:lineRule="auto"/>
            </w:pPr>
            <w:r>
              <w:t>Event pop-up or something</w:t>
            </w:r>
          </w:p>
        </w:tc>
        <w:tc>
          <w:tcPr>
            <w:tcW w:w="2065" w:type="dxa"/>
          </w:tcPr>
          <w:p w14:paraId="0A29178E" w14:textId="43B7FBFB" w:rsidR="001851A2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0FE6D9BB" w14:textId="77777777" w:rsidTr="00D10EFC">
        <w:trPr>
          <w:trHeight w:val="602"/>
        </w:trPr>
        <w:tc>
          <w:tcPr>
            <w:tcW w:w="1525" w:type="dxa"/>
          </w:tcPr>
          <w:p w14:paraId="7B54B091" w14:textId="17310CDF" w:rsidR="001851A2" w:rsidRDefault="00A27203" w:rsidP="001851A2">
            <w:pPr>
              <w:spacing w:line="480" w:lineRule="auto"/>
            </w:pPr>
            <w:r>
              <w:t>1.02</w:t>
            </w:r>
          </w:p>
        </w:tc>
        <w:tc>
          <w:tcPr>
            <w:tcW w:w="5760" w:type="dxa"/>
          </w:tcPr>
          <w:p w14:paraId="7B06A747" w14:textId="4FC78354" w:rsidR="001851A2" w:rsidRDefault="00A27203" w:rsidP="001851A2">
            <w:pPr>
              <w:spacing w:line="480" w:lineRule="auto"/>
            </w:pPr>
            <w:r>
              <w:t>I forgot my password</w:t>
            </w:r>
          </w:p>
        </w:tc>
        <w:tc>
          <w:tcPr>
            <w:tcW w:w="2065" w:type="dxa"/>
          </w:tcPr>
          <w:p w14:paraId="494C51B1" w14:textId="0DEFCDD4" w:rsidR="001851A2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68589B14" w14:textId="77777777" w:rsidTr="00D10EFC">
        <w:tc>
          <w:tcPr>
            <w:tcW w:w="1525" w:type="dxa"/>
          </w:tcPr>
          <w:p w14:paraId="263B9A06" w14:textId="6CC5FBFB" w:rsidR="001851A2" w:rsidRDefault="00A27203" w:rsidP="001851A2">
            <w:pPr>
              <w:spacing w:line="480" w:lineRule="auto"/>
            </w:pPr>
            <w:r>
              <w:t>1.03</w:t>
            </w:r>
          </w:p>
        </w:tc>
        <w:tc>
          <w:tcPr>
            <w:tcW w:w="5760" w:type="dxa"/>
          </w:tcPr>
          <w:p w14:paraId="5790AFC5" w14:textId="0260CD97" w:rsidR="001851A2" w:rsidRDefault="00A27203" w:rsidP="001851A2">
            <w:pPr>
              <w:spacing w:line="480" w:lineRule="auto"/>
            </w:pPr>
            <w:r>
              <w:t>Add user button</w:t>
            </w:r>
          </w:p>
        </w:tc>
        <w:tc>
          <w:tcPr>
            <w:tcW w:w="2065" w:type="dxa"/>
          </w:tcPr>
          <w:p w14:paraId="64B3FF5E" w14:textId="044AAE58" w:rsidR="001851A2" w:rsidRDefault="001C754E" w:rsidP="001851A2">
            <w:pPr>
              <w:spacing w:line="480" w:lineRule="auto"/>
            </w:pPr>
            <w:r>
              <w:t>4</w:t>
            </w:r>
          </w:p>
        </w:tc>
      </w:tr>
      <w:tr w:rsidR="00D10EFC" w14:paraId="55C2F619" w14:textId="77777777" w:rsidTr="00D10EFC">
        <w:tc>
          <w:tcPr>
            <w:tcW w:w="1525" w:type="dxa"/>
          </w:tcPr>
          <w:p w14:paraId="2A42379E" w14:textId="56BBC1A4" w:rsidR="001851A2" w:rsidRDefault="00A27203" w:rsidP="001851A2">
            <w:pPr>
              <w:spacing w:line="480" w:lineRule="auto"/>
            </w:pPr>
            <w:r>
              <w:t xml:space="preserve">1.04 </w:t>
            </w:r>
          </w:p>
        </w:tc>
        <w:tc>
          <w:tcPr>
            <w:tcW w:w="5760" w:type="dxa"/>
          </w:tcPr>
          <w:p w14:paraId="495C6AB6" w14:textId="7C009BB9" w:rsidR="001851A2" w:rsidRDefault="00A27203" w:rsidP="001851A2">
            <w:pPr>
              <w:spacing w:line="480" w:lineRule="auto"/>
            </w:pPr>
            <w:r>
              <w:t>Coordinator from existing users</w:t>
            </w:r>
          </w:p>
        </w:tc>
        <w:tc>
          <w:tcPr>
            <w:tcW w:w="2065" w:type="dxa"/>
          </w:tcPr>
          <w:p w14:paraId="79769870" w14:textId="400F177F" w:rsidR="001851A2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5136EFE8" w14:textId="77777777" w:rsidTr="00D10EFC">
        <w:tc>
          <w:tcPr>
            <w:tcW w:w="1525" w:type="dxa"/>
          </w:tcPr>
          <w:p w14:paraId="33680F33" w14:textId="166B137A" w:rsidR="001851A2" w:rsidRDefault="00D10EFC" w:rsidP="001851A2">
            <w:pPr>
              <w:spacing w:line="480" w:lineRule="auto"/>
            </w:pPr>
            <w:r>
              <w:t>2.01</w:t>
            </w:r>
          </w:p>
        </w:tc>
        <w:tc>
          <w:tcPr>
            <w:tcW w:w="5760" w:type="dxa"/>
          </w:tcPr>
          <w:p w14:paraId="3A1BE381" w14:textId="24D6FBF0" w:rsidR="001851A2" w:rsidRDefault="00D10EFC" w:rsidP="001851A2">
            <w:pPr>
              <w:spacing w:line="480" w:lineRule="auto"/>
            </w:pPr>
            <w:r>
              <w:t>Future event list at bottom</w:t>
            </w:r>
          </w:p>
        </w:tc>
        <w:tc>
          <w:tcPr>
            <w:tcW w:w="2065" w:type="dxa"/>
          </w:tcPr>
          <w:p w14:paraId="5AF3ACBF" w14:textId="4A5FF039" w:rsidR="001851A2" w:rsidRDefault="001C754E" w:rsidP="001851A2">
            <w:pPr>
              <w:spacing w:line="480" w:lineRule="auto"/>
            </w:pPr>
            <w:r>
              <w:t>1</w:t>
            </w:r>
          </w:p>
        </w:tc>
      </w:tr>
      <w:tr w:rsidR="00D10EFC" w14:paraId="68811DD9" w14:textId="77777777" w:rsidTr="00D10EFC">
        <w:tc>
          <w:tcPr>
            <w:tcW w:w="1525" w:type="dxa"/>
          </w:tcPr>
          <w:p w14:paraId="439E6CED" w14:textId="668BE264" w:rsidR="001851A2" w:rsidRDefault="00D10EFC" w:rsidP="001851A2">
            <w:pPr>
              <w:spacing w:line="480" w:lineRule="auto"/>
            </w:pPr>
            <w:r>
              <w:t>2.02</w:t>
            </w:r>
          </w:p>
        </w:tc>
        <w:tc>
          <w:tcPr>
            <w:tcW w:w="5760" w:type="dxa"/>
          </w:tcPr>
          <w:p w14:paraId="2FC58B2D" w14:textId="1F79015E" w:rsidR="001851A2" w:rsidRDefault="00D10EFC" w:rsidP="001851A2">
            <w:pPr>
              <w:spacing w:line="480" w:lineRule="auto"/>
            </w:pPr>
            <w:r>
              <w:t>Log out button</w:t>
            </w:r>
          </w:p>
        </w:tc>
        <w:tc>
          <w:tcPr>
            <w:tcW w:w="2065" w:type="dxa"/>
          </w:tcPr>
          <w:p w14:paraId="48791756" w14:textId="1E053F73" w:rsidR="001851A2" w:rsidRDefault="001C754E" w:rsidP="001851A2">
            <w:pPr>
              <w:spacing w:line="480" w:lineRule="auto"/>
            </w:pPr>
            <w:r>
              <w:t>4</w:t>
            </w:r>
          </w:p>
        </w:tc>
      </w:tr>
      <w:tr w:rsidR="00D10EFC" w14:paraId="65EA3241" w14:textId="77777777" w:rsidTr="00D10EFC">
        <w:tc>
          <w:tcPr>
            <w:tcW w:w="1525" w:type="dxa"/>
          </w:tcPr>
          <w:p w14:paraId="3C630558" w14:textId="003625A8" w:rsidR="001851A2" w:rsidRDefault="00D10EFC" w:rsidP="001851A2">
            <w:pPr>
              <w:spacing w:line="480" w:lineRule="auto"/>
            </w:pPr>
            <w:r>
              <w:t>2.03</w:t>
            </w:r>
          </w:p>
        </w:tc>
        <w:tc>
          <w:tcPr>
            <w:tcW w:w="5760" w:type="dxa"/>
          </w:tcPr>
          <w:p w14:paraId="3DD0CFF2" w14:textId="384F3B7B" w:rsidR="001851A2" w:rsidRDefault="00D10EFC" w:rsidP="001851A2">
            <w:pPr>
              <w:spacing w:line="480" w:lineRule="auto"/>
            </w:pPr>
            <w:r>
              <w:t>Very Robust site</w:t>
            </w:r>
          </w:p>
        </w:tc>
        <w:tc>
          <w:tcPr>
            <w:tcW w:w="2065" w:type="dxa"/>
          </w:tcPr>
          <w:p w14:paraId="0EC63BA0" w14:textId="5D8FA58E" w:rsidR="001851A2" w:rsidRDefault="001C754E" w:rsidP="001851A2">
            <w:pPr>
              <w:spacing w:line="480" w:lineRule="auto"/>
            </w:pPr>
            <w:r>
              <w:t>N/A</w:t>
            </w:r>
          </w:p>
        </w:tc>
      </w:tr>
      <w:tr w:rsidR="00D10EFC" w14:paraId="1E4A91CB" w14:textId="77777777" w:rsidTr="00D10EFC">
        <w:tc>
          <w:tcPr>
            <w:tcW w:w="1525" w:type="dxa"/>
          </w:tcPr>
          <w:p w14:paraId="3C393C5B" w14:textId="417258F8" w:rsidR="00D10EFC" w:rsidRDefault="00D10EFC" w:rsidP="001851A2">
            <w:pPr>
              <w:spacing w:line="480" w:lineRule="auto"/>
            </w:pPr>
            <w:r>
              <w:t>2.04</w:t>
            </w:r>
          </w:p>
        </w:tc>
        <w:tc>
          <w:tcPr>
            <w:tcW w:w="5760" w:type="dxa"/>
          </w:tcPr>
          <w:p w14:paraId="7ACD32CA" w14:textId="5ACBFBA2" w:rsidR="00D10EFC" w:rsidRDefault="00D10EFC" w:rsidP="001851A2">
            <w:pPr>
              <w:spacing w:line="480" w:lineRule="auto"/>
            </w:pPr>
            <w:r>
              <w:t>Forgot password</w:t>
            </w:r>
          </w:p>
        </w:tc>
        <w:tc>
          <w:tcPr>
            <w:tcW w:w="2065" w:type="dxa"/>
          </w:tcPr>
          <w:p w14:paraId="2D227761" w14:textId="6ACF132C" w:rsidR="00D10EFC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04CC89A9" w14:textId="77777777" w:rsidTr="00D10EFC">
        <w:tc>
          <w:tcPr>
            <w:tcW w:w="1525" w:type="dxa"/>
          </w:tcPr>
          <w:p w14:paraId="4E4F7083" w14:textId="5E815203" w:rsidR="00D10EFC" w:rsidRDefault="00D10EFC" w:rsidP="001851A2">
            <w:pPr>
              <w:spacing w:line="480" w:lineRule="auto"/>
            </w:pPr>
            <w:r>
              <w:t>2.05</w:t>
            </w:r>
          </w:p>
        </w:tc>
        <w:tc>
          <w:tcPr>
            <w:tcW w:w="5760" w:type="dxa"/>
          </w:tcPr>
          <w:p w14:paraId="589C20DD" w14:textId="223426F7" w:rsidR="00D10EFC" w:rsidRDefault="00D10EFC" w:rsidP="001851A2">
            <w:pPr>
              <w:spacing w:line="480" w:lineRule="auto"/>
            </w:pPr>
            <w:r>
              <w:t>Time -&gt; Time and date for events</w:t>
            </w:r>
          </w:p>
        </w:tc>
        <w:tc>
          <w:tcPr>
            <w:tcW w:w="2065" w:type="dxa"/>
          </w:tcPr>
          <w:p w14:paraId="78A59EDD" w14:textId="251F6FFA" w:rsidR="00D10EFC" w:rsidRDefault="001C754E" w:rsidP="001851A2">
            <w:pPr>
              <w:spacing w:line="480" w:lineRule="auto"/>
            </w:pPr>
            <w:r>
              <w:t>3</w:t>
            </w:r>
          </w:p>
        </w:tc>
      </w:tr>
      <w:tr w:rsidR="00D10EFC" w14:paraId="5A533A5A" w14:textId="77777777" w:rsidTr="00D10EFC">
        <w:tc>
          <w:tcPr>
            <w:tcW w:w="1525" w:type="dxa"/>
          </w:tcPr>
          <w:p w14:paraId="2414D036" w14:textId="45C79E75" w:rsidR="00D10EFC" w:rsidRDefault="00D10EFC" w:rsidP="001851A2">
            <w:pPr>
              <w:spacing w:line="480" w:lineRule="auto"/>
            </w:pPr>
            <w:r>
              <w:t>3.01</w:t>
            </w:r>
          </w:p>
        </w:tc>
        <w:tc>
          <w:tcPr>
            <w:tcW w:w="5760" w:type="dxa"/>
          </w:tcPr>
          <w:p w14:paraId="4D847145" w14:textId="1616C859" w:rsidR="00D10EFC" w:rsidRDefault="00D10EFC" w:rsidP="001851A2">
            <w:pPr>
              <w:spacing w:line="480" w:lineRule="auto"/>
            </w:pPr>
            <w:r>
              <w:t>Past events toggle/page</w:t>
            </w:r>
          </w:p>
        </w:tc>
        <w:tc>
          <w:tcPr>
            <w:tcW w:w="2065" w:type="dxa"/>
          </w:tcPr>
          <w:p w14:paraId="6CFA531C" w14:textId="4217A05D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4FCDA298" w14:textId="77777777" w:rsidTr="00D10EFC">
        <w:tc>
          <w:tcPr>
            <w:tcW w:w="1525" w:type="dxa"/>
          </w:tcPr>
          <w:p w14:paraId="0E85EB84" w14:textId="0310A9A5" w:rsidR="00D10EFC" w:rsidRDefault="00D10EFC" w:rsidP="001851A2">
            <w:pPr>
              <w:spacing w:line="480" w:lineRule="auto"/>
            </w:pPr>
            <w:r>
              <w:t>3.02</w:t>
            </w:r>
          </w:p>
        </w:tc>
        <w:tc>
          <w:tcPr>
            <w:tcW w:w="5760" w:type="dxa"/>
          </w:tcPr>
          <w:p w14:paraId="42A8EE0F" w14:textId="3148D1F8" w:rsidR="00D10EFC" w:rsidRDefault="00D10EFC" w:rsidP="001851A2">
            <w:pPr>
              <w:spacing w:line="480" w:lineRule="auto"/>
            </w:pPr>
            <w:r>
              <w:t>Event order on homepage</w:t>
            </w:r>
          </w:p>
        </w:tc>
        <w:tc>
          <w:tcPr>
            <w:tcW w:w="2065" w:type="dxa"/>
          </w:tcPr>
          <w:p w14:paraId="65C19DBF" w14:textId="1F6FE1C2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  <w:tr w:rsidR="00D10EFC" w14:paraId="627550AF" w14:textId="77777777" w:rsidTr="00D10EFC">
        <w:tc>
          <w:tcPr>
            <w:tcW w:w="1525" w:type="dxa"/>
          </w:tcPr>
          <w:p w14:paraId="7A2C6574" w14:textId="51ABE552" w:rsidR="00D10EFC" w:rsidRDefault="00D10EFC" w:rsidP="001851A2">
            <w:pPr>
              <w:spacing w:line="480" w:lineRule="auto"/>
            </w:pPr>
            <w:r>
              <w:t>4.01</w:t>
            </w:r>
          </w:p>
        </w:tc>
        <w:tc>
          <w:tcPr>
            <w:tcW w:w="5760" w:type="dxa"/>
          </w:tcPr>
          <w:p w14:paraId="143D0449" w14:textId="57ACACFA" w:rsidR="00D10EFC" w:rsidRDefault="001C754E" w:rsidP="001851A2">
            <w:pPr>
              <w:spacing w:line="480" w:lineRule="auto"/>
            </w:pPr>
            <w:r>
              <w:t>On</w:t>
            </w:r>
            <w:r w:rsidR="00D10EFC">
              <w:t xml:space="preserve"> email form, consider changing “from” to something more indicative of the person sending it</w:t>
            </w:r>
          </w:p>
        </w:tc>
        <w:tc>
          <w:tcPr>
            <w:tcW w:w="2065" w:type="dxa"/>
          </w:tcPr>
          <w:p w14:paraId="03DA22CA" w14:textId="1674E670" w:rsidR="00D10EFC" w:rsidRDefault="001C754E" w:rsidP="001851A2">
            <w:pPr>
              <w:spacing w:line="480" w:lineRule="auto"/>
            </w:pPr>
            <w:r>
              <w:t>2</w:t>
            </w:r>
          </w:p>
        </w:tc>
      </w:tr>
    </w:tbl>
    <w:p w14:paraId="4144C226" w14:textId="77777777" w:rsidR="002A72CE" w:rsidRDefault="002A72CE" w:rsidP="001851A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440"/>
        <w:gridCol w:w="1435"/>
      </w:tblGrid>
      <w:tr w:rsidR="00507884" w14:paraId="456867A7" w14:textId="77777777" w:rsidTr="00507884">
        <w:tc>
          <w:tcPr>
            <w:tcW w:w="6475" w:type="dxa"/>
          </w:tcPr>
          <w:p w14:paraId="1B2BE1C3" w14:textId="12160BDC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Category</w:t>
            </w:r>
          </w:p>
        </w:tc>
        <w:tc>
          <w:tcPr>
            <w:tcW w:w="1440" w:type="dxa"/>
          </w:tcPr>
          <w:p w14:paraId="7D80A471" w14:textId="72D1C359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Total</w:t>
            </w:r>
          </w:p>
        </w:tc>
        <w:tc>
          <w:tcPr>
            <w:tcW w:w="1435" w:type="dxa"/>
          </w:tcPr>
          <w:p w14:paraId="4B318281" w14:textId="744011A8" w:rsidR="00D10EFC" w:rsidRPr="00507884" w:rsidRDefault="00D10EFC" w:rsidP="001851A2">
            <w:pPr>
              <w:spacing w:line="480" w:lineRule="auto"/>
              <w:rPr>
                <w:b/>
              </w:rPr>
            </w:pPr>
            <w:r w:rsidRPr="00507884">
              <w:rPr>
                <w:b/>
              </w:rPr>
              <w:t>Average</w:t>
            </w:r>
          </w:p>
        </w:tc>
      </w:tr>
      <w:tr w:rsidR="00507884" w14:paraId="40666E7C" w14:textId="77777777" w:rsidTr="00507884">
        <w:tc>
          <w:tcPr>
            <w:tcW w:w="6475" w:type="dxa"/>
          </w:tcPr>
          <w:p w14:paraId="515D54DF" w14:textId="2C425ED5" w:rsidR="00D10EFC" w:rsidRDefault="00507884" w:rsidP="001851A2">
            <w:pPr>
              <w:spacing w:line="480" w:lineRule="auto"/>
            </w:pPr>
            <w:r>
              <w:t xml:space="preserve">Purpose </w:t>
            </w:r>
          </w:p>
        </w:tc>
        <w:tc>
          <w:tcPr>
            <w:tcW w:w="1440" w:type="dxa"/>
          </w:tcPr>
          <w:p w14:paraId="048DDBBD" w14:textId="30E71B49" w:rsidR="00D10EFC" w:rsidRDefault="00507884" w:rsidP="001851A2">
            <w:pPr>
              <w:spacing w:line="480" w:lineRule="auto"/>
            </w:pPr>
            <w:r>
              <w:t>45</w:t>
            </w:r>
          </w:p>
        </w:tc>
        <w:tc>
          <w:tcPr>
            <w:tcW w:w="1435" w:type="dxa"/>
          </w:tcPr>
          <w:p w14:paraId="51338447" w14:textId="3F07ADC0" w:rsidR="00D10EFC" w:rsidRDefault="00507884" w:rsidP="001851A2">
            <w:pPr>
              <w:spacing w:line="480" w:lineRule="auto"/>
            </w:pPr>
            <w:r>
              <w:t>9</w:t>
            </w:r>
          </w:p>
        </w:tc>
      </w:tr>
      <w:tr w:rsidR="00507884" w14:paraId="0A8BEC76" w14:textId="77777777" w:rsidTr="00507884">
        <w:tc>
          <w:tcPr>
            <w:tcW w:w="6475" w:type="dxa"/>
          </w:tcPr>
          <w:p w14:paraId="34A96AF5" w14:textId="7423AB70" w:rsidR="00D10EFC" w:rsidRDefault="00507884" w:rsidP="001851A2">
            <w:pPr>
              <w:spacing w:line="480" w:lineRule="auto"/>
            </w:pPr>
            <w:r>
              <w:t>Site Navigation</w:t>
            </w:r>
          </w:p>
        </w:tc>
        <w:tc>
          <w:tcPr>
            <w:tcW w:w="1440" w:type="dxa"/>
          </w:tcPr>
          <w:p w14:paraId="6278FFA9" w14:textId="2711C6AC" w:rsidR="00D10EFC" w:rsidRDefault="00507884" w:rsidP="001851A2">
            <w:pPr>
              <w:spacing w:line="480" w:lineRule="auto"/>
            </w:pPr>
            <w:r>
              <w:t>44</w:t>
            </w:r>
          </w:p>
        </w:tc>
        <w:tc>
          <w:tcPr>
            <w:tcW w:w="1435" w:type="dxa"/>
          </w:tcPr>
          <w:p w14:paraId="56F4DB3F" w14:textId="24A1675C" w:rsidR="00D10EFC" w:rsidRDefault="00507884" w:rsidP="001851A2">
            <w:pPr>
              <w:spacing w:line="480" w:lineRule="auto"/>
            </w:pPr>
            <w:r>
              <w:t>8.8</w:t>
            </w:r>
          </w:p>
        </w:tc>
      </w:tr>
      <w:tr w:rsidR="00507884" w14:paraId="53E84E70" w14:textId="77777777" w:rsidTr="00507884">
        <w:tc>
          <w:tcPr>
            <w:tcW w:w="6475" w:type="dxa"/>
          </w:tcPr>
          <w:p w14:paraId="7E6D37CB" w14:textId="093CE0F5" w:rsidR="00D10EFC" w:rsidRDefault="00507884" w:rsidP="001851A2">
            <w:pPr>
              <w:spacing w:line="480" w:lineRule="auto"/>
            </w:pPr>
            <w:r>
              <w:t>Usability</w:t>
            </w:r>
          </w:p>
        </w:tc>
        <w:tc>
          <w:tcPr>
            <w:tcW w:w="1440" w:type="dxa"/>
          </w:tcPr>
          <w:p w14:paraId="3F0274CF" w14:textId="13A63E82" w:rsidR="00D10EFC" w:rsidRDefault="00507884" w:rsidP="001851A2">
            <w:pPr>
              <w:spacing w:line="480" w:lineRule="auto"/>
            </w:pPr>
            <w:r>
              <w:t>44</w:t>
            </w:r>
          </w:p>
        </w:tc>
        <w:tc>
          <w:tcPr>
            <w:tcW w:w="1435" w:type="dxa"/>
          </w:tcPr>
          <w:p w14:paraId="5C481206" w14:textId="5F06E845" w:rsidR="00D10EFC" w:rsidRDefault="00507884" w:rsidP="001851A2">
            <w:pPr>
              <w:spacing w:line="480" w:lineRule="auto"/>
            </w:pPr>
            <w:r>
              <w:t>8.8</w:t>
            </w:r>
          </w:p>
        </w:tc>
      </w:tr>
    </w:tbl>
    <w:p w14:paraId="5D34ABE6" w14:textId="77777777" w:rsidR="00D10EFC" w:rsidRDefault="00D10EFC" w:rsidP="001851A2">
      <w:pPr>
        <w:spacing w:line="480" w:lineRule="auto"/>
      </w:pPr>
    </w:p>
    <w:sectPr w:rsidR="00D10EFC" w:rsidSect="008F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44"/>
    <w:rsid w:val="00097CEB"/>
    <w:rsid w:val="00123669"/>
    <w:rsid w:val="001851A2"/>
    <w:rsid w:val="001855C7"/>
    <w:rsid w:val="00195BF3"/>
    <w:rsid w:val="001A0F0E"/>
    <w:rsid w:val="001C754E"/>
    <w:rsid w:val="002A72CE"/>
    <w:rsid w:val="00360DDB"/>
    <w:rsid w:val="005071A1"/>
    <w:rsid w:val="00507884"/>
    <w:rsid w:val="00557A93"/>
    <w:rsid w:val="005F77D2"/>
    <w:rsid w:val="006525E4"/>
    <w:rsid w:val="007518E7"/>
    <w:rsid w:val="008A1D29"/>
    <w:rsid w:val="008C2804"/>
    <w:rsid w:val="008D450E"/>
    <w:rsid w:val="008F773A"/>
    <w:rsid w:val="009166F8"/>
    <w:rsid w:val="00A27203"/>
    <w:rsid w:val="00A67244"/>
    <w:rsid w:val="00B53ED2"/>
    <w:rsid w:val="00BF1ADA"/>
    <w:rsid w:val="00C17CD4"/>
    <w:rsid w:val="00CA6A36"/>
    <w:rsid w:val="00CB1B12"/>
    <w:rsid w:val="00D10EFC"/>
    <w:rsid w:val="00D44420"/>
    <w:rsid w:val="00E72810"/>
    <w:rsid w:val="00F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31AA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Brooks</dc:creator>
  <cp:keywords/>
  <dc:description/>
  <cp:lastModifiedBy>Trevor Brooks</cp:lastModifiedBy>
  <cp:revision>6</cp:revision>
  <dcterms:created xsi:type="dcterms:W3CDTF">2017-04-04T21:15:00Z</dcterms:created>
  <dcterms:modified xsi:type="dcterms:W3CDTF">2017-04-05T20:47:00Z</dcterms:modified>
</cp:coreProperties>
</file>