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D292" w14:textId="5B3E1CEA" w:rsidR="00D27D52" w:rsidRDefault="00741CA2">
      <w:r>
        <w:t>Before testing prompt:</w:t>
      </w:r>
    </w:p>
    <w:p w14:paraId="00F93217" w14:textId="77777777" w:rsidR="00741CA2" w:rsidRPr="00741CA2" w:rsidRDefault="00741CA2" w:rsidP="00741CA2">
      <w:r w:rsidRPr="00741CA2">
        <w:rPr>
          <w:b/>
          <w:bCs/>
        </w:rPr>
        <w:t>Correlation</w:t>
      </w:r>
      <w:r w:rsidRPr="00741CA2">
        <w:t xml:space="preserve"> measures how strongly two things (variables) move </w:t>
      </w:r>
      <w:r w:rsidRPr="00741CA2">
        <w:rPr>
          <w:i/>
          <w:iCs/>
        </w:rPr>
        <w:t>together</w:t>
      </w:r>
      <w:r w:rsidRPr="00741CA2">
        <w:t xml:space="preserve">. </w:t>
      </w:r>
    </w:p>
    <w:p w14:paraId="7303427E" w14:textId="77777777" w:rsidR="00741CA2" w:rsidRPr="00741CA2" w:rsidRDefault="00741CA2" w:rsidP="00741CA2">
      <w:r w:rsidRPr="00741CA2">
        <w:t xml:space="preserve">If both go up or down in a similar way, they have a </w:t>
      </w:r>
      <w:r w:rsidRPr="00741CA2">
        <w:rPr>
          <w:b/>
          <w:bCs/>
        </w:rPr>
        <w:t>positive correlation</w:t>
      </w:r>
      <w:r w:rsidRPr="00741CA2">
        <w:t>.</w:t>
      </w:r>
      <w:r w:rsidRPr="00741CA2">
        <w:br/>
        <w:t xml:space="preserve">If one goes up while the other goes down, they have a </w:t>
      </w:r>
      <w:r w:rsidRPr="00741CA2">
        <w:rPr>
          <w:b/>
          <w:bCs/>
        </w:rPr>
        <w:t>negative correlation</w:t>
      </w:r>
      <w:r w:rsidRPr="00741CA2">
        <w:t>.</w:t>
      </w:r>
      <w:r w:rsidRPr="00741CA2">
        <w:br/>
        <w:t xml:space="preserve">If they don’t move in any consistent pattern, there’s </w:t>
      </w:r>
      <w:r w:rsidRPr="00741CA2">
        <w:rPr>
          <w:b/>
          <w:bCs/>
        </w:rPr>
        <w:t>little or no correlation</w:t>
      </w:r>
      <w:r w:rsidRPr="00741CA2">
        <w:t>.</w:t>
      </w:r>
    </w:p>
    <w:p w14:paraId="5F1AC712" w14:textId="77777777" w:rsidR="00741CA2" w:rsidRPr="00741CA2" w:rsidRDefault="00741CA2" w:rsidP="00741CA2">
      <w:r w:rsidRPr="00741CA2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863"/>
      </w:tblGrid>
      <w:tr w:rsidR="00741CA2" w:rsidRPr="00741CA2" w14:paraId="72CD2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E71D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2AD61AC1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Ice Creams Sold</w:t>
            </w:r>
          </w:p>
        </w:tc>
      </w:tr>
      <w:tr w:rsidR="00741CA2" w:rsidRPr="00741CA2" w14:paraId="32FC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0313" w14:textId="77777777" w:rsidR="00741CA2" w:rsidRPr="00741CA2" w:rsidRDefault="00741CA2" w:rsidP="00741CA2">
            <w:r w:rsidRPr="00741CA2">
              <w:t>20</w:t>
            </w:r>
          </w:p>
        </w:tc>
        <w:tc>
          <w:tcPr>
            <w:tcW w:w="0" w:type="auto"/>
            <w:vAlign w:val="center"/>
            <w:hideMark/>
          </w:tcPr>
          <w:p w14:paraId="35FFD787" w14:textId="77777777" w:rsidR="00741CA2" w:rsidRPr="00741CA2" w:rsidRDefault="00741CA2" w:rsidP="00741CA2">
            <w:r w:rsidRPr="00741CA2">
              <w:t>30</w:t>
            </w:r>
          </w:p>
        </w:tc>
      </w:tr>
      <w:tr w:rsidR="00741CA2" w:rsidRPr="00741CA2" w14:paraId="4AAE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54F0" w14:textId="77777777" w:rsidR="00741CA2" w:rsidRPr="00741CA2" w:rsidRDefault="00741CA2" w:rsidP="00741CA2">
            <w:r w:rsidRPr="00741CA2">
              <w:t>25</w:t>
            </w:r>
          </w:p>
        </w:tc>
        <w:tc>
          <w:tcPr>
            <w:tcW w:w="0" w:type="auto"/>
            <w:vAlign w:val="center"/>
            <w:hideMark/>
          </w:tcPr>
          <w:p w14:paraId="483C419F" w14:textId="77777777" w:rsidR="00741CA2" w:rsidRPr="00741CA2" w:rsidRDefault="00741CA2" w:rsidP="00741CA2">
            <w:r w:rsidRPr="00741CA2">
              <w:t>40</w:t>
            </w:r>
          </w:p>
        </w:tc>
      </w:tr>
      <w:tr w:rsidR="00741CA2" w:rsidRPr="00741CA2" w14:paraId="7771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58B1" w14:textId="77777777" w:rsidR="00741CA2" w:rsidRPr="00741CA2" w:rsidRDefault="00741CA2" w:rsidP="00741CA2">
            <w:r w:rsidRPr="00741CA2">
              <w:t>28</w:t>
            </w:r>
          </w:p>
        </w:tc>
        <w:tc>
          <w:tcPr>
            <w:tcW w:w="0" w:type="auto"/>
            <w:vAlign w:val="center"/>
            <w:hideMark/>
          </w:tcPr>
          <w:p w14:paraId="74583838" w14:textId="77777777" w:rsidR="00741CA2" w:rsidRPr="00741CA2" w:rsidRDefault="00741CA2" w:rsidP="00741CA2">
            <w:r w:rsidRPr="00741CA2">
              <w:t>50</w:t>
            </w:r>
          </w:p>
        </w:tc>
      </w:tr>
      <w:tr w:rsidR="00741CA2" w:rsidRPr="00741CA2" w14:paraId="16C73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1FB7" w14:textId="77777777" w:rsidR="00741CA2" w:rsidRPr="00741CA2" w:rsidRDefault="00741CA2" w:rsidP="00741CA2">
            <w:r w:rsidRPr="00741CA2">
              <w:t>30</w:t>
            </w:r>
          </w:p>
        </w:tc>
        <w:tc>
          <w:tcPr>
            <w:tcW w:w="0" w:type="auto"/>
            <w:vAlign w:val="center"/>
            <w:hideMark/>
          </w:tcPr>
          <w:p w14:paraId="79719DFF" w14:textId="77777777" w:rsidR="00741CA2" w:rsidRPr="00741CA2" w:rsidRDefault="00741CA2" w:rsidP="00741CA2">
            <w:r w:rsidRPr="00741CA2">
              <w:t>55</w:t>
            </w:r>
          </w:p>
        </w:tc>
      </w:tr>
      <w:tr w:rsidR="00741CA2" w:rsidRPr="00741CA2" w14:paraId="797A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123A" w14:textId="77777777" w:rsidR="00741CA2" w:rsidRPr="00741CA2" w:rsidRDefault="00741CA2" w:rsidP="00741CA2">
            <w:r w:rsidRPr="00741CA2">
              <w:t>35</w:t>
            </w:r>
          </w:p>
        </w:tc>
        <w:tc>
          <w:tcPr>
            <w:tcW w:w="0" w:type="auto"/>
            <w:vAlign w:val="center"/>
            <w:hideMark/>
          </w:tcPr>
          <w:p w14:paraId="7D8F31E7" w14:textId="77777777" w:rsidR="00741CA2" w:rsidRPr="00741CA2" w:rsidRDefault="00741CA2" w:rsidP="00741CA2">
            <w:r w:rsidRPr="00741CA2">
              <w:t>65</w:t>
            </w:r>
          </w:p>
        </w:tc>
      </w:tr>
    </w:tbl>
    <w:p w14:paraId="68EAD051" w14:textId="77777777" w:rsidR="00741CA2" w:rsidRPr="00741CA2" w:rsidRDefault="00741CA2" w:rsidP="00741CA2">
      <w:r w:rsidRPr="00741CA2">
        <w:t>As the temperature gets higher, ice cream sales increase.</w:t>
      </w:r>
      <w:r w:rsidRPr="00741CA2">
        <w:br/>
        <w:t xml:space="preserve">→ </w:t>
      </w:r>
      <w:r w:rsidRPr="00741CA2">
        <w:rPr>
          <w:b/>
          <w:bCs/>
        </w:rPr>
        <w:t>Positive correlation</w:t>
      </w:r>
    </w:p>
    <w:p w14:paraId="13469E5A" w14:textId="77777777" w:rsidR="00741CA2" w:rsidRPr="00741CA2" w:rsidRDefault="00741CA2" w:rsidP="00741CA2">
      <w:r w:rsidRPr="00741CA2">
        <w:t>Now imagine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204"/>
      </w:tblGrid>
      <w:tr w:rsidR="00741CA2" w:rsidRPr="00741CA2" w14:paraId="63EE8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59DE4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7EF6FA55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Hot Chocolate Sold</w:t>
            </w:r>
          </w:p>
        </w:tc>
      </w:tr>
      <w:tr w:rsidR="00741CA2" w:rsidRPr="00741CA2" w14:paraId="134D3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CF58" w14:textId="77777777" w:rsidR="00741CA2" w:rsidRPr="00741CA2" w:rsidRDefault="00741CA2" w:rsidP="00741CA2">
            <w:r w:rsidRPr="00741CA2">
              <w:t>20</w:t>
            </w:r>
          </w:p>
        </w:tc>
        <w:tc>
          <w:tcPr>
            <w:tcW w:w="0" w:type="auto"/>
            <w:vAlign w:val="center"/>
            <w:hideMark/>
          </w:tcPr>
          <w:p w14:paraId="48B643A0" w14:textId="77777777" w:rsidR="00741CA2" w:rsidRPr="00741CA2" w:rsidRDefault="00741CA2" w:rsidP="00741CA2">
            <w:r w:rsidRPr="00741CA2">
              <w:t>60</w:t>
            </w:r>
          </w:p>
        </w:tc>
      </w:tr>
      <w:tr w:rsidR="00741CA2" w:rsidRPr="00741CA2" w14:paraId="141F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C274" w14:textId="77777777" w:rsidR="00741CA2" w:rsidRPr="00741CA2" w:rsidRDefault="00741CA2" w:rsidP="00741CA2">
            <w:r w:rsidRPr="00741CA2">
              <w:t>25</w:t>
            </w:r>
          </w:p>
        </w:tc>
        <w:tc>
          <w:tcPr>
            <w:tcW w:w="0" w:type="auto"/>
            <w:vAlign w:val="center"/>
            <w:hideMark/>
          </w:tcPr>
          <w:p w14:paraId="1FFBA619" w14:textId="77777777" w:rsidR="00741CA2" w:rsidRPr="00741CA2" w:rsidRDefault="00741CA2" w:rsidP="00741CA2">
            <w:r w:rsidRPr="00741CA2">
              <w:t>40</w:t>
            </w:r>
          </w:p>
        </w:tc>
      </w:tr>
      <w:tr w:rsidR="00741CA2" w:rsidRPr="00741CA2" w14:paraId="4AB9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0D21" w14:textId="77777777" w:rsidR="00741CA2" w:rsidRPr="00741CA2" w:rsidRDefault="00741CA2" w:rsidP="00741CA2">
            <w:r w:rsidRPr="00741CA2">
              <w:t>28</w:t>
            </w:r>
          </w:p>
        </w:tc>
        <w:tc>
          <w:tcPr>
            <w:tcW w:w="0" w:type="auto"/>
            <w:vAlign w:val="center"/>
            <w:hideMark/>
          </w:tcPr>
          <w:p w14:paraId="22F27685" w14:textId="77777777" w:rsidR="00741CA2" w:rsidRPr="00741CA2" w:rsidRDefault="00741CA2" w:rsidP="00741CA2">
            <w:r w:rsidRPr="00741CA2">
              <w:t>30</w:t>
            </w:r>
          </w:p>
        </w:tc>
      </w:tr>
      <w:tr w:rsidR="00741CA2" w:rsidRPr="00741CA2" w14:paraId="2E43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5A36" w14:textId="77777777" w:rsidR="00741CA2" w:rsidRPr="00741CA2" w:rsidRDefault="00741CA2" w:rsidP="00741CA2">
            <w:r w:rsidRPr="00741CA2">
              <w:t>30</w:t>
            </w:r>
          </w:p>
        </w:tc>
        <w:tc>
          <w:tcPr>
            <w:tcW w:w="0" w:type="auto"/>
            <w:vAlign w:val="center"/>
            <w:hideMark/>
          </w:tcPr>
          <w:p w14:paraId="717B9D02" w14:textId="77777777" w:rsidR="00741CA2" w:rsidRPr="00741CA2" w:rsidRDefault="00741CA2" w:rsidP="00741CA2">
            <w:r w:rsidRPr="00741CA2">
              <w:t>20</w:t>
            </w:r>
          </w:p>
        </w:tc>
      </w:tr>
      <w:tr w:rsidR="00741CA2" w:rsidRPr="00741CA2" w14:paraId="6C20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B223" w14:textId="77777777" w:rsidR="00741CA2" w:rsidRPr="00741CA2" w:rsidRDefault="00741CA2" w:rsidP="00741CA2">
            <w:r w:rsidRPr="00741CA2">
              <w:t>35</w:t>
            </w:r>
          </w:p>
        </w:tc>
        <w:tc>
          <w:tcPr>
            <w:tcW w:w="0" w:type="auto"/>
            <w:vAlign w:val="center"/>
            <w:hideMark/>
          </w:tcPr>
          <w:p w14:paraId="3F16E373" w14:textId="77777777" w:rsidR="00741CA2" w:rsidRPr="00741CA2" w:rsidRDefault="00741CA2" w:rsidP="00741CA2">
            <w:r w:rsidRPr="00741CA2">
              <w:t>10</w:t>
            </w:r>
          </w:p>
        </w:tc>
      </w:tr>
    </w:tbl>
    <w:p w14:paraId="3507BA5E" w14:textId="77777777" w:rsidR="00741CA2" w:rsidRPr="00741CA2" w:rsidRDefault="00741CA2" w:rsidP="00741CA2">
      <w:r w:rsidRPr="00741CA2">
        <w:t xml:space="preserve">Here, when </w:t>
      </w:r>
      <w:proofErr w:type="gramStart"/>
      <w:r w:rsidRPr="00741CA2">
        <w:t>it’s</w:t>
      </w:r>
      <w:proofErr w:type="gramEnd"/>
      <w:r w:rsidRPr="00741CA2">
        <w:t xml:space="preserve"> warmer, people buy </w:t>
      </w:r>
      <w:r w:rsidRPr="00741CA2">
        <w:rPr>
          <w:i/>
          <w:iCs/>
        </w:rPr>
        <w:t>less</w:t>
      </w:r>
      <w:r w:rsidRPr="00741CA2">
        <w:t xml:space="preserve"> hot chocolate.</w:t>
      </w:r>
      <w:r w:rsidRPr="00741CA2">
        <w:br/>
        <w:t xml:space="preserve">→ </w:t>
      </w:r>
      <w:r w:rsidRPr="00741CA2">
        <w:rPr>
          <w:b/>
          <w:bCs/>
        </w:rPr>
        <w:t>Negative correlation</w:t>
      </w:r>
    </w:p>
    <w:p w14:paraId="04858164" w14:textId="77777777" w:rsidR="00741CA2" w:rsidRPr="00741CA2" w:rsidRDefault="00741CA2" w:rsidP="00741CA2">
      <w:r w:rsidRPr="00741CA2">
        <w:t xml:space="preserve">Correlation is often measured by a </w:t>
      </w:r>
      <w:r w:rsidRPr="00741CA2">
        <w:rPr>
          <w:b/>
          <w:bCs/>
        </w:rPr>
        <w:t>correlation coefficient</w:t>
      </w:r>
      <w:r w:rsidRPr="00741CA2">
        <w:t xml:space="preserve"> (a number between </w:t>
      </w:r>
      <w:r w:rsidRPr="00741CA2">
        <w:rPr>
          <w:b/>
          <w:bCs/>
        </w:rPr>
        <w:t>–1 and +1</w:t>
      </w:r>
      <w:r w:rsidRPr="00741CA2">
        <w:t>):</w:t>
      </w:r>
    </w:p>
    <w:p w14:paraId="10C1999F" w14:textId="77777777" w:rsidR="00741CA2" w:rsidRPr="00741CA2" w:rsidRDefault="00741CA2" w:rsidP="00741CA2">
      <w:pPr>
        <w:numPr>
          <w:ilvl w:val="0"/>
          <w:numId w:val="1"/>
        </w:numPr>
      </w:pPr>
      <w:r w:rsidRPr="00741CA2">
        <w:rPr>
          <w:b/>
          <w:bCs/>
        </w:rPr>
        <w:t>+1</w:t>
      </w:r>
      <w:r w:rsidRPr="00741CA2">
        <w:t xml:space="preserve"> means perfect positive correlation </w:t>
      </w:r>
    </w:p>
    <w:p w14:paraId="6E2F1664" w14:textId="77777777" w:rsidR="00741CA2" w:rsidRPr="00741CA2" w:rsidRDefault="00741CA2" w:rsidP="00741CA2">
      <w:pPr>
        <w:numPr>
          <w:ilvl w:val="0"/>
          <w:numId w:val="1"/>
        </w:numPr>
      </w:pPr>
      <w:r w:rsidRPr="00741CA2">
        <w:rPr>
          <w:b/>
          <w:bCs/>
        </w:rPr>
        <w:t>–1</w:t>
      </w:r>
      <w:r w:rsidRPr="00741CA2">
        <w:t xml:space="preserve"> means perfect negative correlation </w:t>
      </w:r>
    </w:p>
    <w:p w14:paraId="1F7AEBEC" w14:textId="77777777" w:rsidR="00741CA2" w:rsidRPr="00741CA2" w:rsidRDefault="00741CA2" w:rsidP="00741CA2">
      <w:pPr>
        <w:numPr>
          <w:ilvl w:val="0"/>
          <w:numId w:val="1"/>
        </w:numPr>
      </w:pPr>
      <w:r w:rsidRPr="00741CA2">
        <w:rPr>
          <w:b/>
          <w:bCs/>
        </w:rPr>
        <w:lastRenderedPageBreak/>
        <w:t>0</w:t>
      </w:r>
      <w:r w:rsidRPr="00741CA2">
        <w:t xml:space="preserve"> means no correlation</w:t>
      </w:r>
    </w:p>
    <w:p w14:paraId="49B97E4C" w14:textId="77777777" w:rsidR="00741CA2" w:rsidRPr="00741CA2" w:rsidRDefault="00741CA2" w:rsidP="00741CA2">
      <w:r w:rsidRPr="00741CA2">
        <w:rPr>
          <w:b/>
          <w:bCs/>
        </w:rPr>
        <w:t>Check your understanding:</w:t>
      </w:r>
      <w:r w:rsidRPr="00741CA2">
        <w:br/>
        <w:t>If you collected data showing that as advertising spending increases, the number of customers also increases, would that be a positive or negative correlation?</w:t>
      </w:r>
    </w:p>
    <w:p w14:paraId="7F561FBC" w14:textId="77777777" w:rsidR="00741CA2" w:rsidRDefault="00741CA2"/>
    <w:p w14:paraId="76067A53" w14:textId="77777777" w:rsidR="00741CA2" w:rsidRDefault="00741CA2"/>
    <w:p w14:paraId="137250F4" w14:textId="3B968C28" w:rsidR="00741CA2" w:rsidRPr="00741CA2" w:rsidRDefault="00741CA2" w:rsidP="00741CA2">
      <w:r>
        <w:t>After adding prompt:</w:t>
      </w:r>
      <w:r w:rsidRPr="00741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41CA2">
        <w:rPr>
          <w:b/>
          <w:bCs/>
        </w:rPr>
        <w:t>Correlation</w:t>
      </w:r>
      <w:r w:rsidRPr="00741CA2">
        <w:t xml:space="preserve"> measures how strongly two things (variables) move </w:t>
      </w:r>
      <w:r w:rsidRPr="00741CA2">
        <w:rPr>
          <w:i/>
          <w:iCs/>
        </w:rPr>
        <w:t>together</w:t>
      </w:r>
      <w:r w:rsidRPr="00741CA2">
        <w:t xml:space="preserve">. </w:t>
      </w:r>
    </w:p>
    <w:p w14:paraId="23986401" w14:textId="77777777" w:rsidR="00741CA2" w:rsidRPr="00741CA2" w:rsidRDefault="00741CA2" w:rsidP="00741CA2">
      <w:r w:rsidRPr="00741CA2">
        <w:t xml:space="preserve">If both go up or down in a similar way, they have a </w:t>
      </w:r>
      <w:r w:rsidRPr="00741CA2">
        <w:rPr>
          <w:b/>
          <w:bCs/>
        </w:rPr>
        <w:t>positive correlation</w:t>
      </w:r>
      <w:r w:rsidRPr="00741CA2">
        <w:t>.</w:t>
      </w:r>
      <w:r w:rsidRPr="00741CA2">
        <w:br/>
        <w:t xml:space="preserve">If one goes up while the other goes down, they have a </w:t>
      </w:r>
      <w:r w:rsidRPr="00741CA2">
        <w:rPr>
          <w:b/>
          <w:bCs/>
        </w:rPr>
        <w:t>negative correlation</w:t>
      </w:r>
      <w:r w:rsidRPr="00741CA2">
        <w:t>.</w:t>
      </w:r>
      <w:r w:rsidRPr="00741CA2">
        <w:br/>
        <w:t xml:space="preserve">If they don’t move in any consistent pattern, there’s </w:t>
      </w:r>
      <w:r w:rsidRPr="00741CA2">
        <w:rPr>
          <w:b/>
          <w:bCs/>
        </w:rPr>
        <w:t>little or no correlation</w:t>
      </w:r>
      <w:r w:rsidRPr="00741CA2">
        <w:t>.</w:t>
      </w:r>
    </w:p>
    <w:p w14:paraId="28413928" w14:textId="77777777" w:rsidR="00741CA2" w:rsidRPr="00741CA2" w:rsidRDefault="00741CA2" w:rsidP="00741CA2">
      <w:r w:rsidRPr="00741CA2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863"/>
      </w:tblGrid>
      <w:tr w:rsidR="00741CA2" w:rsidRPr="00741CA2" w14:paraId="597B6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A6F3F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01CABB2D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Ice Creams Sold</w:t>
            </w:r>
          </w:p>
        </w:tc>
      </w:tr>
      <w:tr w:rsidR="00741CA2" w:rsidRPr="00741CA2" w14:paraId="50D20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44F1" w14:textId="77777777" w:rsidR="00741CA2" w:rsidRPr="00741CA2" w:rsidRDefault="00741CA2" w:rsidP="00741CA2">
            <w:r w:rsidRPr="00741CA2">
              <w:t>20</w:t>
            </w:r>
          </w:p>
        </w:tc>
        <w:tc>
          <w:tcPr>
            <w:tcW w:w="0" w:type="auto"/>
            <w:vAlign w:val="center"/>
            <w:hideMark/>
          </w:tcPr>
          <w:p w14:paraId="72D0D6EC" w14:textId="77777777" w:rsidR="00741CA2" w:rsidRPr="00741CA2" w:rsidRDefault="00741CA2" w:rsidP="00741CA2">
            <w:r w:rsidRPr="00741CA2">
              <w:t>30</w:t>
            </w:r>
          </w:p>
        </w:tc>
      </w:tr>
      <w:tr w:rsidR="00741CA2" w:rsidRPr="00741CA2" w14:paraId="4974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44F1" w14:textId="77777777" w:rsidR="00741CA2" w:rsidRPr="00741CA2" w:rsidRDefault="00741CA2" w:rsidP="00741CA2">
            <w:r w:rsidRPr="00741CA2">
              <w:t>25</w:t>
            </w:r>
          </w:p>
        </w:tc>
        <w:tc>
          <w:tcPr>
            <w:tcW w:w="0" w:type="auto"/>
            <w:vAlign w:val="center"/>
            <w:hideMark/>
          </w:tcPr>
          <w:p w14:paraId="09C79A3C" w14:textId="77777777" w:rsidR="00741CA2" w:rsidRPr="00741CA2" w:rsidRDefault="00741CA2" w:rsidP="00741CA2">
            <w:r w:rsidRPr="00741CA2">
              <w:t>40</w:t>
            </w:r>
          </w:p>
        </w:tc>
      </w:tr>
      <w:tr w:rsidR="00741CA2" w:rsidRPr="00741CA2" w14:paraId="02EB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396E" w14:textId="77777777" w:rsidR="00741CA2" w:rsidRPr="00741CA2" w:rsidRDefault="00741CA2" w:rsidP="00741CA2">
            <w:r w:rsidRPr="00741CA2">
              <w:t>28</w:t>
            </w:r>
          </w:p>
        </w:tc>
        <w:tc>
          <w:tcPr>
            <w:tcW w:w="0" w:type="auto"/>
            <w:vAlign w:val="center"/>
            <w:hideMark/>
          </w:tcPr>
          <w:p w14:paraId="0521F620" w14:textId="77777777" w:rsidR="00741CA2" w:rsidRPr="00741CA2" w:rsidRDefault="00741CA2" w:rsidP="00741CA2">
            <w:r w:rsidRPr="00741CA2">
              <w:t>50</w:t>
            </w:r>
          </w:p>
        </w:tc>
      </w:tr>
      <w:tr w:rsidR="00741CA2" w:rsidRPr="00741CA2" w14:paraId="562F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3702" w14:textId="77777777" w:rsidR="00741CA2" w:rsidRPr="00741CA2" w:rsidRDefault="00741CA2" w:rsidP="00741CA2">
            <w:r w:rsidRPr="00741CA2">
              <w:t>30</w:t>
            </w:r>
          </w:p>
        </w:tc>
        <w:tc>
          <w:tcPr>
            <w:tcW w:w="0" w:type="auto"/>
            <w:vAlign w:val="center"/>
            <w:hideMark/>
          </w:tcPr>
          <w:p w14:paraId="7CF821A4" w14:textId="77777777" w:rsidR="00741CA2" w:rsidRPr="00741CA2" w:rsidRDefault="00741CA2" w:rsidP="00741CA2">
            <w:r w:rsidRPr="00741CA2">
              <w:t>55</w:t>
            </w:r>
          </w:p>
        </w:tc>
      </w:tr>
      <w:tr w:rsidR="00741CA2" w:rsidRPr="00741CA2" w14:paraId="66BA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D70E" w14:textId="77777777" w:rsidR="00741CA2" w:rsidRPr="00741CA2" w:rsidRDefault="00741CA2" w:rsidP="00741CA2">
            <w:r w:rsidRPr="00741CA2">
              <w:t>35</w:t>
            </w:r>
          </w:p>
        </w:tc>
        <w:tc>
          <w:tcPr>
            <w:tcW w:w="0" w:type="auto"/>
            <w:vAlign w:val="center"/>
            <w:hideMark/>
          </w:tcPr>
          <w:p w14:paraId="598537CF" w14:textId="77777777" w:rsidR="00741CA2" w:rsidRPr="00741CA2" w:rsidRDefault="00741CA2" w:rsidP="00741CA2">
            <w:r w:rsidRPr="00741CA2">
              <w:t>65</w:t>
            </w:r>
          </w:p>
        </w:tc>
      </w:tr>
    </w:tbl>
    <w:p w14:paraId="2B2E6D94" w14:textId="77777777" w:rsidR="00741CA2" w:rsidRPr="00741CA2" w:rsidRDefault="00741CA2" w:rsidP="00741CA2">
      <w:r w:rsidRPr="00741CA2">
        <w:t>As the temperature gets higher, ice cream sales increase.</w:t>
      </w:r>
      <w:r w:rsidRPr="00741CA2">
        <w:br/>
        <w:t xml:space="preserve">→ </w:t>
      </w:r>
      <w:r w:rsidRPr="00741CA2">
        <w:rPr>
          <w:b/>
          <w:bCs/>
        </w:rPr>
        <w:t>Positive correlation</w:t>
      </w:r>
    </w:p>
    <w:p w14:paraId="2F2E9E5C" w14:textId="77777777" w:rsidR="00741CA2" w:rsidRPr="00741CA2" w:rsidRDefault="00741CA2" w:rsidP="00741CA2">
      <w:r w:rsidRPr="00741CA2">
        <w:t>Now imagine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204"/>
      </w:tblGrid>
      <w:tr w:rsidR="00741CA2" w:rsidRPr="00741CA2" w14:paraId="705F1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DEFDD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3C67ACDB" w14:textId="77777777" w:rsidR="00741CA2" w:rsidRPr="00741CA2" w:rsidRDefault="00741CA2" w:rsidP="00741CA2">
            <w:pPr>
              <w:rPr>
                <w:b/>
                <w:bCs/>
              </w:rPr>
            </w:pPr>
            <w:r w:rsidRPr="00741CA2">
              <w:rPr>
                <w:b/>
                <w:bCs/>
              </w:rPr>
              <w:t>Hot Chocolate Sold</w:t>
            </w:r>
          </w:p>
        </w:tc>
      </w:tr>
      <w:tr w:rsidR="00741CA2" w:rsidRPr="00741CA2" w14:paraId="31FA0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8D2D" w14:textId="77777777" w:rsidR="00741CA2" w:rsidRPr="00741CA2" w:rsidRDefault="00741CA2" w:rsidP="00741CA2">
            <w:r w:rsidRPr="00741CA2">
              <w:t>20</w:t>
            </w:r>
          </w:p>
        </w:tc>
        <w:tc>
          <w:tcPr>
            <w:tcW w:w="0" w:type="auto"/>
            <w:vAlign w:val="center"/>
            <w:hideMark/>
          </w:tcPr>
          <w:p w14:paraId="51D6A162" w14:textId="77777777" w:rsidR="00741CA2" w:rsidRPr="00741CA2" w:rsidRDefault="00741CA2" w:rsidP="00741CA2">
            <w:r w:rsidRPr="00741CA2">
              <w:t>60</w:t>
            </w:r>
          </w:p>
        </w:tc>
      </w:tr>
      <w:tr w:rsidR="00741CA2" w:rsidRPr="00741CA2" w14:paraId="1806A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5551" w14:textId="77777777" w:rsidR="00741CA2" w:rsidRPr="00741CA2" w:rsidRDefault="00741CA2" w:rsidP="00741CA2">
            <w:r w:rsidRPr="00741CA2">
              <w:t>25</w:t>
            </w:r>
          </w:p>
        </w:tc>
        <w:tc>
          <w:tcPr>
            <w:tcW w:w="0" w:type="auto"/>
            <w:vAlign w:val="center"/>
            <w:hideMark/>
          </w:tcPr>
          <w:p w14:paraId="352CF02C" w14:textId="77777777" w:rsidR="00741CA2" w:rsidRPr="00741CA2" w:rsidRDefault="00741CA2" w:rsidP="00741CA2">
            <w:r w:rsidRPr="00741CA2">
              <w:t>40</w:t>
            </w:r>
          </w:p>
        </w:tc>
      </w:tr>
      <w:tr w:rsidR="00741CA2" w:rsidRPr="00741CA2" w14:paraId="120C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2022" w14:textId="77777777" w:rsidR="00741CA2" w:rsidRPr="00741CA2" w:rsidRDefault="00741CA2" w:rsidP="00741CA2">
            <w:r w:rsidRPr="00741CA2">
              <w:t>28</w:t>
            </w:r>
          </w:p>
        </w:tc>
        <w:tc>
          <w:tcPr>
            <w:tcW w:w="0" w:type="auto"/>
            <w:vAlign w:val="center"/>
            <w:hideMark/>
          </w:tcPr>
          <w:p w14:paraId="63FD9363" w14:textId="77777777" w:rsidR="00741CA2" w:rsidRPr="00741CA2" w:rsidRDefault="00741CA2" w:rsidP="00741CA2">
            <w:r w:rsidRPr="00741CA2">
              <w:t>30</w:t>
            </w:r>
          </w:p>
        </w:tc>
      </w:tr>
      <w:tr w:rsidR="00741CA2" w:rsidRPr="00741CA2" w14:paraId="28D7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2098" w14:textId="77777777" w:rsidR="00741CA2" w:rsidRPr="00741CA2" w:rsidRDefault="00741CA2" w:rsidP="00741CA2">
            <w:r w:rsidRPr="00741CA2">
              <w:t>30</w:t>
            </w:r>
          </w:p>
        </w:tc>
        <w:tc>
          <w:tcPr>
            <w:tcW w:w="0" w:type="auto"/>
            <w:vAlign w:val="center"/>
            <w:hideMark/>
          </w:tcPr>
          <w:p w14:paraId="637F61CD" w14:textId="77777777" w:rsidR="00741CA2" w:rsidRPr="00741CA2" w:rsidRDefault="00741CA2" w:rsidP="00741CA2">
            <w:r w:rsidRPr="00741CA2">
              <w:t>20</w:t>
            </w:r>
          </w:p>
        </w:tc>
      </w:tr>
      <w:tr w:rsidR="00741CA2" w:rsidRPr="00741CA2" w14:paraId="7055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76DE" w14:textId="77777777" w:rsidR="00741CA2" w:rsidRPr="00741CA2" w:rsidRDefault="00741CA2" w:rsidP="00741CA2">
            <w:r w:rsidRPr="00741CA2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271F2181" w14:textId="77777777" w:rsidR="00741CA2" w:rsidRPr="00741CA2" w:rsidRDefault="00741CA2" w:rsidP="00741CA2">
            <w:r w:rsidRPr="00741CA2">
              <w:t>10</w:t>
            </w:r>
          </w:p>
        </w:tc>
      </w:tr>
    </w:tbl>
    <w:p w14:paraId="0BB749E1" w14:textId="77777777" w:rsidR="00741CA2" w:rsidRPr="00741CA2" w:rsidRDefault="00741CA2" w:rsidP="00741CA2">
      <w:r w:rsidRPr="00741CA2">
        <w:t xml:space="preserve">Here, when </w:t>
      </w:r>
      <w:proofErr w:type="gramStart"/>
      <w:r w:rsidRPr="00741CA2">
        <w:t>it’s</w:t>
      </w:r>
      <w:proofErr w:type="gramEnd"/>
      <w:r w:rsidRPr="00741CA2">
        <w:t xml:space="preserve"> warmer, people buy </w:t>
      </w:r>
      <w:r w:rsidRPr="00741CA2">
        <w:rPr>
          <w:i/>
          <w:iCs/>
        </w:rPr>
        <w:t>less</w:t>
      </w:r>
      <w:r w:rsidRPr="00741CA2">
        <w:t xml:space="preserve"> hot chocolate.</w:t>
      </w:r>
      <w:r w:rsidRPr="00741CA2">
        <w:br/>
        <w:t xml:space="preserve">→ </w:t>
      </w:r>
      <w:r w:rsidRPr="00741CA2">
        <w:rPr>
          <w:b/>
          <w:bCs/>
        </w:rPr>
        <w:t>Negative correlation</w:t>
      </w:r>
    </w:p>
    <w:p w14:paraId="119A001A" w14:textId="77777777" w:rsidR="00741CA2" w:rsidRPr="00741CA2" w:rsidRDefault="00741CA2" w:rsidP="00741CA2">
      <w:r w:rsidRPr="00741CA2">
        <w:t xml:space="preserve">Correlation is often measured by a </w:t>
      </w:r>
      <w:r w:rsidRPr="00741CA2">
        <w:rPr>
          <w:b/>
          <w:bCs/>
        </w:rPr>
        <w:t>correlation coefficient</w:t>
      </w:r>
      <w:r w:rsidRPr="00741CA2">
        <w:t xml:space="preserve"> (a number between </w:t>
      </w:r>
      <w:r w:rsidRPr="00741CA2">
        <w:rPr>
          <w:b/>
          <w:bCs/>
        </w:rPr>
        <w:t>–1 and +1</w:t>
      </w:r>
      <w:r w:rsidRPr="00741CA2">
        <w:t>):</w:t>
      </w:r>
    </w:p>
    <w:p w14:paraId="5C02A43C" w14:textId="77777777" w:rsidR="00741CA2" w:rsidRPr="00741CA2" w:rsidRDefault="00741CA2" w:rsidP="00741CA2">
      <w:pPr>
        <w:numPr>
          <w:ilvl w:val="0"/>
          <w:numId w:val="2"/>
        </w:numPr>
      </w:pPr>
      <w:r w:rsidRPr="00741CA2">
        <w:rPr>
          <w:b/>
          <w:bCs/>
        </w:rPr>
        <w:t>+1</w:t>
      </w:r>
      <w:r w:rsidRPr="00741CA2">
        <w:t xml:space="preserve"> means perfect positive correlation </w:t>
      </w:r>
    </w:p>
    <w:p w14:paraId="6C6373E0" w14:textId="77777777" w:rsidR="00741CA2" w:rsidRPr="00741CA2" w:rsidRDefault="00741CA2" w:rsidP="00741CA2">
      <w:pPr>
        <w:numPr>
          <w:ilvl w:val="0"/>
          <w:numId w:val="2"/>
        </w:numPr>
      </w:pPr>
      <w:r w:rsidRPr="00741CA2">
        <w:rPr>
          <w:b/>
          <w:bCs/>
        </w:rPr>
        <w:t>–1</w:t>
      </w:r>
      <w:r w:rsidRPr="00741CA2">
        <w:t xml:space="preserve"> means perfect negative correlation </w:t>
      </w:r>
    </w:p>
    <w:p w14:paraId="3E614FA9" w14:textId="77777777" w:rsidR="00741CA2" w:rsidRPr="00741CA2" w:rsidRDefault="00741CA2" w:rsidP="00741CA2">
      <w:pPr>
        <w:numPr>
          <w:ilvl w:val="0"/>
          <w:numId w:val="2"/>
        </w:numPr>
      </w:pPr>
      <w:r w:rsidRPr="00741CA2">
        <w:rPr>
          <w:b/>
          <w:bCs/>
        </w:rPr>
        <w:t>0</w:t>
      </w:r>
      <w:r w:rsidRPr="00741CA2">
        <w:t xml:space="preserve"> means no correlation</w:t>
      </w:r>
    </w:p>
    <w:p w14:paraId="3639E6D4" w14:textId="77777777" w:rsidR="00741CA2" w:rsidRPr="00741CA2" w:rsidRDefault="00741CA2" w:rsidP="00741CA2">
      <w:r w:rsidRPr="00741CA2">
        <w:rPr>
          <w:b/>
          <w:bCs/>
        </w:rPr>
        <w:t>Check your understanding:</w:t>
      </w:r>
      <w:r w:rsidRPr="00741CA2">
        <w:br/>
        <w:t>If you collected data showing that as advertising spending increases, the number of customers also increases, would that be a positive or negative correlation?</w:t>
      </w:r>
    </w:p>
    <w:p w14:paraId="6F4A0676" w14:textId="55F6156B" w:rsidR="00741CA2" w:rsidRDefault="00741CA2"/>
    <w:p w14:paraId="1417D83C" w14:textId="77777777" w:rsidR="00741CA2" w:rsidRDefault="00741CA2"/>
    <w:p w14:paraId="32751F5B" w14:textId="28EC6409" w:rsidR="00741CA2" w:rsidRDefault="00741CA2">
      <w:r w:rsidRPr="00741CA2">
        <w:br/>
        <w:t xml:space="preserve"> Your project should output:</w:t>
      </w:r>
      <w:r w:rsidRPr="00741CA2">
        <w:br/>
        <w:t>a) A simplified explanation</w:t>
      </w:r>
      <w:r w:rsidRPr="00741CA2">
        <w:br/>
        <w:t>b) A small-number example</w:t>
      </w:r>
      <w:r w:rsidRPr="00741CA2">
        <w:br/>
        <w:t>c) A follow-up question</w:t>
      </w:r>
      <w:r w:rsidRPr="00741CA2">
        <w:br/>
        <w:t>7. Write 3-4 sentences explaining how persistent instructions influenced the</w:t>
      </w:r>
      <w:r w:rsidRPr="00741CA2">
        <w:br/>
        <w:t>response</w:t>
      </w:r>
      <w:r>
        <w:t>.</w:t>
      </w:r>
    </w:p>
    <w:p w14:paraId="2BFE0D6D" w14:textId="77777777" w:rsidR="00741CA2" w:rsidRDefault="00741CA2" w:rsidP="00741CA2">
      <w:pPr>
        <w:pStyle w:val="ListParagraph"/>
        <w:numPr>
          <w:ilvl w:val="0"/>
          <w:numId w:val="4"/>
        </w:numPr>
      </w:pPr>
    </w:p>
    <w:sectPr w:rsidR="00741CA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BA71" w14:textId="77777777" w:rsidR="002D44F1" w:rsidRDefault="002D44F1" w:rsidP="00741CA2">
      <w:pPr>
        <w:spacing w:after="0" w:line="240" w:lineRule="auto"/>
      </w:pPr>
      <w:r>
        <w:separator/>
      </w:r>
    </w:p>
  </w:endnote>
  <w:endnote w:type="continuationSeparator" w:id="0">
    <w:p w14:paraId="7C5C2CE3" w14:textId="77777777" w:rsidR="002D44F1" w:rsidRDefault="002D44F1" w:rsidP="0074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3497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570FB" w14:textId="0A652328" w:rsidR="00741CA2" w:rsidRDefault="00741C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2E940" w14:textId="77777777" w:rsidR="00741CA2" w:rsidRDefault="00741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C5A7" w14:textId="77777777" w:rsidR="002D44F1" w:rsidRDefault="002D44F1" w:rsidP="00741CA2">
      <w:pPr>
        <w:spacing w:after="0" w:line="240" w:lineRule="auto"/>
      </w:pPr>
      <w:r>
        <w:separator/>
      </w:r>
    </w:p>
  </w:footnote>
  <w:footnote w:type="continuationSeparator" w:id="0">
    <w:p w14:paraId="3EFC0096" w14:textId="77777777" w:rsidR="002D44F1" w:rsidRDefault="002D44F1" w:rsidP="00741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50CF" w14:textId="07112CB7" w:rsidR="00741CA2" w:rsidRDefault="00741CA2">
    <w:pPr>
      <w:pStyle w:val="Header"/>
    </w:pPr>
    <w:r>
      <w:t>Oluwafemi Farinloye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B08"/>
    <w:multiLevelType w:val="multilevel"/>
    <w:tmpl w:val="D42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56B6"/>
    <w:multiLevelType w:val="multilevel"/>
    <w:tmpl w:val="7F3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C4FCA"/>
    <w:multiLevelType w:val="hybridMultilevel"/>
    <w:tmpl w:val="726C2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33129"/>
    <w:multiLevelType w:val="hybridMultilevel"/>
    <w:tmpl w:val="486CC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5538">
    <w:abstractNumId w:val="0"/>
  </w:num>
  <w:num w:numId="2" w16cid:durableId="1509910463">
    <w:abstractNumId w:val="1"/>
  </w:num>
  <w:num w:numId="3" w16cid:durableId="68046004">
    <w:abstractNumId w:val="2"/>
  </w:num>
  <w:num w:numId="4" w16cid:durableId="32312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52"/>
    <w:rsid w:val="002D44F1"/>
    <w:rsid w:val="006701D0"/>
    <w:rsid w:val="00741CA2"/>
    <w:rsid w:val="00C777E9"/>
    <w:rsid w:val="00D27D52"/>
    <w:rsid w:val="00E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6F85"/>
  <w15:chartTrackingRefBased/>
  <w15:docId w15:val="{BBFED582-3D2D-44F1-B05D-DF5660B5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CA2"/>
  </w:style>
  <w:style w:type="paragraph" w:styleId="Footer">
    <w:name w:val="footer"/>
    <w:basedOn w:val="Normal"/>
    <w:link w:val="FooterChar"/>
    <w:uiPriority w:val="99"/>
    <w:unhideWhenUsed/>
    <w:rsid w:val="0074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CA2"/>
  </w:style>
  <w:style w:type="paragraph" w:styleId="NormalWeb">
    <w:name w:val="Normal (Web)"/>
    <w:basedOn w:val="Normal"/>
    <w:uiPriority w:val="99"/>
    <w:semiHidden/>
    <w:unhideWhenUsed/>
    <w:rsid w:val="00741C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2</cp:revision>
  <dcterms:created xsi:type="dcterms:W3CDTF">2026-04-05T22:31:00Z</dcterms:created>
  <dcterms:modified xsi:type="dcterms:W3CDTF">2026-04-06T12:20:00Z</dcterms:modified>
</cp:coreProperties>
</file>