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65138E59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01225D">
        <w:rPr>
          <w:rFonts w:ascii="Malayalam Sangam MN" w:hAnsi="Malayalam Sangam MN"/>
          <w:i w:val="0"/>
          <w:sz w:val="28"/>
        </w:rPr>
        <w:t>5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3E1377">
        <w:rPr>
          <w:rFonts w:ascii="Malayalam Sangam MN" w:hAnsi="Malayalam Sangam MN"/>
          <w:i w:val="0"/>
          <w:sz w:val="28"/>
        </w:rPr>
        <w:t>2</w:t>
      </w:r>
      <w:r w:rsidR="0001225D">
        <w:rPr>
          <w:rFonts w:ascii="Malayalam Sangam MN" w:hAnsi="Malayalam Sangam MN"/>
          <w:i w:val="0"/>
          <w:sz w:val="28"/>
        </w:rPr>
        <w:t>9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66FCB323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 xml:space="preserve">Aug </w:t>
      </w:r>
      <w:r w:rsidR="00A80BA9">
        <w:rPr>
          <w:rFonts w:ascii="Franklin Gothic Book" w:hAnsi="Franklin Gothic Book"/>
          <w:sz w:val="28"/>
          <w:lang w:val="en-GB"/>
        </w:rPr>
        <w:t>2</w:t>
      </w:r>
      <w:r w:rsidR="0059510F">
        <w:rPr>
          <w:rFonts w:ascii="Franklin Gothic Book" w:hAnsi="Franklin Gothic Book"/>
          <w:sz w:val="28"/>
          <w:lang w:val="en-GB"/>
        </w:rPr>
        <w:t>1</w:t>
      </w:r>
      <w:r w:rsidR="0059510F">
        <w:rPr>
          <w:rFonts w:ascii="Franklin Gothic Book" w:hAnsi="Franklin Gothic Book"/>
          <w:sz w:val="28"/>
          <w:vertAlign w:val="superscript"/>
          <w:lang w:val="en-GB"/>
        </w:rPr>
        <w:t>st</w:t>
      </w:r>
      <w:r w:rsidR="003E1377">
        <w:rPr>
          <w:rFonts w:ascii="Franklin Gothic Book" w:hAnsi="Franklin Gothic Book"/>
          <w:sz w:val="28"/>
          <w:lang w:val="en-GB"/>
        </w:rPr>
        <w:t xml:space="preserve"> 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59510F">
        <w:rPr>
          <w:rFonts w:ascii="Franklin Gothic Book" w:hAnsi="Franklin Gothic Book"/>
          <w:sz w:val="28"/>
          <w:lang w:val="en-GB"/>
        </w:rPr>
        <w:t>3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59510F">
        <w:rPr>
          <w:rFonts w:ascii="Franklin Gothic Book" w:hAnsi="Franklin Gothic Book"/>
          <w:sz w:val="28"/>
          <w:lang w:val="en-GB"/>
        </w:rPr>
        <w:t>$169.6</w:t>
      </w:r>
      <w:r w:rsidR="003D5EB8">
        <w:rPr>
          <w:rFonts w:ascii="Franklin Gothic Book" w:hAnsi="Franklin Gothic Book"/>
          <w:sz w:val="28"/>
          <w:lang w:val="en-GB"/>
        </w:rPr>
        <w:t>0</w:t>
      </w:r>
    </w:p>
    <w:p w14:paraId="433C20F4" w14:textId="3093C0BD" w:rsidR="0059510F" w:rsidRDefault="0059510F" w:rsidP="00CF4F11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                                                             </w:t>
      </w:r>
      <w:proofErr w:type="gramStart"/>
      <w:r>
        <w:rPr>
          <w:rFonts w:ascii="Franklin Gothic Book" w:hAnsi="Franklin Gothic Book"/>
          <w:sz w:val="28"/>
          <w:lang w:val="en-GB"/>
        </w:rPr>
        <w:t>1  x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Clients @ $130.00                                 $130.00</w:t>
      </w:r>
    </w:p>
    <w:p w14:paraId="1884B1CF" w14:textId="6D777DFF" w:rsidR="00F47F2C" w:rsidRDefault="00CF4F11" w:rsidP="00A80BA9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</w:t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973F0A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59510F">
        <w:rPr>
          <w:rFonts w:ascii="Franklin Gothic Book" w:hAnsi="Franklin Gothic Book"/>
          <w:sz w:val="28"/>
          <w:lang w:val="en-GB"/>
        </w:rPr>
        <w:t>25</w:t>
      </w:r>
      <w:r w:rsidR="009D34E5">
        <w:rPr>
          <w:rFonts w:ascii="Franklin Gothic Book" w:hAnsi="Franklin Gothic Book"/>
          <w:sz w:val="28"/>
          <w:lang w:val="en-GB"/>
        </w:rPr>
        <w:t>4.</w:t>
      </w:r>
      <w:r w:rsidR="0059510F">
        <w:rPr>
          <w:rFonts w:ascii="Franklin Gothic Book" w:hAnsi="Franklin Gothic Book"/>
          <w:sz w:val="28"/>
          <w:lang w:val="en-GB"/>
        </w:rPr>
        <w:t>4</w:t>
      </w:r>
      <w:r w:rsidR="009D34E5">
        <w:rPr>
          <w:rFonts w:ascii="Franklin Gothic Book" w:hAnsi="Franklin Gothic Book"/>
          <w:sz w:val="28"/>
          <w:lang w:val="en-GB"/>
        </w:rPr>
        <w:t>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4803F30E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D34E5">
        <w:rPr>
          <w:rFonts w:ascii="Franklin Gothic Book" w:hAnsi="Franklin Gothic Book"/>
          <w:sz w:val="28"/>
          <w:lang w:val="en-GB"/>
        </w:rPr>
        <w:t xml:space="preserve">  92</w:t>
      </w:r>
      <w:bookmarkStart w:id="0" w:name="_GoBack"/>
      <w:bookmarkEnd w:id="0"/>
      <w:r w:rsidR="009D34E5">
        <w:rPr>
          <w:rFonts w:ascii="Franklin Gothic Book" w:hAnsi="Franklin Gothic Book"/>
          <w:sz w:val="28"/>
          <w:lang w:val="en-GB"/>
        </w:rPr>
        <w:t>.51</w:t>
      </w:r>
      <w:r w:rsidR="00174F67">
        <w:rPr>
          <w:rFonts w:ascii="Franklin Gothic Book" w:hAnsi="Franklin Gothic Book"/>
          <w:sz w:val="28"/>
          <w:lang w:val="en-GB"/>
        </w:rPr>
        <w:t xml:space="preserve"> </w:t>
      </w:r>
    </w:p>
    <w:p w14:paraId="58A14C72" w14:textId="114A39B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9D34E5">
        <w:rPr>
          <w:rFonts w:ascii="Franklin Gothic Book" w:hAnsi="Franklin Gothic Book"/>
          <w:sz w:val="28"/>
          <w:lang w:val="en-GB"/>
        </w:rPr>
        <w:t xml:space="preserve">  9.25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5735F723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3D5EB8">
        <w:rPr>
          <w:rFonts w:ascii="Franklin Gothic Book" w:hAnsi="Franklin Gothic Book"/>
          <w:bCs/>
          <w:sz w:val="28"/>
          <w:lang w:val="en-GB"/>
        </w:rPr>
        <w:t>1</w:t>
      </w:r>
      <w:r w:rsidR="009D34E5">
        <w:rPr>
          <w:rFonts w:ascii="Franklin Gothic Book" w:hAnsi="Franklin Gothic Book"/>
          <w:bCs/>
          <w:sz w:val="28"/>
          <w:lang w:val="en-GB"/>
        </w:rPr>
        <w:t>01.76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6440" w14:textId="77777777" w:rsidR="00041229" w:rsidRDefault="00041229">
      <w:r>
        <w:separator/>
      </w:r>
    </w:p>
  </w:endnote>
  <w:endnote w:type="continuationSeparator" w:id="0">
    <w:p w14:paraId="32490D03" w14:textId="77777777" w:rsidR="00041229" w:rsidRDefault="0004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041229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4931" w14:textId="77777777" w:rsidR="00041229" w:rsidRDefault="00041229">
      <w:r>
        <w:separator/>
      </w:r>
    </w:p>
  </w:footnote>
  <w:footnote w:type="continuationSeparator" w:id="0">
    <w:p w14:paraId="072F359A" w14:textId="77777777" w:rsidR="00041229" w:rsidRDefault="00041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041229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7731094" r:id="rId2"/>
            </w:object>
          </w:r>
        </w:p>
      </w:tc>
      <w:tc>
        <w:tcPr>
          <w:tcW w:w="6614" w:type="dxa"/>
        </w:tcPr>
        <w:p w14:paraId="4B7333C3" w14:textId="77777777" w:rsidR="00740B83" w:rsidRDefault="00041229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1225D"/>
    <w:rsid w:val="00041229"/>
    <w:rsid w:val="000A5F57"/>
    <w:rsid w:val="000C65D6"/>
    <w:rsid w:val="00103D3F"/>
    <w:rsid w:val="00131D15"/>
    <w:rsid w:val="00174F67"/>
    <w:rsid w:val="001764EA"/>
    <w:rsid w:val="00185683"/>
    <w:rsid w:val="001A47D7"/>
    <w:rsid w:val="00225F1D"/>
    <w:rsid w:val="00245A02"/>
    <w:rsid w:val="0029482C"/>
    <w:rsid w:val="00387A9F"/>
    <w:rsid w:val="003C2F75"/>
    <w:rsid w:val="003D5EB8"/>
    <w:rsid w:val="003E1377"/>
    <w:rsid w:val="003E64EA"/>
    <w:rsid w:val="00532223"/>
    <w:rsid w:val="0059029F"/>
    <w:rsid w:val="0059510F"/>
    <w:rsid w:val="00641A72"/>
    <w:rsid w:val="006723DC"/>
    <w:rsid w:val="006A177B"/>
    <w:rsid w:val="006C4E5C"/>
    <w:rsid w:val="00734643"/>
    <w:rsid w:val="0074079B"/>
    <w:rsid w:val="007B5811"/>
    <w:rsid w:val="007E3071"/>
    <w:rsid w:val="007F04BA"/>
    <w:rsid w:val="008A40BB"/>
    <w:rsid w:val="00947F9B"/>
    <w:rsid w:val="009D34E5"/>
    <w:rsid w:val="009F5D58"/>
    <w:rsid w:val="00A80BA9"/>
    <w:rsid w:val="00AC638E"/>
    <w:rsid w:val="00B25702"/>
    <w:rsid w:val="00C55996"/>
    <w:rsid w:val="00CA4BB0"/>
    <w:rsid w:val="00CE35B3"/>
    <w:rsid w:val="00CF4F11"/>
    <w:rsid w:val="00D97E99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4</cp:revision>
  <cp:lastPrinted>2018-08-30T03:13:00Z</cp:lastPrinted>
  <dcterms:created xsi:type="dcterms:W3CDTF">2018-08-30T03:14:00Z</dcterms:created>
  <dcterms:modified xsi:type="dcterms:W3CDTF">2018-09-05T23:25:00Z</dcterms:modified>
</cp:coreProperties>
</file>