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8F55C" w14:textId="77777777" w:rsidR="009C0E80" w:rsidRPr="00B22FC9" w:rsidRDefault="009C0E80" w:rsidP="00B22FC9">
      <w:pPr>
        <w:spacing w:line="360" w:lineRule="auto"/>
        <w:jc w:val="center"/>
        <w:rPr>
          <w:rFonts w:ascii="Times New Roman" w:hAnsi="Times New Roman" w:cs="Times New Roman"/>
          <w:b/>
          <w:bCs/>
          <w:sz w:val="24"/>
          <w:szCs w:val="24"/>
        </w:rPr>
      </w:pPr>
      <w:r w:rsidRPr="00B22FC9">
        <w:rPr>
          <w:rFonts w:ascii="Times New Roman" w:hAnsi="Times New Roman" w:cs="Times New Roman"/>
          <w:b/>
          <w:bCs/>
          <w:sz w:val="24"/>
          <w:szCs w:val="24"/>
        </w:rPr>
        <w:t>VALLEY VIEW UNIVERSITY</w:t>
      </w:r>
    </w:p>
    <w:p w14:paraId="34B99C52" w14:textId="77777777" w:rsidR="009C0E80" w:rsidRPr="00B22FC9" w:rsidRDefault="009C0E80" w:rsidP="00B22FC9">
      <w:pPr>
        <w:spacing w:line="360" w:lineRule="auto"/>
        <w:jc w:val="center"/>
        <w:rPr>
          <w:rFonts w:ascii="Times New Roman" w:hAnsi="Times New Roman" w:cs="Times New Roman"/>
          <w:b/>
          <w:bCs/>
          <w:sz w:val="24"/>
          <w:szCs w:val="24"/>
        </w:rPr>
      </w:pPr>
      <w:r w:rsidRPr="00B22FC9">
        <w:rPr>
          <w:rFonts w:ascii="Times New Roman" w:hAnsi="Times New Roman" w:cs="Times New Roman"/>
          <w:b/>
          <w:bCs/>
          <w:sz w:val="24"/>
          <w:szCs w:val="24"/>
        </w:rPr>
        <w:t>School of Education/School of Business</w:t>
      </w:r>
    </w:p>
    <w:p w14:paraId="0FC1936B" w14:textId="77777777" w:rsidR="009C0E80" w:rsidRPr="00B22FC9" w:rsidRDefault="009C0E80" w:rsidP="00B22FC9">
      <w:pPr>
        <w:spacing w:line="360" w:lineRule="auto"/>
        <w:rPr>
          <w:rFonts w:ascii="Times New Roman" w:hAnsi="Times New Roman" w:cs="Times New Roman"/>
          <w:b/>
          <w:bCs/>
          <w:sz w:val="24"/>
          <w:szCs w:val="24"/>
        </w:rPr>
      </w:pPr>
    </w:p>
    <w:p w14:paraId="301246B1" w14:textId="34973D10" w:rsidR="009C0E80" w:rsidRPr="00B22FC9" w:rsidRDefault="009C0E80" w:rsidP="00B22FC9">
      <w:pPr>
        <w:spacing w:line="360" w:lineRule="auto"/>
        <w:jc w:val="center"/>
        <w:rPr>
          <w:rFonts w:ascii="Times New Roman" w:hAnsi="Times New Roman" w:cs="Times New Roman"/>
          <w:b/>
          <w:sz w:val="24"/>
          <w:szCs w:val="24"/>
        </w:rPr>
      </w:pPr>
      <w:r w:rsidRPr="00B22FC9">
        <w:rPr>
          <w:rFonts w:ascii="Times New Roman" w:hAnsi="Times New Roman" w:cs="Times New Roman"/>
          <w:b/>
          <w:sz w:val="24"/>
          <w:szCs w:val="24"/>
        </w:rPr>
        <w:t xml:space="preserve">Impact </w:t>
      </w:r>
      <w:proofErr w:type="gramStart"/>
      <w:r w:rsidRPr="00B22FC9">
        <w:rPr>
          <w:rFonts w:ascii="Times New Roman" w:hAnsi="Times New Roman" w:cs="Times New Roman"/>
          <w:b/>
          <w:sz w:val="24"/>
          <w:szCs w:val="24"/>
        </w:rPr>
        <w:t>Of</w:t>
      </w:r>
      <w:proofErr w:type="gramEnd"/>
      <w:r w:rsidRPr="00B22FC9">
        <w:rPr>
          <w:rFonts w:ascii="Times New Roman" w:hAnsi="Times New Roman" w:cs="Times New Roman"/>
          <w:b/>
          <w:sz w:val="24"/>
          <w:szCs w:val="24"/>
        </w:rPr>
        <w:t xml:space="preserve"> Teacher Supervision On Academic Performance In Senior High Schools Within La </w:t>
      </w:r>
      <w:proofErr w:type="spellStart"/>
      <w:r w:rsidRPr="00B22FC9">
        <w:rPr>
          <w:rFonts w:ascii="Times New Roman" w:hAnsi="Times New Roman" w:cs="Times New Roman"/>
          <w:b/>
          <w:sz w:val="24"/>
          <w:szCs w:val="24"/>
        </w:rPr>
        <w:t>Nkwantanang</w:t>
      </w:r>
      <w:proofErr w:type="spellEnd"/>
      <w:r w:rsidRPr="00B22FC9">
        <w:rPr>
          <w:rFonts w:ascii="Times New Roman" w:hAnsi="Times New Roman" w:cs="Times New Roman"/>
          <w:b/>
          <w:sz w:val="24"/>
          <w:szCs w:val="24"/>
        </w:rPr>
        <w:t xml:space="preserve"> Municipalities.</w:t>
      </w:r>
    </w:p>
    <w:p w14:paraId="482EC632" w14:textId="77777777" w:rsidR="009C0E80" w:rsidRPr="00B22FC9" w:rsidRDefault="009C0E80" w:rsidP="00B22FC9">
      <w:pPr>
        <w:spacing w:line="360" w:lineRule="auto"/>
        <w:jc w:val="center"/>
        <w:rPr>
          <w:rFonts w:ascii="Times New Roman" w:hAnsi="Times New Roman" w:cs="Times New Roman"/>
          <w:b/>
          <w:bCs/>
          <w:sz w:val="24"/>
          <w:szCs w:val="24"/>
        </w:rPr>
      </w:pPr>
    </w:p>
    <w:p w14:paraId="45765A75" w14:textId="58B37708" w:rsidR="009C0E80" w:rsidRPr="00B22FC9" w:rsidRDefault="009C0E80" w:rsidP="00B22FC9">
      <w:pPr>
        <w:spacing w:line="360" w:lineRule="auto"/>
        <w:jc w:val="center"/>
        <w:rPr>
          <w:rFonts w:ascii="Times New Roman" w:hAnsi="Times New Roman" w:cs="Times New Roman"/>
          <w:bCs/>
          <w:sz w:val="24"/>
          <w:szCs w:val="24"/>
        </w:rPr>
      </w:pPr>
      <w:r w:rsidRPr="00B22FC9">
        <w:rPr>
          <w:rFonts w:ascii="Times New Roman" w:hAnsi="Times New Roman" w:cs="Times New Roman"/>
          <w:bCs/>
          <w:sz w:val="24"/>
          <w:szCs w:val="24"/>
        </w:rPr>
        <w:t>By</w:t>
      </w:r>
    </w:p>
    <w:p w14:paraId="64C03B37" w14:textId="7159615C" w:rsidR="009C0E80" w:rsidRPr="00B22FC9" w:rsidRDefault="009C0E80" w:rsidP="00B22FC9">
      <w:pPr>
        <w:spacing w:line="360" w:lineRule="auto"/>
        <w:jc w:val="center"/>
        <w:rPr>
          <w:rFonts w:ascii="Times New Roman" w:hAnsi="Times New Roman" w:cs="Times New Roman"/>
          <w:b/>
          <w:sz w:val="24"/>
          <w:szCs w:val="24"/>
        </w:rPr>
      </w:pPr>
      <w:r w:rsidRPr="00B22FC9">
        <w:rPr>
          <w:rFonts w:ascii="Times New Roman" w:hAnsi="Times New Roman" w:cs="Times New Roman"/>
          <w:b/>
          <w:sz w:val="24"/>
          <w:szCs w:val="24"/>
        </w:rPr>
        <w:t xml:space="preserve">Brown </w:t>
      </w:r>
      <w:proofErr w:type="spellStart"/>
      <w:r w:rsidRPr="00B22FC9">
        <w:rPr>
          <w:rFonts w:ascii="Times New Roman" w:hAnsi="Times New Roman" w:cs="Times New Roman"/>
          <w:b/>
          <w:sz w:val="24"/>
          <w:szCs w:val="24"/>
        </w:rPr>
        <w:t>Atinuke</w:t>
      </w:r>
      <w:proofErr w:type="spellEnd"/>
      <w:r w:rsidRPr="00B22FC9">
        <w:rPr>
          <w:rFonts w:ascii="Times New Roman" w:hAnsi="Times New Roman" w:cs="Times New Roman"/>
          <w:b/>
          <w:sz w:val="24"/>
          <w:szCs w:val="24"/>
        </w:rPr>
        <w:t xml:space="preserve"> Praise</w:t>
      </w:r>
    </w:p>
    <w:p w14:paraId="5B61E8F9" w14:textId="290E67FB" w:rsidR="009C0E80" w:rsidRPr="00B22FC9" w:rsidRDefault="009C0E80" w:rsidP="00B22FC9">
      <w:pPr>
        <w:spacing w:line="360" w:lineRule="auto"/>
        <w:jc w:val="center"/>
        <w:rPr>
          <w:rFonts w:ascii="Times New Roman" w:hAnsi="Times New Roman" w:cs="Times New Roman"/>
          <w:b/>
          <w:sz w:val="24"/>
          <w:szCs w:val="24"/>
        </w:rPr>
      </w:pPr>
      <w:r w:rsidRPr="00B22FC9">
        <w:rPr>
          <w:rFonts w:ascii="Times New Roman" w:hAnsi="Times New Roman" w:cs="Times New Roman"/>
          <w:bCs/>
          <w:sz w:val="24"/>
          <w:szCs w:val="24"/>
        </w:rPr>
        <w:t>(</w:t>
      </w:r>
      <w:r w:rsidRPr="00B22FC9">
        <w:rPr>
          <w:rFonts w:ascii="Times New Roman" w:hAnsi="Times New Roman" w:cs="Times New Roman"/>
          <w:b/>
          <w:sz w:val="24"/>
          <w:szCs w:val="24"/>
        </w:rPr>
        <w:t>220MEDs010295</w:t>
      </w:r>
      <w:r w:rsidRPr="00B22FC9">
        <w:rPr>
          <w:rFonts w:ascii="Times New Roman" w:hAnsi="Times New Roman" w:cs="Times New Roman"/>
          <w:bCs/>
          <w:sz w:val="24"/>
          <w:szCs w:val="24"/>
        </w:rPr>
        <w:t>)</w:t>
      </w:r>
    </w:p>
    <w:p w14:paraId="56338840" w14:textId="77777777" w:rsidR="009C0E80" w:rsidRPr="00B22FC9" w:rsidRDefault="009C0E80" w:rsidP="00B22FC9">
      <w:pPr>
        <w:tabs>
          <w:tab w:val="left" w:pos="2940"/>
          <w:tab w:val="center" w:pos="4680"/>
        </w:tabs>
        <w:spacing w:line="360" w:lineRule="auto"/>
        <w:rPr>
          <w:rFonts w:ascii="Times New Roman" w:hAnsi="Times New Roman" w:cs="Times New Roman"/>
          <w:b/>
          <w:bCs/>
          <w:sz w:val="24"/>
          <w:szCs w:val="24"/>
        </w:rPr>
      </w:pPr>
    </w:p>
    <w:p w14:paraId="11FED964" w14:textId="77777777" w:rsidR="009C0E80" w:rsidRPr="00B22FC9" w:rsidRDefault="009C0E80" w:rsidP="00B22FC9">
      <w:pPr>
        <w:spacing w:line="360" w:lineRule="auto"/>
        <w:jc w:val="both"/>
        <w:rPr>
          <w:rFonts w:ascii="Times New Roman" w:hAnsi="Times New Roman" w:cs="Times New Roman"/>
          <w:sz w:val="24"/>
          <w:szCs w:val="24"/>
        </w:rPr>
      </w:pPr>
      <w:r w:rsidRPr="00B22FC9">
        <w:rPr>
          <w:rFonts w:ascii="Times New Roman" w:hAnsi="Times New Roman" w:cs="Times New Roman"/>
          <w:bCs/>
          <w:sz w:val="24"/>
          <w:szCs w:val="24"/>
        </w:rPr>
        <w:t>A dissertation submitted to the School of Graduate Studies in</w:t>
      </w:r>
      <w:r w:rsidRPr="00B22FC9">
        <w:rPr>
          <w:rFonts w:ascii="Times New Roman" w:hAnsi="Times New Roman" w:cs="Times New Roman"/>
          <w:sz w:val="24"/>
          <w:szCs w:val="24"/>
        </w:rPr>
        <w:t xml:space="preserve"> partial fulfillment of the requirement for the award of the degree of Master of Philosophy in Educational Leadership and Management </w:t>
      </w:r>
    </w:p>
    <w:p w14:paraId="78E69882" w14:textId="77777777" w:rsidR="009C0E80" w:rsidRPr="00B22FC9" w:rsidRDefault="009C0E80" w:rsidP="00B22FC9">
      <w:pPr>
        <w:spacing w:line="360" w:lineRule="auto"/>
        <w:jc w:val="center"/>
        <w:rPr>
          <w:rFonts w:ascii="Times New Roman" w:hAnsi="Times New Roman" w:cs="Times New Roman"/>
          <w:b/>
          <w:bCs/>
          <w:sz w:val="24"/>
          <w:szCs w:val="24"/>
        </w:rPr>
      </w:pPr>
    </w:p>
    <w:p w14:paraId="4175A27F" w14:textId="77777777" w:rsidR="009C0E80" w:rsidRPr="00B22FC9" w:rsidRDefault="009C0E80" w:rsidP="00B22FC9">
      <w:pPr>
        <w:spacing w:line="360" w:lineRule="auto"/>
        <w:rPr>
          <w:rFonts w:ascii="Times New Roman" w:hAnsi="Times New Roman" w:cs="Times New Roman"/>
          <w:sz w:val="24"/>
          <w:szCs w:val="24"/>
        </w:rPr>
      </w:pPr>
      <w:r w:rsidRPr="00B22FC9">
        <w:rPr>
          <w:rFonts w:ascii="Times New Roman" w:hAnsi="Times New Roman" w:cs="Times New Roman"/>
          <w:sz w:val="24"/>
          <w:szCs w:val="24"/>
        </w:rPr>
        <w:t>Supervisor: Gabriel Nsiah, Ed.D.</w:t>
      </w:r>
    </w:p>
    <w:p w14:paraId="58E7B1EF" w14:textId="7D89EC35" w:rsidR="009C0E80" w:rsidRDefault="009C0E80" w:rsidP="00B22FC9">
      <w:pPr>
        <w:spacing w:line="360" w:lineRule="auto"/>
        <w:rPr>
          <w:rFonts w:ascii="Times New Roman" w:hAnsi="Times New Roman" w:cs="Times New Roman"/>
          <w:sz w:val="24"/>
          <w:szCs w:val="24"/>
        </w:rPr>
      </w:pPr>
      <w:r w:rsidRPr="00B22FC9">
        <w:rPr>
          <w:rFonts w:ascii="Times New Roman" w:hAnsi="Times New Roman" w:cs="Times New Roman"/>
          <w:sz w:val="24"/>
          <w:szCs w:val="24"/>
        </w:rPr>
        <w:t xml:space="preserve">Co-Supervisor: E. B. </w:t>
      </w:r>
      <w:proofErr w:type="spellStart"/>
      <w:r w:rsidRPr="00B22FC9">
        <w:rPr>
          <w:rFonts w:ascii="Times New Roman" w:hAnsi="Times New Roman" w:cs="Times New Roman"/>
          <w:sz w:val="24"/>
          <w:szCs w:val="24"/>
        </w:rPr>
        <w:t>Amponsah</w:t>
      </w:r>
      <w:proofErr w:type="spellEnd"/>
      <w:r w:rsidRPr="00B22FC9">
        <w:rPr>
          <w:rFonts w:ascii="Times New Roman" w:hAnsi="Times New Roman" w:cs="Times New Roman"/>
          <w:sz w:val="24"/>
          <w:szCs w:val="24"/>
        </w:rPr>
        <w:t>, PhD.</w:t>
      </w:r>
    </w:p>
    <w:p w14:paraId="2F37B506" w14:textId="0728861E" w:rsidR="00B22FC9" w:rsidRPr="00B22FC9" w:rsidRDefault="00B22FC9" w:rsidP="00B22FC9">
      <w:pPr>
        <w:spacing w:line="360" w:lineRule="auto"/>
        <w:rPr>
          <w:rFonts w:ascii="Times New Roman" w:hAnsi="Times New Roman" w:cs="Times New Roman"/>
          <w:sz w:val="24"/>
          <w:szCs w:val="24"/>
        </w:rPr>
      </w:pPr>
      <w:r w:rsidRPr="00B22FC9">
        <w:rPr>
          <w:rFonts w:ascii="Times New Roman" w:hAnsi="Times New Roman" w:cs="Times New Roman"/>
          <w:sz w:val="24"/>
          <w:szCs w:val="24"/>
        </w:rPr>
        <w:t>July 2018</w:t>
      </w:r>
    </w:p>
    <w:p w14:paraId="4BA208D2" w14:textId="77777777" w:rsidR="009C0E80" w:rsidRPr="00B22FC9" w:rsidRDefault="009C0E80" w:rsidP="00B22FC9">
      <w:pPr>
        <w:spacing w:line="480" w:lineRule="auto"/>
        <w:rPr>
          <w:rFonts w:ascii="Times New Roman" w:hAnsi="Times New Roman" w:cs="Times New Roman"/>
          <w:sz w:val="24"/>
          <w:szCs w:val="24"/>
        </w:rPr>
      </w:pPr>
    </w:p>
    <w:p w14:paraId="223948D1" w14:textId="05753BF5" w:rsidR="009C0E80" w:rsidRDefault="00B22FC9" w:rsidP="00B22FC9">
      <w:pPr>
        <w:spacing w:line="480" w:lineRule="auto"/>
        <w:ind w:left="3600"/>
        <w:rPr>
          <w:rFonts w:ascii="Times New Roman" w:hAnsi="Times New Roman" w:cs="Times New Roman"/>
          <w:sz w:val="24"/>
          <w:szCs w:val="24"/>
        </w:rPr>
      </w:pPr>
      <w:r w:rsidRPr="00B22FC9">
        <w:rPr>
          <w:noProof/>
          <w:sz w:val="24"/>
          <w:szCs w:val="24"/>
        </w:rPr>
        <w:drawing>
          <wp:inline distT="0" distB="0" distL="0" distR="0" wp14:anchorId="50A50A40" wp14:editId="7B64CAB9">
            <wp:extent cx="1333500" cy="100965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rcRect/>
                    <a:stretch>
                      <a:fillRect/>
                    </a:stretch>
                  </pic:blipFill>
                  <pic:spPr bwMode="auto">
                    <a:xfrm>
                      <a:off x="0" y="0"/>
                      <a:ext cx="1333500" cy="1009650"/>
                    </a:xfrm>
                    <a:prstGeom prst="rect">
                      <a:avLst/>
                    </a:prstGeom>
                    <a:noFill/>
                    <a:ln w="9525">
                      <a:noFill/>
                      <a:miter lim="800000"/>
                      <a:headEnd/>
                      <a:tailEnd/>
                    </a:ln>
                  </pic:spPr>
                </pic:pic>
              </a:graphicData>
            </a:graphic>
          </wp:inline>
        </w:drawing>
      </w:r>
    </w:p>
    <w:p w14:paraId="2B71739F" w14:textId="7F2A30AB" w:rsidR="009C0E80" w:rsidRDefault="009C0E80" w:rsidP="00B22FC9">
      <w:pPr>
        <w:spacing w:line="480" w:lineRule="auto"/>
        <w:jc w:val="both"/>
        <w:rPr>
          <w:rFonts w:ascii="Times New Roman" w:hAnsi="Times New Roman" w:cs="Times New Roman"/>
          <w:sz w:val="24"/>
          <w:szCs w:val="24"/>
        </w:rPr>
      </w:pPr>
    </w:p>
    <w:p w14:paraId="109A004B" w14:textId="77777777" w:rsidR="0040180A" w:rsidRPr="00B22FC9" w:rsidRDefault="0040180A" w:rsidP="00B22FC9">
      <w:pPr>
        <w:spacing w:line="480" w:lineRule="auto"/>
        <w:jc w:val="both"/>
        <w:rPr>
          <w:rFonts w:ascii="Times New Roman" w:hAnsi="Times New Roman" w:cs="Times New Roman"/>
          <w:b/>
          <w:sz w:val="24"/>
          <w:szCs w:val="24"/>
        </w:rPr>
      </w:pPr>
    </w:p>
    <w:p w14:paraId="34BF1F95" w14:textId="77777777" w:rsidR="0040180A" w:rsidRPr="00E42796" w:rsidRDefault="0040180A" w:rsidP="0040180A">
      <w:pPr>
        <w:spacing w:line="480" w:lineRule="auto"/>
        <w:jc w:val="center"/>
        <w:rPr>
          <w:rFonts w:ascii="Times New Roman" w:eastAsia="Times New Roman" w:hAnsi="Times New Roman" w:cs="Times New Roman"/>
          <w:b/>
          <w:sz w:val="24"/>
          <w:szCs w:val="24"/>
        </w:rPr>
      </w:pPr>
      <w:r w:rsidRPr="00E42796">
        <w:rPr>
          <w:rFonts w:ascii="Times New Roman" w:eastAsia="Times New Roman" w:hAnsi="Times New Roman" w:cs="Times New Roman"/>
          <w:b/>
          <w:sz w:val="24"/>
          <w:szCs w:val="24"/>
        </w:rPr>
        <w:lastRenderedPageBreak/>
        <w:t>CHAPTER ONE</w:t>
      </w:r>
    </w:p>
    <w:p w14:paraId="232B5B04" w14:textId="77777777" w:rsidR="0040180A" w:rsidRPr="00E42796" w:rsidRDefault="0040180A" w:rsidP="0040180A">
      <w:pPr>
        <w:pStyle w:val="NoSpacing1"/>
        <w:spacing w:line="480" w:lineRule="auto"/>
        <w:jc w:val="center"/>
        <w:rPr>
          <w:rFonts w:ascii="Times New Roman" w:hAnsi="Times New Roman" w:cs="Times New Roman"/>
          <w:b/>
          <w:sz w:val="24"/>
          <w:szCs w:val="24"/>
        </w:rPr>
      </w:pPr>
      <w:r w:rsidRPr="00E42796">
        <w:rPr>
          <w:rFonts w:ascii="Times New Roman" w:hAnsi="Times New Roman" w:cs="Times New Roman"/>
          <w:b/>
          <w:sz w:val="24"/>
          <w:szCs w:val="24"/>
        </w:rPr>
        <w:t>INTRODUCTION</w:t>
      </w:r>
    </w:p>
    <w:p w14:paraId="514F71A8" w14:textId="77777777" w:rsidR="0040180A" w:rsidRPr="00E42796" w:rsidRDefault="0040180A" w:rsidP="0040180A">
      <w:pPr>
        <w:pStyle w:val="NoSpacing"/>
        <w:spacing w:line="480" w:lineRule="auto"/>
        <w:jc w:val="both"/>
        <w:rPr>
          <w:rFonts w:ascii="Times New Roman" w:hAnsi="Times New Roman" w:cs="Times New Roman"/>
          <w:sz w:val="24"/>
          <w:szCs w:val="24"/>
        </w:rPr>
      </w:pPr>
    </w:p>
    <w:p w14:paraId="0C88EF3D" w14:textId="0F7DAFA4" w:rsidR="0040180A" w:rsidRPr="00B22FC9" w:rsidRDefault="0040180A" w:rsidP="0040180A">
      <w:pPr>
        <w:pStyle w:val="NoSpacing1"/>
        <w:spacing w:line="480" w:lineRule="auto"/>
        <w:jc w:val="both"/>
        <w:rPr>
          <w:rFonts w:ascii="Times New Roman" w:hAnsi="Times New Roman" w:cs="Times New Roman"/>
          <w:b/>
          <w:sz w:val="24"/>
          <w:szCs w:val="24"/>
        </w:rPr>
      </w:pPr>
      <w:r w:rsidRPr="00E42796">
        <w:rPr>
          <w:rFonts w:ascii="Times New Roman" w:hAnsi="Times New Roman" w:cs="Times New Roman"/>
          <w:b/>
          <w:sz w:val="24"/>
          <w:szCs w:val="24"/>
        </w:rPr>
        <w:t>Background to the Study</w:t>
      </w:r>
    </w:p>
    <w:p w14:paraId="73ECDBB5" w14:textId="77777777" w:rsidR="00A16B8D" w:rsidRDefault="00503328" w:rsidP="00B22FC9">
      <w:pPr>
        <w:spacing w:line="480" w:lineRule="auto"/>
        <w:ind w:firstLine="720"/>
        <w:jc w:val="both"/>
        <w:rPr>
          <w:rFonts w:ascii="Times New Roman" w:hAnsi="Times New Roman" w:cs="Times New Roman"/>
          <w:sz w:val="24"/>
          <w:szCs w:val="24"/>
        </w:rPr>
      </w:pPr>
      <w:r w:rsidRPr="00B22FC9">
        <w:rPr>
          <w:rFonts w:ascii="Times New Roman" w:hAnsi="Times New Roman" w:cs="Times New Roman"/>
          <w:sz w:val="24"/>
          <w:szCs w:val="24"/>
        </w:rPr>
        <w:t>Throughout history, education has been regarded as a powerful phenomenon</w:t>
      </w:r>
      <w:r w:rsidR="00EB0069" w:rsidRPr="00B22FC9">
        <w:rPr>
          <w:rFonts w:ascii="Times New Roman" w:hAnsi="Times New Roman" w:cs="Times New Roman"/>
          <w:sz w:val="24"/>
          <w:szCs w:val="24"/>
        </w:rPr>
        <w:t>,</w:t>
      </w:r>
      <w:r w:rsidRPr="00B22FC9">
        <w:rPr>
          <w:rFonts w:ascii="Times New Roman" w:hAnsi="Times New Roman" w:cs="Times New Roman"/>
          <w:sz w:val="24"/>
          <w:szCs w:val="24"/>
        </w:rPr>
        <w:t xml:space="preserve"> that it is the most important intangible asset an individual </w:t>
      </w:r>
      <w:r w:rsidR="005D41AC" w:rsidRPr="00B22FC9">
        <w:rPr>
          <w:rFonts w:ascii="Times New Roman" w:hAnsi="Times New Roman" w:cs="Times New Roman"/>
          <w:sz w:val="24"/>
          <w:szCs w:val="24"/>
        </w:rPr>
        <w:t>can possess (Hoque et</w:t>
      </w:r>
      <w:r w:rsidR="00EB0069" w:rsidRPr="00B22FC9">
        <w:rPr>
          <w:rFonts w:ascii="Times New Roman" w:hAnsi="Times New Roman" w:cs="Times New Roman"/>
          <w:sz w:val="24"/>
          <w:szCs w:val="24"/>
        </w:rPr>
        <w:t xml:space="preserve"> </w:t>
      </w:r>
      <w:r w:rsidR="005D41AC" w:rsidRPr="00B22FC9">
        <w:rPr>
          <w:rFonts w:ascii="Times New Roman" w:hAnsi="Times New Roman" w:cs="Times New Roman"/>
          <w:sz w:val="24"/>
          <w:szCs w:val="24"/>
        </w:rPr>
        <w:t xml:space="preserve">al, 2020).  </w:t>
      </w:r>
      <w:r w:rsidRPr="00B22FC9">
        <w:rPr>
          <w:rFonts w:ascii="Times New Roman" w:hAnsi="Times New Roman" w:cs="Times New Roman"/>
          <w:sz w:val="24"/>
          <w:szCs w:val="24"/>
        </w:rPr>
        <w:t>This is because it is a figurative device that enables and improves an individual’s ability to think, work and make well</w:t>
      </w:r>
      <w:r w:rsidR="00BC01F9" w:rsidRPr="00B22FC9">
        <w:rPr>
          <w:rFonts w:ascii="Times New Roman" w:hAnsi="Times New Roman" w:cs="Times New Roman"/>
          <w:sz w:val="24"/>
          <w:szCs w:val="24"/>
        </w:rPr>
        <w:t>-</w:t>
      </w:r>
      <w:r w:rsidRPr="00B22FC9">
        <w:rPr>
          <w:rFonts w:ascii="Times New Roman" w:hAnsi="Times New Roman" w:cs="Times New Roman"/>
          <w:sz w:val="24"/>
          <w:szCs w:val="24"/>
        </w:rPr>
        <w:t xml:space="preserve">informed </w:t>
      </w:r>
      <w:r w:rsidR="00575B2B" w:rsidRPr="00B22FC9">
        <w:rPr>
          <w:rFonts w:ascii="Times New Roman" w:hAnsi="Times New Roman" w:cs="Times New Roman"/>
          <w:sz w:val="24"/>
          <w:szCs w:val="24"/>
        </w:rPr>
        <w:t xml:space="preserve">decisions. </w:t>
      </w:r>
      <w:r w:rsidR="005D41AC" w:rsidRPr="00B22FC9">
        <w:rPr>
          <w:rFonts w:ascii="Times New Roman" w:hAnsi="Times New Roman" w:cs="Times New Roman"/>
          <w:sz w:val="24"/>
          <w:szCs w:val="24"/>
        </w:rPr>
        <w:t xml:space="preserve"> </w:t>
      </w:r>
      <w:r w:rsidR="00575B2B" w:rsidRPr="00B22FC9">
        <w:rPr>
          <w:rFonts w:ascii="Times New Roman" w:hAnsi="Times New Roman" w:cs="Times New Roman"/>
          <w:sz w:val="24"/>
          <w:szCs w:val="24"/>
        </w:rPr>
        <w:t>In essence</w:t>
      </w:r>
      <w:r w:rsidR="00BC01F9" w:rsidRPr="00B22FC9">
        <w:rPr>
          <w:rFonts w:ascii="Times New Roman" w:hAnsi="Times New Roman" w:cs="Times New Roman"/>
          <w:sz w:val="24"/>
          <w:szCs w:val="24"/>
        </w:rPr>
        <w:t>,</w:t>
      </w:r>
      <w:r w:rsidR="00575B2B" w:rsidRPr="00B22FC9">
        <w:rPr>
          <w:rFonts w:ascii="Times New Roman" w:hAnsi="Times New Roman" w:cs="Times New Roman"/>
          <w:sz w:val="24"/>
          <w:szCs w:val="24"/>
        </w:rPr>
        <w:t xml:space="preserve"> education is the sum of efforts that are deliberately chosen to influence and assist individuals </w:t>
      </w:r>
      <w:r w:rsidR="00BC01F9" w:rsidRPr="00B22FC9">
        <w:rPr>
          <w:rFonts w:ascii="Times New Roman" w:hAnsi="Times New Roman" w:cs="Times New Roman"/>
          <w:sz w:val="24"/>
          <w:szCs w:val="24"/>
        </w:rPr>
        <w:t>to improve</w:t>
      </w:r>
      <w:r w:rsidR="00575B2B" w:rsidRPr="00B22FC9">
        <w:rPr>
          <w:rFonts w:ascii="Times New Roman" w:hAnsi="Times New Roman" w:cs="Times New Roman"/>
          <w:sz w:val="24"/>
          <w:szCs w:val="24"/>
        </w:rPr>
        <w:t xml:space="preserve"> knowledge across various subject areas and sectors. </w:t>
      </w:r>
      <w:r w:rsidR="005D41AC" w:rsidRPr="00B22FC9">
        <w:rPr>
          <w:rFonts w:ascii="Times New Roman" w:hAnsi="Times New Roman" w:cs="Times New Roman"/>
          <w:sz w:val="24"/>
          <w:szCs w:val="24"/>
        </w:rPr>
        <w:t xml:space="preserve"> </w:t>
      </w:r>
      <w:r w:rsidR="00A16B8D" w:rsidRPr="00A16B8D">
        <w:rPr>
          <w:rFonts w:ascii="Times New Roman" w:hAnsi="Times New Roman" w:cs="Times New Roman"/>
          <w:sz w:val="24"/>
          <w:szCs w:val="24"/>
        </w:rPr>
        <w:t>As a result, everyone needs a good and well-rounded education because education is the process of gaining knowledge, values, skills, beliefs, and spiritual behaviors. Education is the vehicle of knowledge, self-preservation, and achievement. Not only does education provide us with a foundation for success, but it also provides us with knowledge of social behavior, courage, character, and self-respect (</w:t>
      </w:r>
      <w:proofErr w:type="spellStart"/>
      <w:r w:rsidR="00A16B8D" w:rsidRPr="00A16B8D">
        <w:rPr>
          <w:rFonts w:ascii="Times New Roman" w:hAnsi="Times New Roman" w:cs="Times New Roman"/>
          <w:sz w:val="24"/>
          <w:szCs w:val="24"/>
        </w:rPr>
        <w:t>Bhardway</w:t>
      </w:r>
      <w:proofErr w:type="spellEnd"/>
      <w:r w:rsidR="00A16B8D" w:rsidRPr="00A16B8D">
        <w:rPr>
          <w:rFonts w:ascii="Times New Roman" w:hAnsi="Times New Roman" w:cs="Times New Roman"/>
          <w:sz w:val="24"/>
          <w:szCs w:val="24"/>
        </w:rPr>
        <w:t xml:space="preserve"> &amp; Assistant, 2016)</w:t>
      </w:r>
    </w:p>
    <w:p w14:paraId="52EF0C9F" w14:textId="75DC742F" w:rsidR="00A16B8D" w:rsidRDefault="00EB0069" w:rsidP="00A16B8D">
      <w:pPr>
        <w:spacing w:line="480" w:lineRule="auto"/>
        <w:ind w:firstLine="720"/>
        <w:jc w:val="both"/>
        <w:rPr>
          <w:rFonts w:ascii="Times New Roman" w:hAnsi="Times New Roman" w:cs="Times New Roman"/>
          <w:sz w:val="24"/>
          <w:szCs w:val="24"/>
        </w:rPr>
      </w:pPr>
      <w:proofErr w:type="spellStart"/>
      <w:r w:rsidRPr="00B22FC9">
        <w:rPr>
          <w:rFonts w:ascii="Times New Roman" w:hAnsi="Times New Roman" w:cs="Times New Roman"/>
          <w:sz w:val="24"/>
          <w:szCs w:val="24"/>
        </w:rPr>
        <w:t>Aslanbe</w:t>
      </w:r>
      <w:r w:rsidR="002B1B65" w:rsidRPr="00B22FC9">
        <w:rPr>
          <w:rFonts w:ascii="Times New Roman" w:hAnsi="Times New Roman" w:cs="Times New Roman"/>
          <w:sz w:val="24"/>
          <w:szCs w:val="24"/>
        </w:rPr>
        <w:t>k</w:t>
      </w:r>
      <w:proofErr w:type="spellEnd"/>
      <w:r w:rsidR="002B1B65" w:rsidRPr="00B22FC9">
        <w:rPr>
          <w:rFonts w:ascii="Times New Roman" w:hAnsi="Times New Roman" w:cs="Times New Roman"/>
          <w:sz w:val="24"/>
          <w:szCs w:val="24"/>
        </w:rPr>
        <w:t xml:space="preserve"> </w:t>
      </w:r>
      <w:proofErr w:type="spellStart"/>
      <w:r w:rsidR="002B1B65" w:rsidRPr="00B22FC9">
        <w:rPr>
          <w:rFonts w:ascii="Times New Roman" w:hAnsi="Times New Roman" w:cs="Times New Roman"/>
          <w:sz w:val="24"/>
          <w:szCs w:val="24"/>
        </w:rPr>
        <w:t>Nazievo</w:t>
      </w:r>
      <w:proofErr w:type="spellEnd"/>
      <w:r w:rsidR="002B1B65" w:rsidRPr="00B22FC9">
        <w:rPr>
          <w:rFonts w:ascii="Times New Roman" w:hAnsi="Times New Roman" w:cs="Times New Roman"/>
          <w:sz w:val="24"/>
          <w:szCs w:val="24"/>
        </w:rPr>
        <w:t xml:space="preserve"> (2017) said</w:t>
      </w:r>
      <w:r w:rsidR="00BC01F9" w:rsidRPr="00B22FC9">
        <w:rPr>
          <w:rFonts w:ascii="Times New Roman" w:hAnsi="Times New Roman" w:cs="Times New Roman"/>
          <w:sz w:val="24"/>
          <w:szCs w:val="24"/>
        </w:rPr>
        <w:t>,</w:t>
      </w:r>
      <w:r w:rsidR="002B1B65" w:rsidRPr="00B22FC9">
        <w:rPr>
          <w:rFonts w:ascii="Times New Roman" w:hAnsi="Times New Roman" w:cs="Times New Roman"/>
          <w:sz w:val="24"/>
          <w:szCs w:val="24"/>
        </w:rPr>
        <w:t xml:space="preserve"> “that the main goal of </w:t>
      </w:r>
      <w:r w:rsidR="00582F56" w:rsidRPr="00B22FC9">
        <w:rPr>
          <w:rFonts w:ascii="Times New Roman" w:hAnsi="Times New Roman" w:cs="Times New Roman"/>
          <w:sz w:val="24"/>
          <w:szCs w:val="24"/>
        </w:rPr>
        <w:t>education</w:t>
      </w:r>
      <w:r w:rsidR="00242D6E" w:rsidRPr="00B22FC9">
        <w:rPr>
          <w:rFonts w:ascii="Times New Roman" w:hAnsi="Times New Roman" w:cs="Times New Roman"/>
          <w:sz w:val="24"/>
          <w:szCs w:val="24"/>
        </w:rPr>
        <w:t xml:space="preserve"> is to teach a human being </w:t>
      </w:r>
      <w:r w:rsidR="002B1B65" w:rsidRPr="00B22FC9">
        <w:rPr>
          <w:rFonts w:ascii="Times New Roman" w:hAnsi="Times New Roman" w:cs="Times New Roman"/>
          <w:sz w:val="24"/>
          <w:szCs w:val="24"/>
        </w:rPr>
        <w:t>to be the freeman and this is done by developing in themselves the ability to subordinate their beliefs and intenti</w:t>
      </w:r>
      <w:r w:rsidRPr="00B22FC9">
        <w:rPr>
          <w:rFonts w:ascii="Times New Roman" w:hAnsi="Times New Roman" w:cs="Times New Roman"/>
          <w:sz w:val="24"/>
          <w:szCs w:val="24"/>
        </w:rPr>
        <w:t>ons” when this is achieved a san</w:t>
      </w:r>
      <w:r w:rsidR="002B1B65" w:rsidRPr="00B22FC9">
        <w:rPr>
          <w:rFonts w:ascii="Times New Roman" w:hAnsi="Times New Roman" w:cs="Times New Roman"/>
          <w:sz w:val="24"/>
          <w:szCs w:val="24"/>
        </w:rPr>
        <w:t>e society</w:t>
      </w:r>
      <w:r w:rsidRPr="00B22FC9">
        <w:rPr>
          <w:rFonts w:ascii="Times New Roman" w:hAnsi="Times New Roman" w:cs="Times New Roman"/>
          <w:sz w:val="24"/>
          <w:szCs w:val="24"/>
        </w:rPr>
        <w:t>,</w:t>
      </w:r>
      <w:r w:rsidR="002B1B65" w:rsidRPr="00B22FC9">
        <w:rPr>
          <w:rFonts w:ascii="Times New Roman" w:hAnsi="Times New Roman" w:cs="Times New Roman"/>
          <w:sz w:val="24"/>
          <w:szCs w:val="24"/>
        </w:rPr>
        <w:t xml:space="preserve"> born from the bedrock of tolerance is the result. Agha H. Anin, Degeorges, Andre Venelin</w:t>
      </w:r>
      <w:r w:rsidR="00217F19" w:rsidRPr="00B22FC9">
        <w:rPr>
          <w:rFonts w:ascii="Times New Roman" w:hAnsi="Times New Roman" w:cs="Times New Roman"/>
          <w:sz w:val="24"/>
          <w:szCs w:val="24"/>
        </w:rPr>
        <w:t xml:space="preserve"> Terziev (2018) o</w:t>
      </w:r>
      <w:r w:rsidR="00582F56" w:rsidRPr="00B22FC9">
        <w:rPr>
          <w:rFonts w:ascii="Times New Roman" w:hAnsi="Times New Roman" w:cs="Times New Roman"/>
          <w:sz w:val="24"/>
          <w:szCs w:val="24"/>
        </w:rPr>
        <w:t>p</w:t>
      </w:r>
      <w:r w:rsidR="00217F19" w:rsidRPr="00B22FC9">
        <w:rPr>
          <w:rFonts w:ascii="Times New Roman" w:hAnsi="Times New Roman" w:cs="Times New Roman"/>
          <w:sz w:val="24"/>
          <w:szCs w:val="24"/>
        </w:rPr>
        <w:t>in</w:t>
      </w:r>
      <w:r w:rsidR="00582F56" w:rsidRPr="00B22FC9">
        <w:rPr>
          <w:rFonts w:ascii="Times New Roman" w:hAnsi="Times New Roman" w:cs="Times New Roman"/>
          <w:sz w:val="24"/>
          <w:szCs w:val="24"/>
        </w:rPr>
        <w:t>ed that in other for the social effort incurred from the development of education not to be wasted, it is necessary to cl</w:t>
      </w:r>
      <w:r w:rsidRPr="00B22FC9">
        <w:rPr>
          <w:rFonts w:ascii="Times New Roman" w:hAnsi="Times New Roman" w:cs="Times New Roman"/>
          <w:sz w:val="24"/>
          <w:szCs w:val="24"/>
        </w:rPr>
        <w:t>early formulate the basic object</w:t>
      </w:r>
      <w:r w:rsidR="00582F56" w:rsidRPr="00B22FC9">
        <w:rPr>
          <w:rFonts w:ascii="Times New Roman" w:hAnsi="Times New Roman" w:cs="Times New Roman"/>
          <w:sz w:val="24"/>
          <w:szCs w:val="24"/>
        </w:rPr>
        <w:t>ives of national education and then to ensure that they are as soon as possible best achieved. Education remains the most significant instrument for progress, social mobilization, political survival</w:t>
      </w:r>
      <w:r w:rsidR="00BC01F9" w:rsidRPr="00B22FC9">
        <w:rPr>
          <w:rFonts w:ascii="Times New Roman" w:hAnsi="Times New Roman" w:cs="Times New Roman"/>
          <w:sz w:val="24"/>
          <w:szCs w:val="24"/>
        </w:rPr>
        <w:t>,</w:t>
      </w:r>
      <w:r w:rsidR="00582F56" w:rsidRPr="00B22FC9">
        <w:rPr>
          <w:rFonts w:ascii="Times New Roman" w:hAnsi="Times New Roman" w:cs="Times New Roman"/>
          <w:sz w:val="24"/>
          <w:szCs w:val="24"/>
        </w:rPr>
        <w:t xml:space="preserve"> and effective national development within any country (Nilholin, 2020). It is in light of the aforementioned </w:t>
      </w:r>
      <w:r w:rsidR="00FF20F5" w:rsidRPr="00B22FC9">
        <w:rPr>
          <w:rFonts w:ascii="Times New Roman" w:hAnsi="Times New Roman" w:cs="Times New Roman"/>
          <w:sz w:val="24"/>
          <w:szCs w:val="24"/>
        </w:rPr>
        <w:t xml:space="preserve">facts, that the Ghanaian Government continues to ensure </w:t>
      </w:r>
      <w:r w:rsidR="00FF20F5" w:rsidRPr="00B22FC9">
        <w:rPr>
          <w:rFonts w:ascii="Times New Roman" w:hAnsi="Times New Roman" w:cs="Times New Roman"/>
          <w:sz w:val="24"/>
          <w:szCs w:val="24"/>
        </w:rPr>
        <w:lastRenderedPageBreak/>
        <w:t>that funds, school facilities, instructional materials, teaching personnel</w:t>
      </w:r>
      <w:r w:rsidR="00BC01F9" w:rsidRPr="00B22FC9">
        <w:rPr>
          <w:rFonts w:ascii="Times New Roman" w:hAnsi="Times New Roman" w:cs="Times New Roman"/>
          <w:sz w:val="24"/>
          <w:szCs w:val="24"/>
        </w:rPr>
        <w:t>,</w:t>
      </w:r>
      <w:r w:rsidR="00FF20F5" w:rsidRPr="00B22FC9">
        <w:rPr>
          <w:rFonts w:ascii="Times New Roman" w:hAnsi="Times New Roman" w:cs="Times New Roman"/>
          <w:sz w:val="24"/>
          <w:szCs w:val="24"/>
        </w:rPr>
        <w:t xml:space="preserve"> and a beneficial learning environment are made available within the educational </w:t>
      </w:r>
      <w:r w:rsidR="005D41AC" w:rsidRPr="00B22FC9">
        <w:rPr>
          <w:rFonts w:ascii="Times New Roman" w:hAnsi="Times New Roman" w:cs="Times New Roman"/>
          <w:sz w:val="24"/>
          <w:szCs w:val="24"/>
        </w:rPr>
        <w:t xml:space="preserve">sector. </w:t>
      </w:r>
      <w:r w:rsidR="00FF20F5" w:rsidRPr="00B22FC9">
        <w:rPr>
          <w:rFonts w:ascii="Times New Roman" w:hAnsi="Times New Roman" w:cs="Times New Roman"/>
          <w:sz w:val="24"/>
          <w:szCs w:val="24"/>
        </w:rPr>
        <w:t>(Ver</w:t>
      </w:r>
      <w:r w:rsidR="005D41AC" w:rsidRPr="00B22FC9">
        <w:rPr>
          <w:rFonts w:ascii="Times New Roman" w:hAnsi="Times New Roman" w:cs="Times New Roman"/>
          <w:sz w:val="24"/>
          <w:szCs w:val="24"/>
        </w:rPr>
        <w:t xml:space="preserve">a, </w:t>
      </w:r>
      <w:r w:rsidR="00FF20F5" w:rsidRPr="00B22FC9">
        <w:rPr>
          <w:rFonts w:ascii="Times New Roman" w:hAnsi="Times New Roman" w:cs="Times New Roman"/>
          <w:sz w:val="24"/>
          <w:szCs w:val="24"/>
        </w:rPr>
        <w:t xml:space="preserve">Ankoma-Sey and Maria, 2016). Developing countries like Ghana are principally focusing on educating their citizens </w:t>
      </w:r>
      <w:r w:rsidR="00BC01F9" w:rsidRPr="00B22FC9">
        <w:rPr>
          <w:rFonts w:ascii="Times New Roman" w:hAnsi="Times New Roman" w:cs="Times New Roman"/>
          <w:sz w:val="24"/>
          <w:szCs w:val="24"/>
        </w:rPr>
        <w:t>to achieve</w:t>
      </w:r>
      <w:r w:rsidR="00FF20F5" w:rsidRPr="00B22FC9">
        <w:rPr>
          <w:rFonts w:ascii="Times New Roman" w:hAnsi="Times New Roman" w:cs="Times New Roman"/>
          <w:sz w:val="24"/>
          <w:szCs w:val="24"/>
        </w:rPr>
        <w:t xml:space="preserve"> sustainable social and economic development. </w:t>
      </w:r>
      <w:r w:rsidR="00A360F1" w:rsidRPr="00B22FC9">
        <w:rPr>
          <w:rFonts w:ascii="Times New Roman" w:hAnsi="Times New Roman" w:cs="Times New Roman"/>
          <w:sz w:val="24"/>
          <w:szCs w:val="24"/>
        </w:rPr>
        <w:t xml:space="preserve"> </w:t>
      </w:r>
      <w:r w:rsidR="00FF20F5" w:rsidRPr="00B22FC9">
        <w:rPr>
          <w:rFonts w:ascii="Times New Roman" w:hAnsi="Times New Roman" w:cs="Times New Roman"/>
          <w:sz w:val="24"/>
          <w:szCs w:val="24"/>
        </w:rPr>
        <w:t>There is an increasing demand for education</w:t>
      </w:r>
      <w:r w:rsidR="00217F19" w:rsidRPr="00B22FC9">
        <w:rPr>
          <w:rFonts w:ascii="Times New Roman" w:hAnsi="Times New Roman" w:cs="Times New Roman"/>
          <w:sz w:val="24"/>
          <w:szCs w:val="24"/>
        </w:rPr>
        <w:t>,</w:t>
      </w:r>
      <w:r w:rsidR="00FF20F5" w:rsidRPr="00B22FC9">
        <w:rPr>
          <w:rFonts w:ascii="Times New Roman" w:hAnsi="Times New Roman" w:cs="Times New Roman"/>
          <w:sz w:val="24"/>
          <w:szCs w:val="24"/>
        </w:rPr>
        <w:t xml:space="preserve"> being one of the most important activi</w:t>
      </w:r>
      <w:r w:rsidR="00A360F1" w:rsidRPr="00B22FC9">
        <w:rPr>
          <w:rFonts w:ascii="Times New Roman" w:hAnsi="Times New Roman" w:cs="Times New Roman"/>
          <w:sz w:val="24"/>
          <w:szCs w:val="24"/>
        </w:rPr>
        <w:t xml:space="preserve">ties carried on in society.  </w:t>
      </w:r>
      <w:r w:rsidR="00A16B8D" w:rsidRPr="00A16B8D">
        <w:rPr>
          <w:rFonts w:ascii="Times New Roman" w:hAnsi="Times New Roman" w:cs="Times New Roman"/>
          <w:sz w:val="24"/>
          <w:szCs w:val="24"/>
        </w:rPr>
        <w:t>One of the goals of the educational system is to make education more important to the country's socio</w:t>
      </w:r>
      <w:r w:rsidR="00A16B8D">
        <w:rPr>
          <w:rFonts w:ascii="Times New Roman" w:hAnsi="Times New Roman" w:cs="Times New Roman"/>
          <w:sz w:val="24"/>
          <w:szCs w:val="24"/>
        </w:rPr>
        <w:t>-</w:t>
      </w:r>
      <w:r w:rsidR="00A16B8D" w:rsidRPr="00A16B8D">
        <w:rPr>
          <w:rFonts w:ascii="Times New Roman" w:hAnsi="Times New Roman" w:cs="Times New Roman"/>
          <w:sz w:val="24"/>
          <w:szCs w:val="24"/>
        </w:rPr>
        <w:t>economic realities so that the Ghanaian people can live productive and meaningful lives. The overall goal of education is for it to play a dynamic role in the nation's growth.</w:t>
      </w:r>
    </w:p>
    <w:p w14:paraId="54698375" w14:textId="10D05B79" w:rsidR="00897E17" w:rsidRPr="00B22FC9" w:rsidRDefault="00A16B8D" w:rsidP="00A16B8D">
      <w:pPr>
        <w:spacing w:line="480" w:lineRule="auto"/>
        <w:ind w:firstLine="720"/>
        <w:jc w:val="both"/>
        <w:rPr>
          <w:rFonts w:ascii="Times New Roman" w:hAnsi="Times New Roman" w:cs="Times New Roman"/>
          <w:sz w:val="24"/>
          <w:szCs w:val="24"/>
        </w:rPr>
      </w:pPr>
      <w:r w:rsidRPr="00A16B8D">
        <w:rPr>
          <w:rFonts w:ascii="Times New Roman" w:hAnsi="Times New Roman" w:cs="Times New Roman"/>
          <w:sz w:val="24"/>
          <w:szCs w:val="24"/>
        </w:rPr>
        <w:t>Upper Secondary Education (ISCED3), according to the International Standard Classification of Education (ISCED) Statistics (2020), is usually structured to complete secondary education in preparation for tertiary education, provide skills relevant for jobs, or both. These programs provide students with a wider range of options, as well as more in-depth teaching, than those offered in lower secondary education. They're more distinct, with a wider variety of choices and streams to choose from. The program has been developed at the senior high school level to prepare students for a broad variety of careers and to provide a strong foundation for post-secondary education and training.</w:t>
      </w:r>
      <w:r>
        <w:rPr>
          <w:rFonts w:ascii="Times New Roman" w:hAnsi="Times New Roman" w:cs="Times New Roman"/>
          <w:sz w:val="24"/>
          <w:szCs w:val="24"/>
        </w:rPr>
        <w:t xml:space="preserve"> </w:t>
      </w:r>
      <w:proofErr w:type="gramStart"/>
      <w:r w:rsidR="007E164C" w:rsidRPr="00B22FC9">
        <w:rPr>
          <w:rFonts w:ascii="Times New Roman" w:hAnsi="Times New Roman" w:cs="Times New Roman"/>
          <w:sz w:val="24"/>
          <w:szCs w:val="24"/>
        </w:rPr>
        <w:t>Production</w:t>
      </w:r>
      <w:proofErr w:type="gramEnd"/>
      <w:r w:rsidR="007E164C" w:rsidRPr="00B22FC9">
        <w:rPr>
          <w:rFonts w:ascii="Times New Roman" w:hAnsi="Times New Roman" w:cs="Times New Roman"/>
          <w:sz w:val="24"/>
          <w:szCs w:val="24"/>
        </w:rPr>
        <w:t xml:space="preserve"> links exist in the technical and vocational institutions where links between institutions and industry have been forged through industrial </w:t>
      </w:r>
      <w:r w:rsidR="0080317E" w:rsidRPr="00B22FC9">
        <w:rPr>
          <w:rFonts w:ascii="Times New Roman" w:hAnsi="Times New Roman" w:cs="Times New Roman"/>
          <w:sz w:val="24"/>
          <w:szCs w:val="24"/>
        </w:rPr>
        <w:t>liaison</w:t>
      </w:r>
      <w:r w:rsidR="00897E17" w:rsidRPr="00B22FC9">
        <w:rPr>
          <w:rFonts w:ascii="Times New Roman" w:hAnsi="Times New Roman" w:cs="Times New Roman"/>
          <w:sz w:val="24"/>
          <w:szCs w:val="24"/>
        </w:rPr>
        <w:t xml:space="preserve"> units.  This kind of cooperation promotes courses and qualitative practical activities relevant to the world of work.</w:t>
      </w:r>
    </w:p>
    <w:p w14:paraId="6EE50C5F" w14:textId="43430564" w:rsidR="0013594B" w:rsidRPr="00B22FC9" w:rsidRDefault="00897E17" w:rsidP="00B22FC9">
      <w:p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ab/>
        <w:t>Seni</w:t>
      </w:r>
      <w:r w:rsidR="0080317E" w:rsidRPr="00B22FC9">
        <w:rPr>
          <w:rFonts w:ascii="Times New Roman" w:hAnsi="Times New Roman" w:cs="Times New Roman"/>
          <w:sz w:val="24"/>
          <w:szCs w:val="24"/>
        </w:rPr>
        <w:t>or High School (SHS) including Technical and Vocational E</w:t>
      </w:r>
      <w:r w:rsidRPr="00B22FC9">
        <w:rPr>
          <w:rFonts w:ascii="Times New Roman" w:hAnsi="Times New Roman" w:cs="Times New Roman"/>
          <w:sz w:val="24"/>
          <w:szCs w:val="24"/>
        </w:rPr>
        <w:t>ducation provide</w:t>
      </w:r>
      <w:r w:rsidR="00BC01F9" w:rsidRPr="00B22FC9">
        <w:rPr>
          <w:rFonts w:ascii="Times New Roman" w:hAnsi="Times New Roman" w:cs="Times New Roman"/>
          <w:sz w:val="24"/>
          <w:szCs w:val="24"/>
        </w:rPr>
        <w:t>s</w:t>
      </w:r>
      <w:r w:rsidRPr="00B22FC9">
        <w:rPr>
          <w:rFonts w:ascii="Times New Roman" w:hAnsi="Times New Roman" w:cs="Times New Roman"/>
          <w:sz w:val="24"/>
          <w:szCs w:val="24"/>
        </w:rPr>
        <w:t xml:space="preserve"> the essential building blocks for continuation to higher education</w:t>
      </w:r>
      <w:r w:rsidR="00C71BDD" w:rsidRPr="00B22FC9">
        <w:rPr>
          <w:rFonts w:ascii="Times New Roman" w:hAnsi="Times New Roman" w:cs="Times New Roman"/>
          <w:sz w:val="24"/>
          <w:szCs w:val="24"/>
        </w:rPr>
        <w:t xml:space="preserve"> and training.  They provide the platform on which work</w:t>
      </w:r>
      <w:r w:rsidR="00BC01F9" w:rsidRPr="00B22FC9">
        <w:rPr>
          <w:rFonts w:ascii="Times New Roman" w:hAnsi="Times New Roman" w:cs="Times New Roman"/>
          <w:sz w:val="24"/>
          <w:szCs w:val="24"/>
        </w:rPr>
        <w:t>-</w:t>
      </w:r>
      <w:r w:rsidR="00C71BDD" w:rsidRPr="00B22FC9">
        <w:rPr>
          <w:rFonts w:ascii="Times New Roman" w:hAnsi="Times New Roman" w:cs="Times New Roman"/>
          <w:sz w:val="24"/>
          <w:szCs w:val="24"/>
        </w:rPr>
        <w:t>related skills are developed for those who do not continue to higher education.  SHS make</w:t>
      </w:r>
      <w:r w:rsidR="00BC01F9" w:rsidRPr="00B22FC9">
        <w:rPr>
          <w:rFonts w:ascii="Times New Roman" w:hAnsi="Times New Roman" w:cs="Times New Roman"/>
          <w:sz w:val="24"/>
          <w:szCs w:val="24"/>
        </w:rPr>
        <w:t>s</w:t>
      </w:r>
      <w:r w:rsidR="00C71BDD" w:rsidRPr="00B22FC9">
        <w:rPr>
          <w:rFonts w:ascii="Times New Roman" w:hAnsi="Times New Roman" w:cs="Times New Roman"/>
          <w:sz w:val="24"/>
          <w:szCs w:val="24"/>
        </w:rPr>
        <w:t xml:space="preserve"> the mid-level education between basic and tertiary and it is referred to as </w:t>
      </w:r>
      <w:r w:rsidR="00BC01F9" w:rsidRPr="00B22FC9">
        <w:rPr>
          <w:rFonts w:ascii="Times New Roman" w:hAnsi="Times New Roman" w:cs="Times New Roman"/>
          <w:sz w:val="24"/>
          <w:szCs w:val="24"/>
        </w:rPr>
        <w:lastRenderedPageBreak/>
        <w:t xml:space="preserve">the </w:t>
      </w:r>
      <w:r w:rsidR="00C71BDD" w:rsidRPr="00B22FC9">
        <w:rPr>
          <w:rFonts w:ascii="Times New Roman" w:hAnsi="Times New Roman" w:cs="Times New Roman"/>
          <w:sz w:val="24"/>
          <w:szCs w:val="24"/>
        </w:rPr>
        <w:t>second cycle or post</w:t>
      </w:r>
      <w:r w:rsidR="00BC01F9" w:rsidRPr="00B22FC9">
        <w:rPr>
          <w:rFonts w:ascii="Times New Roman" w:hAnsi="Times New Roman" w:cs="Times New Roman"/>
          <w:sz w:val="24"/>
          <w:szCs w:val="24"/>
        </w:rPr>
        <w:t>s</w:t>
      </w:r>
      <w:r w:rsidR="00C71BDD" w:rsidRPr="00B22FC9">
        <w:rPr>
          <w:rFonts w:ascii="Times New Roman" w:hAnsi="Times New Roman" w:cs="Times New Roman"/>
          <w:sz w:val="24"/>
          <w:szCs w:val="24"/>
        </w:rPr>
        <w:t xml:space="preserve"> basic education.  In this second</w:t>
      </w:r>
      <w:r w:rsidR="00782A04" w:rsidRPr="00B22FC9">
        <w:rPr>
          <w:rFonts w:ascii="Times New Roman" w:hAnsi="Times New Roman" w:cs="Times New Roman"/>
          <w:sz w:val="24"/>
          <w:szCs w:val="24"/>
        </w:rPr>
        <w:t xml:space="preserve"> </w:t>
      </w:r>
      <w:r w:rsidR="0013594B" w:rsidRPr="00B22FC9">
        <w:rPr>
          <w:rFonts w:ascii="Times New Roman" w:hAnsi="Times New Roman" w:cs="Times New Roman"/>
          <w:sz w:val="24"/>
          <w:szCs w:val="24"/>
        </w:rPr>
        <w:t xml:space="preserve">cycle students to encourage students to understand the environment and the </w:t>
      </w:r>
      <w:r w:rsidR="004A65B6" w:rsidRPr="00B22FC9">
        <w:rPr>
          <w:rFonts w:ascii="Times New Roman" w:hAnsi="Times New Roman" w:cs="Times New Roman"/>
          <w:sz w:val="24"/>
          <w:szCs w:val="24"/>
        </w:rPr>
        <w:t>need for its sustainability mand</w:t>
      </w:r>
      <w:r w:rsidR="0013594B" w:rsidRPr="00B22FC9">
        <w:rPr>
          <w:rFonts w:ascii="Times New Roman" w:hAnsi="Times New Roman" w:cs="Times New Roman"/>
          <w:sz w:val="24"/>
          <w:szCs w:val="24"/>
        </w:rPr>
        <w:t>ate a sense of discipline and selflessness and lead to the development of interest in lifelong learning.   T</w:t>
      </w:r>
      <w:r w:rsidR="00BC01F9" w:rsidRPr="00B22FC9">
        <w:rPr>
          <w:rFonts w:ascii="Times New Roman" w:hAnsi="Times New Roman" w:cs="Times New Roman"/>
          <w:sz w:val="24"/>
          <w:szCs w:val="24"/>
        </w:rPr>
        <w:t>wo distinctive instructions</w:t>
      </w:r>
      <w:r w:rsidR="0013594B" w:rsidRPr="00B22FC9">
        <w:rPr>
          <w:rFonts w:ascii="Times New Roman" w:hAnsi="Times New Roman" w:cs="Times New Roman"/>
          <w:sz w:val="24"/>
          <w:szCs w:val="24"/>
        </w:rPr>
        <w:t xml:space="preserve"> pr</w:t>
      </w:r>
      <w:r w:rsidR="004A65B6" w:rsidRPr="00B22FC9">
        <w:rPr>
          <w:rFonts w:ascii="Times New Roman" w:hAnsi="Times New Roman" w:cs="Times New Roman"/>
          <w:sz w:val="24"/>
          <w:szCs w:val="24"/>
        </w:rPr>
        <w:t>ovide post</w:t>
      </w:r>
      <w:r w:rsidR="00BC01F9" w:rsidRPr="00B22FC9">
        <w:rPr>
          <w:rFonts w:ascii="Times New Roman" w:hAnsi="Times New Roman" w:cs="Times New Roman"/>
          <w:sz w:val="24"/>
          <w:szCs w:val="24"/>
        </w:rPr>
        <w:t>-</w:t>
      </w:r>
      <w:r w:rsidR="004A65B6" w:rsidRPr="00B22FC9">
        <w:rPr>
          <w:rFonts w:ascii="Times New Roman" w:hAnsi="Times New Roman" w:cs="Times New Roman"/>
          <w:sz w:val="24"/>
          <w:szCs w:val="24"/>
        </w:rPr>
        <w:t xml:space="preserve">basic, second cycle education, </w:t>
      </w:r>
      <w:r w:rsidR="0013594B" w:rsidRPr="00B22FC9">
        <w:rPr>
          <w:rFonts w:ascii="Times New Roman" w:hAnsi="Times New Roman" w:cs="Times New Roman"/>
          <w:sz w:val="24"/>
          <w:szCs w:val="24"/>
        </w:rPr>
        <w:t>General (Academic) and technical/vocational.</w:t>
      </w:r>
    </w:p>
    <w:p w14:paraId="641895CA" w14:textId="19577E2B" w:rsidR="00B0756B" w:rsidRPr="00B22FC9" w:rsidRDefault="0013594B" w:rsidP="00B22FC9">
      <w:p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ab/>
      </w:r>
      <w:r w:rsidR="001B1749" w:rsidRPr="001B1749">
        <w:rPr>
          <w:rFonts w:ascii="Times New Roman" w:hAnsi="Times New Roman" w:cs="Times New Roman"/>
          <w:sz w:val="24"/>
          <w:szCs w:val="24"/>
        </w:rPr>
        <w:t>Senior High Education (General) offers a diverse curriculum that caters to students' diverse aptitudes, talents, interests, and skills while also providing opportunities for further education and training as well as exposing students to a broad range of occupational skills sessions.</w:t>
      </w:r>
      <w:r w:rsidR="00B0756B" w:rsidRPr="00B22FC9">
        <w:rPr>
          <w:rFonts w:ascii="Times New Roman" w:hAnsi="Times New Roman" w:cs="Times New Roman"/>
          <w:sz w:val="24"/>
          <w:szCs w:val="24"/>
        </w:rPr>
        <w:t xml:space="preserve">  High Education (</w:t>
      </w:r>
      <w:r w:rsidR="004A65B6" w:rsidRPr="00B22FC9">
        <w:rPr>
          <w:rFonts w:ascii="Times New Roman" w:hAnsi="Times New Roman" w:cs="Times New Roman"/>
          <w:sz w:val="24"/>
          <w:szCs w:val="24"/>
        </w:rPr>
        <w:t>General) offers a 3-year program</w:t>
      </w:r>
      <w:r w:rsidR="00B0756B" w:rsidRPr="00B22FC9">
        <w:rPr>
          <w:rFonts w:ascii="Times New Roman" w:hAnsi="Times New Roman" w:cs="Times New Roman"/>
          <w:sz w:val="24"/>
          <w:szCs w:val="24"/>
        </w:rPr>
        <w:t xml:space="preserve"> in five major areas namely:</w:t>
      </w:r>
    </w:p>
    <w:p w14:paraId="1E375B33" w14:textId="77777777" w:rsidR="00503328" w:rsidRPr="00B22FC9" w:rsidRDefault="00B0756B" w:rsidP="00B22FC9">
      <w:pPr>
        <w:pStyle w:val="ListParagraph"/>
        <w:numPr>
          <w:ilvl w:val="0"/>
          <w:numId w:val="1"/>
        </w:num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 xml:space="preserve">Agriculture Education </w:t>
      </w:r>
    </w:p>
    <w:p w14:paraId="4CB26DD2" w14:textId="77777777" w:rsidR="00B0756B" w:rsidRPr="00B22FC9" w:rsidRDefault="00B0756B" w:rsidP="00B22FC9">
      <w:pPr>
        <w:pStyle w:val="ListParagraph"/>
        <w:numPr>
          <w:ilvl w:val="0"/>
          <w:numId w:val="1"/>
        </w:num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General Education (</w:t>
      </w:r>
      <w:r w:rsidR="002F69B2" w:rsidRPr="00B22FC9">
        <w:rPr>
          <w:rFonts w:ascii="Times New Roman" w:hAnsi="Times New Roman" w:cs="Times New Roman"/>
          <w:sz w:val="24"/>
          <w:szCs w:val="24"/>
        </w:rPr>
        <w:t>General Arts &amp; General Science)</w:t>
      </w:r>
    </w:p>
    <w:p w14:paraId="742BF743" w14:textId="77777777" w:rsidR="00B0756B" w:rsidRPr="00B22FC9" w:rsidRDefault="00B0756B" w:rsidP="00B22FC9">
      <w:pPr>
        <w:pStyle w:val="ListParagraph"/>
        <w:numPr>
          <w:ilvl w:val="0"/>
          <w:numId w:val="1"/>
        </w:num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 xml:space="preserve">Technical Education </w:t>
      </w:r>
    </w:p>
    <w:p w14:paraId="55B9CDB5" w14:textId="77777777" w:rsidR="002F69B2" w:rsidRPr="00B22FC9" w:rsidRDefault="00B0756B" w:rsidP="00B22FC9">
      <w:pPr>
        <w:pStyle w:val="ListParagraph"/>
        <w:numPr>
          <w:ilvl w:val="0"/>
          <w:numId w:val="1"/>
        </w:num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Vocational Education (</w:t>
      </w:r>
      <w:r w:rsidR="002F69B2" w:rsidRPr="00B22FC9">
        <w:rPr>
          <w:rFonts w:ascii="Times New Roman" w:hAnsi="Times New Roman" w:cs="Times New Roman"/>
          <w:sz w:val="24"/>
          <w:szCs w:val="24"/>
        </w:rPr>
        <w:t>Visual Arts &amp; Home Economics)</w:t>
      </w:r>
    </w:p>
    <w:p w14:paraId="54158912" w14:textId="77777777" w:rsidR="002F69B2" w:rsidRPr="00B22FC9" w:rsidRDefault="002F69B2" w:rsidP="00B22FC9">
      <w:pPr>
        <w:pStyle w:val="ListParagraph"/>
        <w:numPr>
          <w:ilvl w:val="0"/>
          <w:numId w:val="1"/>
        </w:num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Business Education (Accounting &amp; Secretary).</w:t>
      </w:r>
    </w:p>
    <w:p w14:paraId="59385C17" w14:textId="2627C72D" w:rsidR="009956B5" w:rsidRPr="00B22FC9" w:rsidRDefault="004A65B6" w:rsidP="00B22FC9">
      <w:p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The core learning areas at</w:t>
      </w:r>
      <w:r w:rsidR="002F69B2" w:rsidRPr="00B22FC9">
        <w:rPr>
          <w:rFonts w:ascii="Times New Roman" w:hAnsi="Times New Roman" w:cs="Times New Roman"/>
          <w:sz w:val="24"/>
          <w:szCs w:val="24"/>
        </w:rPr>
        <w:t xml:space="preserve"> </w:t>
      </w:r>
      <w:r w:rsidR="00BC01F9" w:rsidRPr="00B22FC9">
        <w:rPr>
          <w:rFonts w:ascii="Times New Roman" w:hAnsi="Times New Roman" w:cs="Times New Roman"/>
          <w:sz w:val="24"/>
          <w:szCs w:val="24"/>
        </w:rPr>
        <w:t xml:space="preserve">the </w:t>
      </w:r>
      <w:r w:rsidR="002F69B2" w:rsidRPr="00B22FC9">
        <w:rPr>
          <w:rFonts w:ascii="Times New Roman" w:hAnsi="Times New Roman" w:cs="Times New Roman"/>
          <w:sz w:val="24"/>
          <w:szCs w:val="24"/>
        </w:rPr>
        <w:t>SHS level are English Language, Integrated Science, Mathematics, Social Studies</w:t>
      </w:r>
      <w:r w:rsidR="00BC01F9" w:rsidRPr="00B22FC9">
        <w:rPr>
          <w:rFonts w:ascii="Times New Roman" w:hAnsi="Times New Roman" w:cs="Times New Roman"/>
          <w:sz w:val="24"/>
          <w:szCs w:val="24"/>
        </w:rPr>
        <w:t>,</w:t>
      </w:r>
      <w:r w:rsidR="002F69B2" w:rsidRPr="00B22FC9">
        <w:rPr>
          <w:rFonts w:ascii="Times New Roman" w:hAnsi="Times New Roman" w:cs="Times New Roman"/>
          <w:sz w:val="24"/>
          <w:szCs w:val="24"/>
        </w:rPr>
        <w:t xml:space="preserve"> and ICT.  The</w:t>
      </w:r>
      <w:r w:rsidRPr="00B22FC9">
        <w:rPr>
          <w:rFonts w:ascii="Times New Roman" w:hAnsi="Times New Roman" w:cs="Times New Roman"/>
          <w:sz w:val="24"/>
          <w:szCs w:val="24"/>
        </w:rPr>
        <w:t xml:space="preserve"> class size is</w:t>
      </w:r>
      <w:r w:rsidR="002F69B2" w:rsidRPr="00B22FC9">
        <w:rPr>
          <w:rFonts w:ascii="Times New Roman" w:hAnsi="Times New Roman" w:cs="Times New Roman"/>
          <w:sz w:val="24"/>
          <w:szCs w:val="24"/>
        </w:rPr>
        <w:t xml:space="preserve"> not</w:t>
      </w:r>
      <w:r w:rsidR="005E3A3D" w:rsidRPr="00B22FC9">
        <w:rPr>
          <w:rFonts w:ascii="Times New Roman" w:hAnsi="Times New Roman" w:cs="Times New Roman"/>
          <w:sz w:val="24"/>
          <w:szCs w:val="24"/>
        </w:rPr>
        <w:t xml:space="preserve"> </w:t>
      </w:r>
      <w:r w:rsidRPr="00B22FC9">
        <w:rPr>
          <w:rFonts w:ascii="Times New Roman" w:hAnsi="Times New Roman" w:cs="Times New Roman"/>
          <w:sz w:val="24"/>
          <w:szCs w:val="24"/>
        </w:rPr>
        <w:t>expected</w:t>
      </w:r>
      <w:r w:rsidR="002F69B2" w:rsidRPr="00B22FC9">
        <w:rPr>
          <w:rFonts w:ascii="Times New Roman" w:hAnsi="Times New Roman" w:cs="Times New Roman"/>
          <w:sz w:val="24"/>
          <w:szCs w:val="24"/>
        </w:rPr>
        <w:t xml:space="preserve"> </w:t>
      </w:r>
      <w:r w:rsidR="005E3A3D" w:rsidRPr="00B22FC9">
        <w:rPr>
          <w:rFonts w:ascii="Times New Roman" w:hAnsi="Times New Roman" w:cs="Times New Roman"/>
          <w:sz w:val="24"/>
          <w:szCs w:val="24"/>
        </w:rPr>
        <w:t xml:space="preserve">to </w:t>
      </w:r>
      <w:r w:rsidR="002F69B2" w:rsidRPr="00B22FC9">
        <w:rPr>
          <w:rFonts w:ascii="Times New Roman" w:hAnsi="Times New Roman" w:cs="Times New Roman"/>
          <w:sz w:val="24"/>
          <w:szCs w:val="24"/>
        </w:rPr>
        <w:t>exceed 35</w:t>
      </w:r>
      <w:r w:rsidR="009956B5" w:rsidRPr="00B22FC9">
        <w:rPr>
          <w:rFonts w:ascii="Times New Roman" w:hAnsi="Times New Roman" w:cs="Times New Roman"/>
          <w:sz w:val="24"/>
          <w:szCs w:val="24"/>
        </w:rPr>
        <w:t>.</w:t>
      </w:r>
    </w:p>
    <w:p w14:paraId="6231D56A" w14:textId="3AAEC0B1" w:rsidR="002F69B2" w:rsidRPr="00B22FC9" w:rsidRDefault="009956B5" w:rsidP="00B22FC9">
      <w:p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ab/>
        <w:t>The Senior Secondary Education is important as it provides the much</w:t>
      </w:r>
      <w:r w:rsidR="00BC01F9" w:rsidRPr="00B22FC9">
        <w:rPr>
          <w:rFonts w:ascii="Times New Roman" w:hAnsi="Times New Roman" w:cs="Times New Roman"/>
          <w:sz w:val="24"/>
          <w:szCs w:val="24"/>
        </w:rPr>
        <w:t>-</w:t>
      </w:r>
      <w:r w:rsidRPr="00B22FC9">
        <w:rPr>
          <w:rFonts w:ascii="Times New Roman" w:hAnsi="Times New Roman" w:cs="Times New Roman"/>
          <w:sz w:val="24"/>
          <w:szCs w:val="24"/>
        </w:rPr>
        <w:t>needed s</w:t>
      </w:r>
      <w:r w:rsidR="005E3A3D" w:rsidRPr="00B22FC9">
        <w:rPr>
          <w:rFonts w:ascii="Times New Roman" w:hAnsi="Times New Roman" w:cs="Times New Roman"/>
          <w:sz w:val="24"/>
          <w:szCs w:val="24"/>
        </w:rPr>
        <w:t xml:space="preserve">teps towards </w:t>
      </w:r>
      <w:r w:rsidR="00BC01F9" w:rsidRPr="00B22FC9">
        <w:rPr>
          <w:rFonts w:ascii="Times New Roman" w:hAnsi="Times New Roman" w:cs="Times New Roman"/>
          <w:sz w:val="24"/>
          <w:szCs w:val="24"/>
        </w:rPr>
        <w:t xml:space="preserve">the </w:t>
      </w:r>
      <w:r w:rsidR="005E3A3D" w:rsidRPr="00B22FC9">
        <w:rPr>
          <w:rFonts w:ascii="Times New Roman" w:hAnsi="Times New Roman" w:cs="Times New Roman"/>
          <w:sz w:val="24"/>
          <w:szCs w:val="24"/>
        </w:rPr>
        <w:t xml:space="preserve">creation of </w:t>
      </w:r>
      <w:r w:rsidR="00A360F1" w:rsidRPr="00B22FC9">
        <w:rPr>
          <w:rFonts w:ascii="Times New Roman" w:hAnsi="Times New Roman" w:cs="Times New Roman"/>
          <w:sz w:val="24"/>
          <w:szCs w:val="24"/>
        </w:rPr>
        <w:t>entrepreneurial</w:t>
      </w:r>
      <w:r w:rsidRPr="00B22FC9">
        <w:rPr>
          <w:rFonts w:ascii="Times New Roman" w:hAnsi="Times New Roman" w:cs="Times New Roman"/>
          <w:sz w:val="24"/>
          <w:szCs w:val="24"/>
        </w:rPr>
        <w:t xml:space="preserve"> spirit, that is secondary school graduate should be able to start and run a business withstanding any barrier being able to take risks persistent innovative, independent, self-motiva</w:t>
      </w:r>
      <w:r w:rsidR="004A65B6" w:rsidRPr="00B22FC9">
        <w:rPr>
          <w:rFonts w:ascii="Times New Roman" w:hAnsi="Times New Roman" w:cs="Times New Roman"/>
          <w:sz w:val="24"/>
          <w:szCs w:val="24"/>
        </w:rPr>
        <w:t>ted, being their bosses beca</w:t>
      </w:r>
      <w:r w:rsidRPr="00B22FC9">
        <w:rPr>
          <w:rFonts w:ascii="Times New Roman" w:hAnsi="Times New Roman" w:cs="Times New Roman"/>
          <w:sz w:val="24"/>
          <w:szCs w:val="24"/>
        </w:rPr>
        <w:t xml:space="preserve">use the Senior High Education have </w:t>
      </w:r>
      <w:r w:rsidR="00C67CE9" w:rsidRPr="00B22FC9">
        <w:rPr>
          <w:rFonts w:ascii="Times New Roman" w:hAnsi="Times New Roman" w:cs="Times New Roman"/>
          <w:sz w:val="24"/>
          <w:szCs w:val="24"/>
        </w:rPr>
        <w:t>sharpened</w:t>
      </w:r>
      <w:r w:rsidRPr="00B22FC9">
        <w:rPr>
          <w:rFonts w:ascii="Times New Roman" w:hAnsi="Times New Roman" w:cs="Times New Roman"/>
          <w:sz w:val="24"/>
          <w:szCs w:val="24"/>
        </w:rPr>
        <w:t xml:space="preserve"> their skills and ability to befit the market and bring about an entrepreneur</w:t>
      </w:r>
      <w:r w:rsidR="00C67CE9" w:rsidRPr="00B22FC9">
        <w:rPr>
          <w:rFonts w:ascii="Times New Roman" w:hAnsi="Times New Roman" w:cs="Times New Roman"/>
          <w:sz w:val="24"/>
          <w:szCs w:val="24"/>
        </w:rPr>
        <w:t>ial climate.</w:t>
      </w:r>
    </w:p>
    <w:p w14:paraId="634023A3" w14:textId="44DA3517" w:rsidR="008C6898" w:rsidRDefault="00C67CE9" w:rsidP="00B22FC9">
      <w:p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lastRenderedPageBreak/>
        <w:tab/>
      </w:r>
      <w:r w:rsidR="008C6898" w:rsidRPr="008C6898">
        <w:rPr>
          <w:rFonts w:ascii="Times New Roman" w:hAnsi="Times New Roman" w:cs="Times New Roman"/>
          <w:sz w:val="24"/>
          <w:szCs w:val="24"/>
        </w:rPr>
        <w:t>According to Ghana's Free Education Policy, students will be taught and transformed into full citizens capable of contributing positively to the nation's growth. SHS students are subjected to educations that instill experience in them, requiring them to be prepared with skills that can be put into practice to solve problems. Senior Secondary Education in Ghana is focused on catalyzing Ghana's transition to industrialization through creativity and invention. This will, without a doubt, address some of Ghana's social, economic, and political issues. 2019 YEN.com.gh</w:t>
      </w:r>
    </w:p>
    <w:p w14:paraId="02339CDC" w14:textId="77777777" w:rsidR="00E16AA7" w:rsidRDefault="00E16AA7" w:rsidP="00B22FC9">
      <w:pPr>
        <w:spacing w:line="480" w:lineRule="auto"/>
        <w:jc w:val="both"/>
        <w:rPr>
          <w:rFonts w:ascii="Times New Roman" w:hAnsi="Times New Roman" w:cs="Times New Roman"/>
          <w:sz w:val="24"/>
          <w:szCs w:val="24"/>
        </w:rPr>
      </w:pPr>
    </w:p>
    <w:p w14:paraId="488513A8" w14:textId="6CA724EA" w:rsidR="00C67CE9" w:rsidRPr="00B22FC9" w:rsidRDefault="00BC01F9" w:rsidP="00B22FC9">
      <w:pPr>
        <w:spacing w:line="480" w:lineRule="auto"/>
        <w:jc w:val="both"/>
        <w:rPr>
          <w:rFonts w:ascii="Times New Roman" w:hAnsi="Times New Roman" w:cs="Times New Roman"/>
          <w:b/>
          <w:sz w:val="24"/>
          <w:szCs w:val="24"/>
        </w:rPr>
      </w:pPr>
      <w:r w:rsidRPr="00B22FC9">
        <w:rPr>
          <w:rFonts w:ascii="Times New Roman" w:hAnsi="Times New Roman" w:cs="Times New Roman"/>
          <w:b/>
          <w:sz w:val="24"/>
          <w:szCs w:val="24"/>
        </w:rPr>
        <w:t>Statement of the Research Problem</w:t>
      </w:r>
    </w:p>
    <w:p w14:paraId="344FE76D" w14:textId="6F4E9EE1" w:rsidR="00DB3CA0" w:rsidRPr="00B22FC9" w:rsidRDefault="00DB3CA0" w:rsidP="00B22FC9">
      <w:pPr>
        <w:spacing w:line="480" w:lineRule="auto"/>
        <w:ind w:firstLine="720"/>
        <w:jc w:val="both"/>
        <w:rPr>
          <w:rFonts w:ascii="Times New Roman" w:hAnsi="Times New Roman" w:cs="Times New Roman"/>
          <w:sz w:val="24"/>
          <w:szCs w:val="24"/>
        </w:rPr>
      </w:pPr>
      <w:r w:rsidRPr="00B22FC9">
        <w:rPr>
          <w:rFonts w:ascii="Times New Roman" w:hAnsi="Times New Roman" w:cs="Times New Roman"/>
          <w:sz w:val="24"/>
          <w:szCs w:val="24"/>
        </w:rPr>
        <w:t>The teacher has a major role in the learning process the teacher creates the learning situations, motivates the students to learn, creates conditions that support the students’ holistic development.  The teacher helps students to be creative, make</w:t>
      </w:r>
      <w:r w:rsidR="00BC01F9" w:rsidRPr="00B22FC9">
        <w:rPr>
          <w:rFonts w:ascii="Times New Roman" w:hAnsi="Times New Roman" w:cs="Times New Roman"/>
          <w:sz w:val="24"/>
          <w:szCs w:val="24"/>
        </w:rPr>
        <w:t>s</w:t>
      </w:r>
      <w:r w:rsidRPr="00B22FC9">
        <w:rPr>
          <w:rFonts w:ascii="Times New Roman" w:hAnsi="Times New Roman" w:cs="Times New Roman"/>
          <w:sz w:val="24"/>
          <w:szCs w:val="24"/>
        </w:rPr>
        <w:t xml:space="preserve"> them self-reliant by guiding the learner and promoting the </w:t>
      </w:r>
      <w:r w:rsidR="005E3A3D" w:rsidRPr="00B22FC9">
        <w:rPr>
          <w:rFonts w:ascii="Times New Roman" w:hAnsi="Times New Roman" w:cs="Times New Roman"/>
          <w:sz w:val="24"/>
          <w:szCs w:val="24"/>
        </w:rPr>
        <w:t>learner’s</w:t>
      </w:r>
      <w:r w:rsidRPr="00B22FC9">
        <w:rPr>
          <w:rFonts w:ascii="Times New Roman" w:hAnsi="Times New Roman" w:cs="Times New Roman"/>
          <w:sz w:val="24"/>
          <w:szCs w:val="24"/>
        </w:rPr>
        <w:t xml:space="preserve"> development.</w:t>
      </w:r>
    </w:p>
    <w:p w14:paraId="786E20CD" w14:textId="109D7695" w:rsidR="00605FDE" w:rsidRPr="00B22FC9" w:rsidRDefault="00DB3CA0" w:rsidP="00B22FC9">
      <w:p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ab/>
        <w:t xml:space="preserve">An effective teacher maximizes the conditions of learning by providing </w:t>
      </w:r>
      <w:r w:rsidR="00BC01F9" w:rsidRPr="00B22FC9">
        <w:rPr>
          <w:rFonts w:ascii="Times New Roman" w:hAnsi="Times New Roman" w:cs="Times New Roman"/>
          <w:sz w:val="24"/>
          <w:szCs w:val="24"/>
        </w:rPr>
        <w:t>feed</w:t>
      </w:r>
      <w:r w:rsidRPr="00B22FC9">
        <w:rPr>
          <w:rFonts w:ascii="Times New Roman" w:hAnsi="Times New Roman" w:cs="Times New Roman"/>
          <w:sz w:val="24"/>
          <w:szCs w:val="24"/>
        </w:rPr>
        <w:t>back, practice a sense</w:t>
      </w:r>
      <w:r w:rsidR="003B7458" w:rsidRPr="00B22FC9">
        <w:rPr>
          <w:rFonts w:ascii="Times New Roman" w:hAnsi="Times New Roman" w:cs="Times New Roman"/>
          <w:sz w:val="24"/>
          <w:szCs w:val="24"/>
        </w:rPr>
        <w:t xml:space="preserve"> of belonging and integration for each learner</w:t>
      </w:r>
      <w:r w:rsidR="001934D3" w:rsidRPr="00B22FC9">
        <w:rPr>
          <w:rFonts w:ascii="Times New Roman" w:hAnsi="Times New Roman" w:cs="Times New Roman"/>
          <w:sz w:val="24"/>
          <w:szCs w:val="24"/>
        </w:rPr>
        <w:t>,</w:t>
      </w:r>
      <w:r w:rsidR="003B7458" w:rsidRPr="00B22FC9">
        <w:rPr>
          <w:rFonts w:ascii="Times New Roman" w:hAnsi="Times New Roman" w:cs="Times New Roman"/>
          <w:sz w:val="24"/>
          <w:szCs w:val="24"/>
        </w:rPr>
        <w:t xml:space="preserve"> when properly </w:t>
      </w:r>
      <w:r w:rsidR="00605FDE" w:rsidRPr="00B22FC9">
        <w:rPr>
          <w:rFonts w:ascii="Times New Roman" w:hAnsi="Times New Roman" w:cs="Times New Roman"/>
          <w:sz w:val="24"/>
          <w:szCs w:val="24"/>
        </w:rPr>
        <w:t>influenced</w:t>
      </w:r>
      <w:r w:rsidR="003B7458" w:rsidRPr="00B22FC9">
        <w:rPr>
          <w:rFonts w:ascii="Times New Roman" w:hAnsi="Times New Roman" w:cs="Times New Roman"/>
          <w:sz w:val="24"/>
          <w:szCs w:val="24"/>
        </w:rPr>
        <w:t xml:space="preserve"> by good leadership supervision will bring the school among the best as the headmaster has both the admin</w:t>
      </w:r>
      <w:r w:rsidR="00605FDE" w:rsidRPr="00B22FC9">
        <w:rPr>
          <w:rFonts w:ascii="Times New Roman" w:hAnsi="Times New Roman" w:cs="Times New Roman"/>
          <w:sz w:val="24"/>
          <w:szCs w:val="24"/>
        </w:rPr>
        <w:t>istrative, supervisory and organizational role to ensure maximum academic achievement among the learners.</w:t>
      </w:r>
    </w:p>
    <w:p w14:paraId="33ED615E" w14:textId="39CF12F6" w:rsidR="00605FDE" w:rsidRPr="00B22FC9" w:rsidRDefault="00605FDE" w:rsidP="00B22FC9">
      <w:p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ab/>
        <w:t xml:space="preserve">The La Nkwantanang Madina Municipal has an estimated population of 132,002, sex ratio 94:100 (94 men for every 100 women) of which 80% are below 40years with </w:t>
      </w:r>
      <w:r w:rsidR="00C436A1" w:rsidRPr="00B22FC9">
        <w:rPr>
          <w:rFonts w:ascii="Times New Roman" w:hAnsi="Times New Roman" w:cs="Times New Roman"/>
          <w:sz w:val="24"/>
          <w:szCs w:val="24"/>
        </w:rPr>
        <w:t xml:space="preserve">a </w:t>
      </w:r>
      <w:r w:rsidRPr="00B22FC9">
        <w:rPr>
          <w:rFonts w:ascii="Times New Roman" w:hAnsi="Times New Roman" w:cs="Times New Roman"/>
          <w:sz w:val="24"/>
          <w:szCs w:val="24"/>
        </w:rPr>
        <w:t>high</w:t>
      </w:r>
      <w:r w:rsidR="00F82E22" w:rsidRPr="00B22FC9">
        <w:rPr>
          <w:rFonts w:ascii="Times New Roman" w:hAnsi="Times New Roman" w:cs="Times New Roman"/>
          <w:sz w:val="24"/>
          <w:szCs w:val="24"/>
        </w:rPr>
        <w:t xml:space="preserve"> urban population of 84% and three Senior High School alongside private owned schools</w:t>
      </w:r>
      <w:r w:rsidR="00E56B0B" w:rsidRPr="00B22FC9">
        <w:rPr>
          <w:rFonts w:ascii="Times New Roman" w:hAnsi="Times New Roman" w:cs="Times New Roman"/>
          <w:sz w:val="24"/>
          <w:szCs w:val="24"/>
        </w:rPr>
        <w:t xml:space="preserve"> to cater for its population of which majority are of the school going or learning age.  Challenges being faced in the La Nkwantanang Madina includes challenges in health delivery, inadequate infrastructure for </w:t>
      </w:r>
      <w:r w:rsidR="00E56B0B" w:rsidRPr="00B22FC9">
        <w:rPr>
          <w:rFonts w:ascii="Times New Roman" w:hAnsi="Times New Roman" w:cs="Times New Roman"/>
          <w:sz w:val="24"/>
          <w:szCs w:val="24"/>
        </w:rPr>
        <w:lastRenderedPageBreak/>
        <w:t>educational delivery, inadequate employment opportunities, low participation</w:t>
      </w:r>
      <w:r w:rsidR="00DC4E52" w:rsidRPr="00B22FC9">
        <w:rPr>
          <w:rFonts w:ascii="Times New Roman" w:hAnsi="Times New Roman" w:cs="Times New Roman"/>
          <w:sz w:val="24"/>
          <w:szCs w:val="24"/>
        </w:rPr>
        <w:t xml:space="preserve"> of civil society</w:t>
      </w:r>
      <w:r w:rsidR="00C436A1" w:rsidRPr="00B22FC9">
        <w:rPr>
          <w:rFonts w:ascii="Times New Roman" w:hAnsi="Times New Roman" w:cs="Times New Roman"/>
          <w:sz w:val="24"/>
          <w:szCs w:val="24"/>
        </w:rPr>
        <w:t>,</w:t>
      </w:r>
      <w:r w:rsidR="00DC4E52" w:rsidRPr="00B22FC9">
        <w:rPr>
          <w:rFonts w:ascii="Times New Roman" w:hAnsi="Times New Roman" w:cs="Times New Roman"/>
          <w:sz w:val="24"/>
          <w:szCs w:val="24"/>
        </w:rPr>
        <w:t xml:space="preserve"> and communities in decision making which are solvable problems if the objectives of Senior High School</w:t>
      </w:r>
      <w:r w:rsidR="001934D3" w:rsidRPr="00B22FC9">
        <w:rPr>
          <w:rFonts w:ascii="Times New Roman" w:hAnsi="Times New Roman" w:cs="Times New Roman"/>
          <w:sz w:val="24"/>
          <w:szCs w:val="24"/>
        </w:rPr>
        <w:t xml:space="preserve"> are achieved. Gross</w:t>
      </w:r>
      <w:r w:rsidR="00DC4E52" w:rsidRPr="00B22FC9">
        <w:rPr>
          <w:rFonts w:ascii="Times New Roman" w:hAnsi="Times New Roman" w:cs="Times New Roman"/>
          <w:sz w:val="24"/>
          <w:szCs w:val="24"/>
        </w:rPr>
        <w:t xml:space="preserve"> </w:t>
      </w:r>
      <w:r w:rsidR="001934D3" w:rsidRPr="00B22FC9">
        <w:rPr>
          <w:rFonts w:ascii="Times New Roman" w:hAnsi="Times New Roman" w:cs="Times New Roman"/>
          <w:sz w:val="24"/>
          <w:szCs w:val="24"/>
        </w:rPr>
        <w:t>enrollment in 2016 was 5,142,2018 was</w:t>
      </w:r>
      <w:r w:rsidR="00DC4E52" w:rsidRPr="00B22FC9">
        <w:rPr>
          <w:rFonts w:ascii="Times New Roman" w:hAnsi="Times New Roman" w:cs="Times New Roman"/>
          <w:sz w:val="24"/>
          <w:szCs w:val="24"/>
        </w:rPr>
        <w:t xml:space="preserve"> 5,211while the target value</w:t>
      </w:r>
      <w:r w:rsidR="00577122" w:rsidRPr="00B22FC9">
        <w:rPr>
          <w:rFonts w:ascii="Times New Roman" w:hAnsi="Times New Roman" w:cs="Times New Roman"/>
          <w:sz w:val="24"/>
          <w:szCs w:val="24"/>
        </w:rPr>
        <w:t xml:space="preserve"> is</w:t>
      </w:r>
      <w:r w:rsidR="00DC4E52" w:rsidRPr="00B22FC9">
        <w:rPr>
          <w:rFonts w:ascii="Times New Roman" w:hAnsi="Times New Roman" w:cs="Times New Roman"/>
          <w:sz w:val="24"/>
          <w:szCs w:val="24"/>
        </w:rPr>
        <w:t xml:space="preserve"> 10,000 from 2019 going up. </w:t>
      </w:r>
      <w:r w:rsidR="00577122" w:rsidRPr="00B22FC9">
        <w:rPr>
          <w:rFonts w:ascii="Times New Roman" w:hAnsi="Times New Roman" w:cs="Times New Roman"/>
          <w:sz w:val="24"/>
          <w:szCs w:val="24"/>
        </w:rPr>
        <w:t>It</w:t>
      </w:r>
      <w:r w:rsidR="00DC4E52" w:rsidRPr="00B22FC9">
        <w:rPr>
          <w:rFonts w:ascii="Times New Roman" w:hAnsi="Times New Roman" w:cs="Times New Roman"/>
          <w:sz w:val="24"/>
          <w:szCs w:val="24"/>
        </w:rPr>
        <w:t xml:space="preserve"> is of major concern that the percentage pass of </w:t>
      </w:r>
      <w:r w:rsidR="00926375" w:rsidRPr="00B22FC9">
        <w:rPr>
          <w:rFonts w:ascii="Times New Roman" w:hAnsi="Times New Roman" w:cs="Times New Roman"/>
          <w:sz w:val="24"/>
          <w:szCs w:val="24"/>
        </w:rPr>
        <w:t>WASSCE in schools in La Nwkantanang apart from Presby</w:t>
      </w:r>
      <w:r w:rsidR="00577122" w:rsidRPr="00B22FC9">
        <w:rPr>
          <w:rFonts w:ascii="Times New Roman" w:hAnsi="Times New Roman" w:cs="Times New Roman"/>
          <w:sz w:val="24"/>
          <w:szCs w:val="24"/>
        </w:rPr>
        <w:t>terian</w:t>
      </w:r>
      <w:r w:rsidR="00926375" w:rsidRPr="00B22FC9">
        <w:rPr>
          <w:rFonts w:ascii="Times New Roman" w:hAnsi="Times New Roman" w:cs="Times New Roman"/>
          <w:sz w:val="24"/>
          <w:szCs w:val="24"/>
        </w:rPr>
        <w:t xml:space="preserve"> Boys Senior High Legon, which had 91% all others are below 50% percent.  Situations</w:t>
      </w:r>
      <w:r w:rsidR="00C436A1" w:rsidRPr="00B22FC9">
        <w:rPr>
          <w:rFonts w:ascii="Times New Roman" w:hAnsi="Times New Roman" w:cs="Times New Roman"/>
          <w:sz w:val="24"/>
          <w:szCs w:val="24"/>
        </w:rPr>
        <w:t xml:space="preserve">, whereby more than half of the Senior High students in each school in La </w:t>
      </w:r>
      <w:proofErr w:type="spellStart"/>
      <w:r w:rsidR="00C436A1" w:rsidRPr="00B22FC9">
        <w:rPr>
          <w:rFonts w:ascii="Times New Roman" w:hAnsi="Times New Roman" w:cs="Times New Roman"/>
          <w:sz w:val="24"/>
          <w:szCs w:val="24"/>
        </w:rPr>
        <w:t>Nwkantanang</w:t>
      </w:r>
      <w:proofErr w:type="spellEnd"/>
      <w:r w:rsidR="00C436A1" w:rsidRPr="00B22FC9">
        <w:rPr>
          <w:rFonts w:ascii="Times New Roman" w:hAnsi="Times New Roman" w:cs="Times New Roman"/>
          <w:sz w:val="24"/>
          <w:szCs w:val="24"/>
        </w:rPr>
        <w:t xml:space="preserve"> cannot proceed to the university,</w:t>
      </w:r>
      <w:r w:rsidR="00090892" w:rsidRPr="00B22FC9">
        <w:rPr>
          <w:rFonts w:ascii="Times New Roman" w:hAnsi="Times New Roman" w:cs="Times New Roman"/>
          <w:sz w:val="24"/>
          <w:szCs w:val="24"/>
        </w:rPr>
        <w:t xml:space="preserve"> is a grave concern</w:t>
      </w:r>
      <w:r w:rsidR="00577122" w:rsidRPr="00B22FC9">
        <w:rPr>
          <w:rFonts w:ascii="Times New Roman" w:hAnsi="Times New Roman" w:cs="Times New Roman"/>
          <w:sz w:val="24"/>
          <w:szCs w:val="24"/>
        </w:rPr>
        <w:t xml:space="preserve"> and </w:t>
      </w:r>
      <w:r w:rsidR="00DC1DC1" w:rsidRPr="00B22FC9">
        <w:rPr>
          <w:rFonts w:ascii="Times New Roman" w:hAnsi="Times New Roman" w:cs="Times New Roman"/>
          <w:sz w:val="24"/>
          <w:szCs w:val="24"/>
        </w:rPr>
        <w:t>the challenges</w:t>
      </w:r>
      <w:r w:rsidR="00577122" w:rsidRPr="00B22FC9">
        <w:rPr>
          <w:rFonts w:ascii="Times New Roman" w:hAnsi="Times New Roman" w:cs="Times New Roman"/>
          <w:sz w:val="24"/>
          <w:szCs w:val="24"/>
        </w:rPr>
        <w:t xml:space="preserve"> listed in the municipality are those purposed to be addressed in the objectives of the second cycle of edu</w:t>
      </w:r>
      <w:r w:rsidR="00DC1DC1" w:rsidRPr="00B22FC9">
        <w:rPr>
          <w:rFonts w:ascii="Times New Roman" w:hAnsi="Times New Roman" w:cs="Times New Roman"/>
          <w:sz w:val="24"/>
          <w:szCs w:val="24"/>
        </w:rPr>
        <w:t xml:space="preserve">cation. This does indicate </w:t>
      </w:r>
      <w:r w:rsidR="00C436A1" w:rsidRPr="00B22FC9">
        <w:rPr>
          <w:rFonts w:ascii="Times New Roman" w:hAnsi="Times New Roman" w:cs="Times New Roman"/>
          <w:sz w:val="24"/>
          <w:szCs w:val="24"/>
        </w:rPr>
        <w:t xml:space="preserve">the </w:t>
      </w:r>
      <w:r w:rsidR="00DC1DC1" w:rsidRPr="00B22FC9">
        <w:rPr>
          <w:rFonts w:ascii="Times New Roman" w:hAnsi="Times New Roman" w:cs="Times New Roman"/>
          <w:sz w:val="24"/>
          <w:szCs w:val="24"/>
        </w:rPr>
        <w:t>unachieved objective</w:t>
      </w:r>
      <w:r w:rsidR="00090892" w:rsidRPr="00B22FC9">
        <w:rPr>
          <w:rFonts w:ascii="Times New Roman" w:hAnsi="Times New Roman" w:cs="Times New Roman"/>
          <w:sz w:val="24"/>
          <w:szCs w:val="24"/>
        </w:rPr>
        <w:t xml:space="preserve"> of the Senior High School.</w:t>
      </w:r>
      <w:r w:rsidR="00DC1DC1" w:rsidRPr="00B22FC9">
        <w:rPr>
          <w:rFonts w:ascii="Times New Roman" w:hAnsi="Times New Roman" w:cs="Times New Roman"/>
          <w:sz w:val="24"/>
          <w:szCs w:val="24"/>
        </w:rPr>
        <w:t xml:space="preserve"> When these </w:t>
      </w:r>
      <w:proofErr w:type="gramStart"/>
      <w:r w:rsidR="00DC1DC1" w:rsidRPr="00B22FC9">
        <w:rPr>
          <w:rFonts w:ascii="Times New Roman" w:hAnsi="Times New Roman" w:cs="Times New Roman"/>
          <w:sz w:val="24"/>
          <w:szCs w:val="24"/>
        </w:rPr>
        <w:t>happen</w:t>
      </w:r>
      <w:proofErr w:type="gramEnd"/>
      <w:r w:rsidR="00DC1DC1" w:rsidRPr="00B22FC9">
        <w:rPr>
          <w:rFonts w:ascii="Times New Roman" w:hAnsi="Times New Roman" w:cs="Times New Roman"/>
          <w:sz w:val="24"/>
          <w:szCs w:val="24"/>
        </w:rPr>
        <w:t xml:space="preserve"> it become</w:t>
      </w:r>
      <w:r w:rsidR="00C436A1" w:rsidRPr="00B22FC9">
        <w:rPr>
          <w:rFonts w:ascii="Times New Roman" w:hAnsi="Times New Roman" w:cs="Times New Roman"/>
          <w:sz w:val="24"/>
          <w:szCs w:val="24"/>
        </w:rPr>
        <w:t>s</w:t>
      </w:r>
      <w:r w:rsidR="00DC1DC1" w:rsidRPr="00B22FC9">
        <w:rPr>
          <w:rFonts w:ascii="Times New Roman" w:hAnsi="Times New Roman" w:cs="Times New Roman"/>
          <w:sz w:val="24"/>
          <w:szCs w:val="24"/>
        </w:rPr>
        <w:t xml:space="preserve"> important to take a look at the whole process of academic instruction, to make necessary changes where necessary.</w:t>
      </w:r>
    </w:p>
    <w:p w14:paraId="57A4C0E4" w14:textId="6F64853F" w:rsidR="00090892" w:rsidRPr="00B22FC9" w:rsidRDefault="00090892" w:rsidP="00B22FC9">
      <w:p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ab/>
        <w:t xml:space="preserve">Many factors </w:t>
      </w:r>
      <w:r w:rsidR="00DC1DC1" w:rsidRPr="00B22FC9">
        <w:rPr>
          <w:rFonts w:ascii="Times New Roman" w:hAnsi="Times New Roman" w:cs="Times New Roman"/>
          <w:sz w:val="24"/>
          <w:szCs w:val="24"/>
        </w:rPr>
        <w:t>contribute</w:t>
      </w:r>
      <w:r w:rsidRPr="00B22FC9">
        <w:rPr>
          <w:rFonts w:ascii="Times New Roman" w:hAnsi="Times New Roman" w:cs="Times New Roman"/>
          <w:sz w:val="24"/>
          <w:szCs w:val="24"/>
        </w:rPr>
        <w:t xml:space="preserve"> to the academic performance of </w:t>
      </w:r>
      <w:r w:rsidR="00DC1DC1" w:rsidRPr="00B22FC9">
        <w:rPr>
          <w:rFonts w:ascii="Times New Roman" w:hAnsi="Times New Roman" w:cs="Times New Roman"/>
          <w:sz w:val="24"/>
          <w:szCs w:val="24"/>
        </w:rPr>
        <w:t>students;</w:t>
      </w:r>
      <w:r w:rsidRPr="00B22FC9">
        <w:rPr>
          <w:rFonts w:ascii="Times New Roman" w:hAnsi="Times New Roman" w:cs="Times New Roman"/>
          <w:sz w:val="24"/>
          <w:szCs w:val="24"/>
        </w:rPr>
        <w:t xml:space="preserve"> the roles of teachers cannot be overemphasize</w:t>
      </w:r>
      <w:r w:rsidR="00C436A1" w:rsidRPr="00B22FC9">
        <w:rPr>
          <w:rFonts w:ascii="Times New Roman" w:hAnsi="Times New Roman" w:cs="Times New Roman"/>
          <w:sz w:val="24"/>
          <w:szCs w:val="24"/>
        </w:rPr>
        <w:t>d</w:t>
      </w:r>
      <w:r w:rsidR="00DC1DC1" w:rsidRPr="00B22FC9">
        <w:rPr>
          <w:rFonts w:ascii="Times New Roman" w:hAnsi="Times New Roman" w:cs="Times New Roman"/>
          <w:sz w:val="24"/>
          <w:szCs w:val="24"/>
        </w:rPr>
        <w:t>,</w:t>
      </w:r>
      <w:r w:rsidRPr="00B22FC9">
        <w:rPr>
          <w:rFonts w:ascii="Times New Roman" w:hAnsi="Times New Roman" w:cs="Times New Roman"/>
          <w:sz w:val="24"/>
          <w:szCs w:val="24"/>
        </w:rPr>
        <w:t xml:space="preserve"> of higher importan</w:t>
      </w:r>
      <w:r w:rsidR="00C436A1" w:rsidRPr="00B22FC9">
        <w:rPr>
          <w:rFonts w:ascii="Times New Roman" w:hAnsi="Times New Roman" w:cs="Times New Roman"/>
          <w:sz w:val="24"/>
          <w:szCs w:val="24"/>
        </w:rPr>
        <w:t>ce</w:t>
      </w:r>
      <w:r w:rsidRPr="00B22FC9">
        <w:rPr>
          <w:rFonts w:ascii="Times New Roman" w:hAnsi="Times New Roman" w:cs="Times New Roman"/>
          <w:sz w:val="24"/>
          <w:szCs w:val="24"/>
        </w:rPr>
        <w:t xml:space="preserve"> is the supervision of these roles toward the target goal of academic excellence of each learner. </w:t>
      </w:r>
    </w:p>
    <w:p w14:paraId="7E58BA71" w14:textId="77777777" w:rsidR="00C436A1" w:rsidRPr="00B22FC9" w:rsidRDefault="00C436A1" w:rsidP="00B22FC9">
      <w:pPr>
        <w:spacing w:line="480" w:lineRule="auto"/>
        <w:jc w:val="both"/>
        <w:rPr>
          <w:rFonts w:ascii="Times New Roman" w:hAnsi="Times New Roman" w:cs="Times New Roman"/>
          <w:sz w:val="24"/>
          <w:szCs w:val="24"/>
        </w:rPr>
      </w:pPr>
    </w:p>
    <w:p w14:paraId="6688E063" w14:textId="0EE63704" w:rsidR="00090892" w:rsidRPr="00B22FC9" w:rsidRDefault="00C436A1" w:rsidP="00B22FC9">
      <w:pPr>
        <w:spacing w:line="480" w:lineRule="auto"/>
        <w:jc w:val="both"/>
        <w:rPr>
          <w:rFonts w:ascii="Times New Roman" w:hAnsi="Times New Roman" w:cs="Times New Roman"/>
          <w:b/>
          <w:sz w:val="24"/>
          <w:szCs w:val="24"/>
        </w:rPr>
      </w:pPr>
      <w:r w:rsidRPr="00B22FC9">
        <w:rPr>
          <w:rFonts w:ascii="Times New Roman" w:hAnsi="Times New Roman" w:cs="Times New Roman"/>
          <w:b/>
          <w:sz w:val="24"/>
          <w:szCs w:val="24"/>
        </w:rPr>
        <w:t>Purpose of the Study</w:t>
      </w:r>
    </w:p>
    <w:p w14:paraId="2C1535F2" w14:textId="30DFFD1A" w:rsidR="00090892" w:rsidRPr="00B22FC9" w:rsidRDefault="00090892" w:rsidP="00B22FC9">
      <w:pPr>
        <w:spacing w:line="480" w:lineRule="auto"/>
        <w:ind w:firstLine="720"/>
        <w:jc w:val="both"/>
        <w:rPr>
          <w:rFonts w:ascii="Times New Roman" w:hAnsi="Times New Roman" w:cs="Times New Roman"/>
          <w:sz w:val="24"/>
          <w:szCs w:val="24"/>
        </w:rPr>
      </w:pPr>
      <w:r w:rsidRPr="00B22FC9">
        <w:rPr>
          <w:rFonts w:ascii="Times New Roman" w:hAnsi="Times New Roman" w:cs="Times New Roman"/>
          <w:sz w:val="24"/>
          <w:szCs w:val="24"/>
        </w:rPr>
        <w:t xml:space="preserve">The purpose of the study is to identify the effect </w:t>
      </w:r>
      <w:r w:rsidR="0066323B" w:rsidRPr="00B22FC9">
        <w:rPr>
          <w:rFonts w:ascii="Times New Roman" w:hAnsi="Times New Roman" w:cs="Times New Roman"/>
          <w:sz w:val="24"/>
          <w:szCs w:val="24"/>
        </w:rPr>
        <w:t xml:space="preserve">of teacher supervision on </w:t>
      </w:r>
      <w:r w:rsidR="00A360F1" w:rsidRPr="00B22FC9">
        <w:rPr>
          <w:rFonts w:ascii="Times New Roman" w:hAnsi="Times New Roman" w:cs="Times New Roman"/>
          <w:sz w:val="24"/>
          <w:szCs w:val="24"/>
        </w:rPr>
        <w:t>students’</w:t>
      </w:r>
      <w:r w:rsidR="0066323B" w:rsidRPr="00B22FC9">
        <w:rPr>
          <w:rFonts w:ascii="Times New Roman" w:hAnsi="Times New Roman" w:cs="Times New Roman"/>
          <w:sz w:val="24"/>
          <w:szCs w:val="24"/>
        </w:rPr>
        <w:t xml:space="preserve"> performance in La Nkwantanang Madina Municipality.</w:t>
      </w:r>
    </w:p>
    <w:p w14:paraId="44C341AE" w14:textId="77777777" w:rsidR="00A360F1" w:rsidRPr="00B22FC9" w:rsidRDefault="00A360F1" w:rsidP="00B22FC9">
      <w:pPr>
        <w:spacing w:line="480" w:lineRule="auto"/>
        <w:jc w:val="both"/>
        <w:rPr>
          <w:rFonts w:ascii="Times New Roman" w:hAnsi="Times New Roman" w:cs="Times New Roman"/>
          <w:sz w:val="24"/>
          <w:szCs w:val="24"/>
        </w:rPr>
      </w:pPr>
    </w:p>
    <w:p w14:paraId="11BB95F7" w14:textId="77777777" w:rsidR="00A360F1" w:rsidRPr="00B22FC9" w:rsidRDefault="00A360F1" w:rsidP="00B22FC9">
      <w:pPr>
        <w:spacing w:line="480" w:lineRule="auto"/>
        <w:jc w:val="both"/>
        <w:rPr>
          <w:rFonts w:ascii="Times New Roman" w:hAnsi="Times New Roman" w:cs="Times New Roman"/>
          <w:sz w:val="24"/>
          <w:szCs w:val="24"/>
        </w:rPr>
      </w:pPr>
    </w:p>
    <w:p w14:paraId="7956C648" w14:textId="77777777" w:rsidR="00E16AA7" w:rsidRDefault="00E16AA7" w:rsidP="00B22FC9">
      <w:pPr>
        <w:spacing w:line="480" w:lineRule="auto"/>
        <w:jc w:val="both"/>
        <w:rPr>
          <w:rFonts w:ascii="Times New Roman" w:hAnsi="Times New Roman" w:cs="Times New Roman"/>
          <w:b/>
          <w:sz w:val="24"/>
          <w:szCs w:val="24"/>
        </w:rPr>
      </w:pPr>
    </w:p>
    <w:p w14:paraId="6474F1D4" w14:textId="11154DCF" w:rsidR="0066323B" w:rsidRPr="00B22FC9" w:rsidRDefault="00C174BB" w:rsidP="00B22FC9">
      <w:pPr>
        <w:spacing w:line="480" w:lineRule="auto"/>
        <w:jc w:val="both"/>
        <w:rPr>
          <w:rFonts w:ascii="Times New Roman" w:hAnsi="Times New Roman" w:cs="Times New Roman"/>
          <w:b/>
          <w:sz w:val="24"/>
          <w:szCs w:val="24"/>
        </w:rPr>
      </w:pPr>
      <w:r w:rsidRPr="00B22FC9">
        <w:rPr>
          <w:rFonts w:ascii="Times New Roman" w:hAnsi="Times New Roman" w:cs="Times New Roman"/>
          <w:b/>
          <w:sz w:val="24"/>
          <w:szCs w:val="24"/>
        </w:rPr>
        <w:lastRenderedPageBreak/>
        <w:t>Objectives of the Study</w:t>
      </w:r>
    </w:p>
    <w:p w14:paraId="756E4EB2" w14:textId="77777777" w:rsidR="0066323B" w:rsidRPr="00B22FC9" w:rsidRDefault="0066323B" w:rsidP="00B22FC9">
      <w:pPr>
        <w:pStyle w:val="ListParagraph"/>
        <w:numPr>
          <w:ilvl w:val="0"/>
          <w:numId w:val="2"/>
        </w:num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 xml:space="preserve">To establish the possible relationship between </w:t>
      </w:r>
      <w:r w:rsidR="001F16CD" w:rsidRPr="00B22FC9">
        <w:rPr>
          <w:rFonts w:ascii="Times New Roman" w:hAnsi="Times New Roman" w:cs="Times New Roman"/>
          <w:sz w:val="24"/>
          <w:szCs w:val="24"/>
        </w:rPr>
        <w:t>instructional Supervision and student performance in the Senior High Schools in La Nkwantanang.</w:t>
      </w:r>
    </w:p>
    <w:p w14:paraId="23CDE619" w14:textId="77777777" w:rsidR="001F16CD" w:rsidRPr="00B22FC9" w:rsidRDefault="001F16CD" w:rsidP="00B22FC9">
      <w:pPr>
        <w:pStyle w:val="ListParagraph"/>
        <w:numPr>
          <w:ilvl w:val="0"/>
          <w:numId w:val="2"/>
        </w:num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Ascertain if instructional supervision is regularly carried in the Senior High Schools in La Nkwantanang Madina Municipal.</w:t>
      </w:r>
    </w:p>
    <w:p w14:paraId="2D01020F" w14:textId="77777777" w:rsidR="001F16CD" w:rsidRPr="00B22FC9" w:rsidRDefault="001F16CD" w:rsidP="00B22FC9">
      <w:pPr>
        <w:pStyle w:val="ListParagraph"/>
        <w:numPr>
          <w:ilvl w:val="0"/>
          <w:numId w:val="2"/>
        </w:num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 xml:space="preserve">To establish the influence of instructional </w:t>
      </w:r>
      <w:r w:rsidR="00336D37" w:rsidRPr="00B22FC9">
        <w:rPr>
          <w:rFonts w:ascii="Times New Roman" w:hAnsi="Times New Roman" w:cs="Times New Roman"/>
          <w:sz w:val="24"/>
          <w:szCs w:val="24"/>
        </w:rPr>
        <w:t xml:space="preserve">supervision on </w:t>
      </w:r>
      <w:r w:rsidR="00A360F1" w:rsidRPr="00B22FC9">
        <w:rPr>
          <w:rFonts w:ascii="Times New Roman" w:hAnsi="Times New Roman" w:cs="Times New Roman"/>
          <w:sz w:val="24"/>
          <w:szCs w:val="24"/>
        </w:rPr>
        <w:t>teacher’s</w:t>
      </w:r>
      <w:r w:rsidR="00336D37" w:rsidRPr="00B22FC9">
        <w:rPr>
          <w:rFonts w:ascii="Times New Roman" w:hAnsi="Times New Roman" w:cs="Times New Roman"/>
          <w:sz w:val="24"/>
          <w:szCs w:val="24"/>
        </w:rPr>
        <w:t xml:space="preserve"> performance in Senior High Schools in La Nkwantanang Madina </w:t>
      </w:r>
      <w:r w:rsidR="00A360F1" w:rsidRPr="00B22FC9">
        <w:rPr>
          <w:rFonts w:ascii="Times New Roman" w:hAnsi="Times New Roman" w:cs="Times New Roman"/>
          <w:sz w:val="24"/>
          <w:szCs w:val="24"/>
        </w:rPr>
        <w:t>Municipal</w:t>
      </w:r>
      <w:r w:rsidR="00336D37" w:rsidRPr="00B22FC9">
        <w:rPr>
          <w:rFonts w:ascii="Times New Roman" w:hAnsi="Times New Roman" w:cs="Times New Roman"/>
          <w:sz w:val="24"/>
          <w:szCs w:val="24"/>
        </w:rPr>
        <w:t>.</w:t>
      </w:r>
    </w:p>
    <w:p w14:paraId="1AB8BD0A" w14:textId="77777777" w:rsidR="00336D37" w:rsidRPr="00B22FC9" w:rsidRDefault="00336D37" w:rsidP="00B22FC9">
      <w:pPr>
        <w:pStyle w:val="ListParagraph"/>
        <w:numPr>
          <w:ilvl w:val="0"/>
          <w:numId w:val="2"/>
        </w:num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To adduce recommendation on strategies to improve supervision of the teaching-learning process and the general performance of students in High Schools in La Nkwantanang Madina High School.</w:t>
      </w:r>
    </w:p>
    <w:p w14:paraId="3C38D5F7" w14:textId="77777777" w:rsidR="00511E06" w:rsidRPr="00B22FC9" w:rsidRDefault="00511E06" w:rsidP="00B22FC9">
      <w:pPr>
        <w:pStyle w:val="ListParagraph"/>
        <w:spacing w:line="480" w:lineRule="auto"/>
        <w:jc w:val="both"/>
        <w:rPr>
          <w:rFonts w:ascii="Times New Roman" w:hAnsi="Times New Roman" w:cs="Times New Roman"/>
          <w:sz w:val="24"/>
          <w:szCs w:val="24"/>
        </w:rPr>
      </w:pPr>
    </w:p>
    <w:p w14:paraId="0B501FD4" w14:textId="12E16287" w:rsidR="00511E06" w:rsidRPr="00B22FC9" w:rsidRDefault="00511E06" w:rsidP="00B22FC9">
      <w:pPr>
        <w:pStyle w:val="ListParagraph"/>
        <w:spacing w:line="480" w:lineRule="auto"/>
        <w:ind w:left="0"/>
        <w:jc w:val="both"/>
        <w:rPr>
          <w:rFonts w:ascii="Times New Roman" w:hAnsi="Times New Roman" w:cs="Times New Roman"/>
          <w:b/>
          <w:sz w:val="24"/>
          <w:szCs w:val="24"/>
        </w:rPr>
      </w:pPr>
      <w:r w:rsidRPr="00B22FC9">
        <w:rPr>
          <w:rFonts w:ascii="Times New Roman" w:hAnsi="Times New Roman" w:cs="Times New Roman"/>
          <w:b/>
          <w:sz w:val="24"/>
          <w:szCs w:val="24"/>
        </w:rPr>
        <w:t xml:space="preserve">Research </w:t>
      </w:r>
      <w:r w:rsidR="0034692E" w:rsidRPr="00B22FC9">
        <w:rPr>
          <w:rFonts w:ascii="Times New Roman" w:hAnsi="Times New Roman" w:cs="Times New Roman"/>
          <w:b/>
          <w:sz w:val="24"/>
          <w:szCs w:val="24"/>
        </w:rPr>
        <w:t>Q</w:t>
      </w:r>
      <w:r w:rsidRPr="00B22FC9">
        <w:rPr>
          <w:rFonts w:ascii="Times New Roman" w:hAnsi="Times New Roman" w:cs="Times New Roman"/>
          <w:b/>
          <w:sz w:val="24"/>
          <w:szCs w:val="24"/>
        </w:rPr>
        <w:t>uestions</w:t>
      </w:r>
    </w:p>
    <w:p w14:paraId="1BE1B799" w14:textId="77777777" w:rsidR="00AA20C1" w:rsidRPr="00B22FC9" w:rsidRDefault="00511E06" w:rsidP="00B22FC9">
      <w:pPr>
        <w:pStyle w:val="ListParagraph"/>
        <w:numPr>
          <w:ilvl w:val="0"/>
          <w:numId w:val="6"/>
        </w:num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 xml:space="preserve">To what extent does supervision have a relationship with student academic performance in high schools? </w:t>
      </w:r>
    </w:p>
    <w:p w14:paraId="3D4D292C" w14:textId="77777777" w:rsidR="00511E06" w:rsidRPr="00B22FC9" w:rsidRDefault="00511E06" w:rsidP="00B22FC9">
      <w:pPr>
        <w:pStyle w:val="ListParagraph"/>
        <w:numPr>
          <w:ilvl w:val="0"/>
          <w:numId w:val="6"/>
        </w:num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What is the relationship between class Visitations/Supervision by principals and student academic performance in senior high schools in La Nkwantanang Madina Municipal?</w:t>
      </w:r>
    </w:p>
    <w:p w14:paraId="5431467D" w14:textId="7974B08E" w:rsidR="00511E06" w:rsidRPr="00B22FC9" w:rsidRDefault="0034692E" w:rsidP="00B22FC9">
      <w:pPr>
        <w:pStyle w:val="ListParagraph"/>
        <w:numPr>
          <w:ilvl w:val="0"/>
          <w:numId w:val="6"/>
        </w:num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To w</w:t>
      </w:r>
      <w:r w:rsidR="00511E06" w:rsidRPr="00B22FC9">
        <w:rPr>
          <w:rFonts w:ascii="Times New Roman" w:hAnsi="Times New Roman" w:cs="Times New Roman"/>
          <w:sz w:val="24"/>
          <w:szCs w:val="24"/>
        </w:rPr>
        <w:t xml:space="preserve">hat extent does a positive or negative remark by supervisors have </w:t>
      </w:r>
      <w:r w:rsidRPr="00B22FC9">
        <w:rPr>
          <w:rFonts w:ascii="Times New Roman" w:hAnsi="Times New Roman" w:cs="Times New Roman"/>
          <w:sz w:val="24"/>
          <w:szCs w:val="24"/>
        </w:rPr>
        <w:t xml:space="preserve">an </w:t>
      </w:r>
      <w:r w:rsidR="00511E06" w:rsidRPr="00B22FC9">
        <w:rPr>
          <w:rFonts w:ascii="Times New Roman" w:hAnsi="Times New Roman" w:cs="Times New Roman"/>
          <w:sz w:val="24"/>
          <w:szCs w:val="24"/>
        </w:rPr>
        <w:t xml:space="preserve">impact on </w:t>
      </w:r>
      <w:r w:rsidRPr="00B22FC9">
        <w:rPr>
          <w:rFonts w:ascii="Times New Roman" w:hAnsi="Times New Roman" w:cs="Times New Roman"/>
          <w:sz w:val="24"/>
          <w:szCs w:val="24"/>
        </w:rPr>
        <w:t xml:space="preserve">a </w:t>
      </w:r>
      <w:r w:rsidR="00511E06" w:rsidRPr="00B22FC9">
        <w:rPr>
          <w:rFonts w:ascii="Times New Roman" w:hAnsi="Times New Roman" w:cs="Times New Roman"/>
          <w:sz w:val="24"/>
          <w:szCs w:val="24"/>
        </w:rPr>
        <w:t xml:space="preserve">teacher’s job performance? </w:t>
      </w:r>
    </w:p>
    <w:p w14:paraId="016A0A85" w14:textId="0CA62B34" w:rsidR="00511E06" w:rsidRPr="00B22FC9" w:rsidRDefault="00511E06" w:rsidP="00B22FC9">
      <w:pPr>
        <w:pStyle w:val="ListParagraph"/>
        <w:numPr>
          <w:ilvl w:val="0"/>
          <w:numId w:val="6"/>
        </w:num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How frequent</w:t>
      </w:r>
      <w:r w:rsidR="0034692E" w:rsidRPr="00B22FC9">
        <w:rPr>
          <w:rFonts w:ascii="Times New Roman" w:hAnsi="Times New Roman" w:cs="Times New Roman"/>
          <w:sz w:val="24"/>
          <w:szCs w:val="24"/>
        </w:rPr>
        <w:t>ly</w:t>
      </w:r>
      <w:r w:rsidRPr="00B22FC9">
        <w:rPr>
          <w:rFonts w:ascii="Times New Roman" w:hAnsi="Times New Roman" w:cs="Times New Roman"/>
          <w:sz w:val="24"/>
          <w:szCs w:val="24"/>
        </w:rPr>
        <w:t xml:space="preserve"> is instructional supervision conducted in the high schools? </w:t>
      </w:r>
    </w:p>
    <w:p w14:paraId="5C225360" w14:textId="77777777" w:rsidR="00511E06" w:rsidRPr="00B22FC9" w:rsidRDefault="00511E06" w:rsidP="00B22FC9">
      <w:pPr>
        <w:pStyle w:val="ListParagraph"/>
        <w:spacing w:line="480" w:lineRule="auto"/>
        <w:ind w:left="1080"/>
        <w:jc w:val="both"/>
        <w:rPr>
          <w:rFonts w:ascii="Times New Roman" w:hAnsi="Times New Roman" w:cs="Times New Roman"/>
          <w:sz w:val="24"/>
          <w:szCs w:val="24"/>
        </w:rPr>
      </w:pPr>
    </w:p>
    <w:p w14:paraId="3FD4BC06" w14:textId="77777777" w:rsidR="0034692E" w:rsidRPr="00B22FC9" w:rsidRDefault="0034692E" w:rsidP="00B22FC9">
      <w:pPr>
        <w:pStyle w:val="ListParagraph"/>
        <w:spacing w:line="480" w:lineRule="auto"/>
        <w:ind w:left="1080"/>
        <w:jc w:val="both"/>
        <w:rPr>
          <w:rFonts w:ascii="Times New Roman" w:hAnsi="Times New Roman" w:cs="Times New Roman"/>
          <w:b/>
          <w:sz w:val="24"/>
          <w:szCs w:val="24"/>
        </w:rPr>
      </w:pPr>
    </w:p>
    <w:p w14:paraId="6BA4BEDF" w14:textId="77777777" w:rsidR="0034692E" w:rsidRPr="00B22FC9" w:rsidRDefault="0034692E" w:rsidP="00B22FC9">
      <w:pPr>
        <w:pStyle w:val="ListParagraph"/>
        <w:spacing w:line="480" w:lineRule="auto"/>
        <w:ind w:left="1080"/>
        <w:jc w:val="both"/>
        <w:rPr>
          <w:rFonts w:ascii="Times New Roman" w:hAnsi="Times New Roman" w:cs="Times New Roman"/>
          <w:b/>
          <w:sz w:val="24"/>
          <w:szCs w:val="24"/>
        </w:rPr>
      </w:pPr>
    </w:p>
    <w:p w14:paraId="063BFEF0" w14:textId="77777777" w:rsidR="00E16AA7" w:rsidRDefault="00E16AA7" w:rsidP="00B22FC9">
      <w:pPr>
        <w:pStyle w:val="ListParagraph"/>
        <w:spacing w:line="480" w:lineRule="auto"/>
        <w:ind w:left="0"/>
        <w:jc w:val="both"/>
        <w:rPr>
          <w:rFonts w:ascii="Times New Roman" w:hAnsi="Times New Roman" w:cs="Times New Roman"/>
          <w:b/>
          <w:sz w:val="24"/>
          <w:szCs w:val="24"/>
        </w:rPr>
      </w:pPr>
    </w:p>
    <w:p w14:paraId="2BE57985" w14:textId="11019EF6" w:rsidR="00511E06" w:rsidRPr="00B22FC9" w:rsidRDefault="0034692E" w:rsidP="00B22FC9">
      <w:pPr>
        <w:pStyle w:val="ListParagraph"/>
        <w:spacing w:line="480" w:lineRule="auto"/>
        <w:ind w:left="0"/>
        <w:jc w:val="both"/>
        <w:rPr>
          <w:rFonts w:ascii="Times New Roman" w:hAnsi="Times New Roman" w:cs="Times New Roman"/>
          <w:b/>
          <w:sz w:val="24"/>
          <w:szCs w:val="24"/>
        </w:rPr>
      </w:pPr>
      <w:r w:rsidRPr="00B22FC9">
        <w:rPr>
          <w:rFonts w:ascii="Times New Roman" w:hAnsi="Times New Roman" w:cs="Times New Roman"/>
          <w:b/>
          <w:sz w:val="24"/>
          <w:szCs w:val="24"/>
        </w:rPr>
        <w:lastRenderedPageBreak/>
        <w:t>Significance of the Study</w:t>
      </w:r>
    </w:p>
    <w:p w14:paraId="1D73BAFC" w14:textId="74061798" w:rsidR="00511E06" w:rsidRPr="00B22FC9" w:rsidRDefault="007364AF" w:rsidP="00B22FC9">
      <w:pPr>
        <w:spacing w:line="480" w:lineRule="auto"/>
        <w:ind w:firstLine="720"/>
        <w:jc w:val="both"/>
        <w:rPr>
          <w:rFonts w:ascii="Times New Roman" w:hAnsi="Times New Roman" w:cs="Times New Roman"/>
          <w:sz w:val="24"/>
          <w:szCs w:val="24"/>
        </w:rPr>
      </w:pPr>
      <w:r w:rsidRPr="00B22FC9">
        <w:rPr>
          <w:rFonts w:ascii="Times New Roman" w:hAnsi="Times New Roman" w:cs="Times New Roman"/>
          <w:sz w:val="24"/>
          <w:szCs w:val="24"/>
        </w:rPr>
        <w:t xml:space="preserve">It is </w:t>
      </w:r>
      <w:r w:rsidR="00CD24B1" w:rsidRPr="00B22FC9">
        <w:rPr>
          <w:rFonts w:ascii="Times New Roman" w:hAnsi="Times New Roman" w:cs="Times New Roman"/>
          <w:sz w:val="24"/>
          <w:szCs w:val="24"/>
        </w:rPr>
        <w:t>envisaging</w:t>
      </w:r>
      <w:r w:rsidRPr="00B22FC9">
        <w:rPr>
          <w:rFonts w:ascii="Times New Roman" w:hAnsi="Times New Roman" w:cs="Times New Roman"/>
          <w:sz w:val="24"/>
          <w:szCs w:val="24"/>
        </w:rPr>
        <w:t xml:space="preserve"> that findings from the study may reveal supervision impact that influence</w:t>
      </w:r>
      <w:r w:rsidR="00D976D0" w:rsidRPr="00B22FC9">
        <w:rPr>
          <w:rFonts w:ascii="Times New Roman" w:hAnsi="Times New Roman" w:cs="Times New Roman"/>
          <w:sz w:val="24"/>
          <w:szCs w:val="24"/>
        </w:rPr>
        <w:t>s</w:t>
      </w:r>
      <w:r w:rsidRPr="00B22FC9">
        <w:rPr>
          <w:rFonts w:ascii="Times New Roman" w:hAnsi="Times New Roman" w:cs="Times New Roman"/>
          <w:sz w:val="24"/>
          <w:szCs w:val="24"/>
        </w:rPr>
        <w:t xml:space="preserve"> the academic performance of students in high schools in La Nkwantanang Madina Municipal.  This exposition would help the district</w:t>
      </w:r>
      <w:r w:rsidR="00D976D0" w:rsidRPr="00B22FC9">
        <w:rPr>
          <w:rFonts w:ascii="Times New Roman" w:hAnsi="Times New Roman" w:cs="Times New Roman"/>
          <w:sz w:val="24"/>
          <w:szCs w:val="24"/>
        </w:rPr>
        <w:t>'</w:t>
      </w:r>
      <w:r w:rsidRPr="00B22FC9">
        <w:rPr>
          <w:rFonts w:ascii="Times New Roman" w:hAnsi="Times New Roman" w:cs="Times New Roman"/>
          <w:sz w:val="24"/>
          <w:szCs w:val="24"/>
        </w:rPr>
        <w:t>s Directorate of Education to adopt workable supervisory measures or strategies that are likely to improve the performance of s</w:t>
      </w:r>
      <w:r w:rsidR="007A618F" w:rsidRPr="00B22FC9">
        <w:rPr>
          <w:rFonts w:ascii="Times New Roman" w:hAnsi="Times New Roman" w:cs="Times New Roman"/>
          <w:sz w:val="24"/>
          <w:szCs w:val="24"/>
        </w:rPr>
        <w:t>tudents in La Nwkantanang</w:t>
      </w:r>
      <w:r w:rsidRPr="00B22FC9">
        <w:rPr>
          <w:rFonts w:ascii="Times New Roman" w:hAnsi="Times New Roman" w:cs="Times New Roman"/>
          <w:sz w:val="24"/>
          <w:szCs w:val="24"/>
        </w:rPr>
        <w:t xml:space="preserve"> Municipal</w:t>
      </w:r>
      <w:r w:rsidR="007A618F" w:rsidRPr="00B22FC9">
        <w:rPr>
          <w:rFonts w:ascii="Times New Roman" w:hAnsi="Times New Roman" w:cs="Times New Roman"/>
          <w:sz w:val="24"/>
          <w:szCs w:val="24"/>
        </w:rPr>
        <w:t xml:space="preserve">.  The study would provide information that is likely to be useful for In-service Training for headteachers, </w:t>
      </w:r>
      <w:r w:rsidR="00A360F1" w:rsidRPr="00B22FC9">
        <w:rPr>
          <w:rFonts w:ascii="Times New Roman" w:hAnsi="Times New Roman" w:cs="Times New Roman"/>
          <w:sz w:val="24"/>
          <w:szCs w:val="24"/>
        </w:rPr>
        <w:t>circuit</w:t>
      </w:r>
      <w:r w:rsidR="007A618F" w:rsidRPr="00B22FC9">
        <w:rPr>
          <w:rFonts w:ascii="Times New Roman" w:hAnsi="Times New Roman" w:cs="Times New Roman"/>
          <w:sz w:val="24"/>
          <w:szCs w:val="24"/>
        </w:rPr>
        <w:t xml:space="preserve"> supervisors teachers</w:t>
      </w:r>
      <w:r w:rsidR="00D976D0" w:rsidRPr="00B22FC9">
        <w:rPr>
          <w:rFonts w:ascii="Times New Roman" w:hAnsi="Times New Roman" w:cs="Times New Roman"/>
          <w:sz w:val="24"/>
          <w:szCs w:val="24"/>
        </w:rPr>
        <w:t>,</w:t>
      </w:r>
      <w:r w:rsidR="007A618F" w:rsidRPr="00B22FC9">
        <w:rPr>
          <w:rFonts w:ascii="Times New Roman" w:hAnsi="Times New Roman" w:cs="Times New Roman"/>
          <w:sz w:val="24"/>
          <w:szCs w:val="24"/>
        </w:rPr>
        <w:t xml:space="preserve"> and other stakeholders in education in the district. It may also serve as a reference material for policymakers to consider in the design of programs to pursue at the high school level of education that might yield encouraging results. </w:t>
      </w:r>
    </w:p>
    <w:p w14:paraId="7BD91CF3" w14:textId="77777777" w:rsidR="00691E76" w:rsidRPr="00B22FC9" w:rsidRDefault="00691E76" w:rsidP="00B22FC9">
      <w:pPr>
        <w:pStyle w:val="ListParagraph"/>
        <w:spacing w:line="480" w:lineRule="auto"/>
        <w:ind w:left="1080"/>
        <w:jc w:val="both"/>
        <w:rPr>
          <w:rFonts w:ascii="Times New Roman" w:hAnsi="Times New Roman" w:cs="Times New Roman"/>
          <w:sz w:val="24"/>
          <w:szCs w:val="24"/>
        </w:rPr>
      </w:pPr>
    </w:p>
    <w:p w14:paraId="53389A73" w14:textId="1DD41220" w:rsidR="00691E76" w:rsidRPr="00B22FC9" w:rsidRDefault="00D976D0" w:rsidP="00B22FC9">
      <w:pPr>
        <w:pStyle w:val="ListParagraph"/>
        <w:spacing w:line="480" w:lineRule="auto"/>
        <w:ind w:left="0"/>
        <w:jc w:val="both"/>
        <w:rPr>
          <w:rFonts w:ascii="Times New Roman" w:hAnsi="Times New Roman" w:cs="Times New Roman"/>
          <w:b/>
          <w:sz w:val="24"/>
          <w:szCs w:val="24"/>
        </w:rPr>
      </w:pPr>
      <w:r w:rsidRPr="00B22FC9">
        <w:rPr>
          <w:rFonts w:ascii="Times New Roman" w:hAnsi="Times New Roman" w:cs="Times New Roman"/>
          <w:b/>
          <w:sz w:val="24"/>
          <w:szCs w:val="24"/>
        </w:rPr>
        <w:t>Delimitation of the Study</w:t>
      </w:r>
    </w:p>
    <w:p w14:paraId="75B46EA6" w14:textId="7947504E" w:rsidR="00F62183" w:rsidRPr="00B22FC9" w:rsidRDefault="00691E76" w:rsidP="00B22FC9">
      <w:pPr>
        <w:spacing w:line="480" w:lineRule="auto"/>
        <w:ind w:firstLine="720"/>
        <w:jc w:val="both"/>
        <w:rPr>
          <w:rFonts w:ascii="Times New Roman" w:hAnsi="Times New Roman" w:cs="Times New Roman"/>
          <w:sz w:val="24"/>
          <w:szCs w:val="24"/>
        </w:rPr>
      </w:pPr>
      <w:r w:rsidRPr="00B22FC9">
        <w:rPr>
          <w:rFonts w:ascii="Times New Roman" w:hAnsi="Times New Roman" w:cs="Times New Roman"/>
          <w:sz w:val="24"/>
          <w:szCs w:val="24"/>
        </w:rPr>
        <w:t xml:space="preserve">The study is focused on the impact of supervision on students’ performance </w:t>
      </w:r>
      <w:r w:rsidR="00F62183" w:rsidRPr="00B22FC9">
        <w:rPr>
          <w:rFonts w:ascii="Times New Roman" w:hAnsi="Times New Roman" w:cs="Times New Roman"/>
          <w:sz w:val="24"/>
          <w:szCs w:val="24"/>
        </w:rPr>
        <w:t>in the Senior High S</w:t>
      </w:r>
      <w:r w:rsidRPr="00B22FC9">
        <w:rPr>
          <w:rFonts w:ascii="Times New Roman" w:hAnsi="Times New Roman" w:cs="Times New Roman"/>
          <w:sz w:val="24"/>
          <w:szCs w:val="24"/>
        </w:rPr>
        <w:t>chools in La Nkwantanang Municipal.  The target population</w:t>
      </w:r>
      <w:r w:rsidR="00D976D0" w:rsidRPr="00B22FC9">
        <w:rPr>
          <w:rFonts w:ascii="Times New Roman" w:hAnsi="Times New Roman" w:cs="Times New Roman"/>
          <w:sz w:val="24"/>
          <w:szCs w:val="24"/>
        </w:rPr>
        <w:t>s</w:t>
      </w:r>
      <w:r w:rsidR="00F62183" w:rsidRPr="00B22FC9">
        <w:rPr>
          <w:rFonts w:ascii="Times New Roman" w:hAnsi="Times New Roman" w:cs="Times New Roman"/>
          <w:sz w:val="24"/>
          <w:szCs w:val="24"/>
        </w:rPr>
        <w:t xml:space="preserve"> are Teachers and Supervis</w:t>
      </w:r>
      <w:r w:rsidR="00CD24B1" w:rsidRPr="00B22FC9">
        <w:rPr>
          <w:rFonts w:ascii="Times New Roman" w:hAnsi="Times New Roman" w:cs="Times New Roman"/>
          <w:sz w:val="24"/>
          <w:szCs w:val="24"/>
        </w:rPr>
        <w:t>ors</w:t>
      </w:r>
      <w:r w:rsidR="00F62183" w:rsidRPr="00B22FC9">
        <w:rPr>
          <w:rFonts w:ascii="Times New Roman" w:hAnsi="Times New Roman" w:cs="Times New Roman"/>
          <w:sz w:val="24"/>
          <w:szCs w:val="24"/>
        </w:rPr>
        <w:t>.  The study explored the effect of supervision on student performance in Senior High Schools in Madina Municipal with quantitative and qualitative data collected from teachers and supervisors.</w:t>
      </w:r>
    </w:p>
    <w:p w14:paraId="3FE0CC14" w14:textId="77777777" w:rsidR="00725E58" w:rsidRPr="00B22FC9" w:rsidRDefault="00725E58" w:rsidP="00B22FC9">
      <w:pPr>
        <w:spacing w:line="480" w:lineRule="auto"/>
        <w:ind w:firstLine="720"/>
        <w:jc w:val="both"/>
        <w:rPr>
          <w:rFonts w:ascii="Times New Roman" w:hAnsi="Times New Roman" w:cs="Times New Roman"/>
          <w:sz w:val="24"/>
          <w:szCs w:val="24"/>
        </w:rPr>
      </w:pPr>
    </w:p>
    <w:p w14:paraId="1631C44D" w14:textId="77777777" w:rsidR="00725E58" w:rsidRPr="00B22FC9" w:rsidRDefault="00725E58" w:rsidP="00B22FC9">
      <w:pPr>
        <w:pStyle w:val="Default"/>
        <w:spacing w:line="480" w:lineRule="auto"/>
        <w:jc w:val="both"/>
        <w:rPr>
          <w:color w:val="auto"/>
        </w:rPr>
      </w:pPr>
      <w:r w:rsidRPr="00B22FC9">
        <w:rPr>
          <w:b/>
          <w:bCs/>
          <w:color w:val="auto"/>
        </w:rPr>
        <w:t xml:space="preserve">Limitation of the Study </w:t>
      </w:r>
    </w:p>
    <w:p w14:paraId="4A3F3CBF" w14:textId="5AC652FA" w:rsidR="0084797E" w:rsidRPr="00B22FC9" w:rsidRDefault="00F62183" w:rsidP="00B22FC9">
      <w:pPr>
        <w:spacing w:line="480" w:lineRule="auto"/>
        <w:ind w:firstLine="720"/>
        <w:jc w:val="both"/>
        <w:rPr>
          <w:rFonts w:ascii="Times New Roman" w:hAnsi="Times New Roman" w:cs="Times New Roman"/>
          <w:sz w:val="24"/>
          <w:szCs w:val="24"/>
        </w:rPr>
      </w:pPr>
      <w:r w:rsidRPr="00B22FC9">
        <w:rPr>
          <w:rFonts w:ascii="Times New Roman" w:hAnsi="Times New Roman" w:cs="Times New Roman"/>
          <w:sz w:val="24"/>
          <w:szCs w:val="24"/>
        </w:rPr>
        <w:t>Due to financial constraints, mat</w:t>
      </w:r>
      <w:r w:rsidR="00CD24B1" w:rsidRPr="00B22FC9">
        <w:rPr>
          <w:rFonts w:ascii="Times New Roman" w:hAnsi="Times New Roman" w:cs="Times New Roman"/>
          <w:sz w:val="24"/>
          <w:szCs w:val="24"/>
        </w:rPr>
        <w:t>erial</w:t>
      </w:r>
      <w:r w:rsidR="00725E58" w:rsidRPr="00B22FC9">
        <w:rPr>
          <w:rFonts w:ascii="Times New Roman" w:hAnsi="Times New Roman" w:cs="Times New Roman"/>
          <w:sz w:val="24"/>
          <w:szCs w:val="24"/>
        </w:rPr>
        <w:t>,</w:t>
      </w:r>
      <w:r w:rsidR="00CD24B1" w:rsidRPr="00B22FC9">
        <w:rPr>
          <w:rFonts w:ascii="Times New Roman" w:hAnsi="Times New Roman" w:cs="Times New Roman"/>
          <w:sz w:val="24"/>
          <w:szCs w:val="24"/>
        </w:rPr>
        <w:t xml:space="preserve"> and time the project is </w:t>
      </w:r>
      <w:r w:rsidRPr="00B22FC9">
        <w:rPr>
          <w:rFonts w:ascii="Times New Roman" w:hAnsi="Times New Roman" w:cs="Times New Roman"/>
          <w:sz w:val="24"/>
          <w:szCs w:val="24"/>
        </w:rPr>
        <w:t xml:space="preserve">limited to La Nkwantanang Municipal alone.  Other </w:t>
      </w:r>
      <w:r w:rsidR="00CD24B1" w:rsidRPr="00B22FC9">
        <w:rPr>
          <w:rFonts w:ascii="Times New Roman" w:hAnsi="Times New Roman" w:cs="Times New Roman"/>
          <w:sz w:val="24"/>
          <w:szCs w:val="24"/>
        </w:rPr>
        <w:t>constraints were</w:t>
      </w:r>
      <w:r w:rsidRPr="00B22FC9">
        <w:rPr>
          <w:rFonts w:ascii="Times New Roman" w:hAnsi="Times New Roman" w:cs="Times New Roman"/>
          <w:sz w:val="24"/>
          <w:szCs w:val="24"/>
        </w:rPr>
        <w:t xml:space="preserve"> </w:t>
      </w:r>
      <w:r w:rsidR="00725E58" w:rsidRPr="00B22FC9">
        <w:rPr>
          <w:rFonts w:ascii="Times New Roman" w:hAnsi="Times New Roman" w:cs="Times New Roman"/>
          <w:sz w:val="24"/>
          <w:szCs w:val="24"/>
        </w:rPr>
        <w:t xml:space="preserve">the </w:t>
      </w:r>
      <w:r w:rsidRPr="00B22FC9">
        <w:rPr>
          <w:rFonts w:ascii="Times New Roman" w:hAnsi="Times New Roman" w:cs="Times New Roman"/>
          <w:sz w:val="24"/>
          <w:szCs w:val="24"/>
        </w:rPr>
        <w:t>reluctance of some respondents to attend to the questionnaire</w:t>
      </w:r>
      <w:r w:rsidR="0084797E" w:rsidRPr="00B22FC9">
        <w:rPr>
          <w:rFonts w:ascii="Times New Roman" w:hAnsi="Times New Roman" w:cs="Times New Roman"/>
          <w:sz w:val="24"/>
          <w:szCs w:val="24"/>
        </w:rPr>
        <w:t xml:space="preserve">s due to fear of intimidation by their superiors and </w:t>
      </w:r>
      <w:r w:rsidR="00CD24B1" w:rsidRPr="00B22FC9">
        <w:rPr>
          <w:rFonts w:ascii="Times New Roman" w:hAnsi="Times New Roman" w:cs="Times New Roman"/>
          <w:sz w:val="24"/>
          <w:szCs w:val="24"/>
        </w:rPr>
        <w:t>colleagues. Also</w:t>
      </w:r>
      <w:r w:rsidR="00725E58" w:rsidRPr="00B22FC9">
        <w:rPr>
          <w:rFonts w:ascii="Times New Roman" w:hAnsi="Times New Roman" w:cs="Times New Roman"/>
          <w:sz w:val="24"/>
          <w:szCs w:val="24"/>
        </w:rPr>
        <w:t>,</w:t>
      </w:r>
      <w:r w:rsidR="00CD24B1" w:rsidRPr="00B22FC9">
        <w:rPr>
          <w:rFonts w:ascii="Times New Roman" w:hAnsi="Times New Roman" w:cs="Times New Roman"/>
          <w:sz w:val="24"/>
          <w:szCs w:val="24"/>
        </w:rPr>
        <w:t xml:space="preserve"> some of the </w:t>
      </w:r>
      <w:r w:rsidR="00CD24B1" w:rsidRPr="00B22FC9">
        <w:rPr>
          <w:rFonts w:ascii="Times New Roman" w:hAnsi="Times New Roman" w:cs="Times New Roman"/>
          <w:sz w:val="24"/>
          <w:szCs w:val="24"/>
        </w:rPr>
        <w:lastRenderedPageBreak/>
        <w:t xml:space="preserve">schools </w:t>
      </w:r>
      <w:r w:rsidR="0061574B" w:rsidRPr="00B22FC9">
        <w:rPr>
          <w:rFonts w:ascii="Times New Roman" w:hAnsi="Times New Roman" w:cs="Times New Roman"/>
          <w:sz w:val="24"/>
          <w:szCs w:val="24"/>
        </w:rPr>
        <w:t>in La Nkwantanang Madina are not listed.</w:t>
      </w:r>
      <w:r w:rsidR="00CD24B1" w:rsidRPr="00B22FC9">
        <w:rPr>
          <w:rFonts w:ascii="Times New Roman" w:hAnsi="Times New Roman" w:cs="Times New Roman"/>
          <w:sz w:val="24"/>
          <w:szCs w:val="24"/>
        </w:rPr>
        <w:t xml:space="preserve"> </w:t>
      </w:r>
      <w:r w:rsidR="002F3025" w:rsidRPr="00B22FC9">
        <w:rPr>
          <w:rFonts w:ascii="Times New Roman" w:hAnsi="Times New Roman" w:cs="Times New Roman"/>
          <w:sz w:val="24"/>
          <w:szCs w:val="24"/>
        </w:rPr>
        <w:t>Despite</w:t>
      </w:r>
      <w:r w:rsidR="00CD24B1" w:rsidRPr="00B22FC9">
        <w:rPr>
          <w:rFonts w:ascii="Times New Roman" w:hAnsi="Times New Roman" w:cs="Times New Roman"/>
          <w:sz w:val="24"/>
          <w:szCs w:val="24"/>
        </w:rPr>
        <w:t xml:space="preserve"> </w:t>
      </w:r>
      <w:r w:rsidR="0084797E" w:rsidRPr="00B22FC9">
        <w:rPr>
          <w:rFonts w:ascii="Times New Roman" w:hAnsi="Times New Roman" w:cs="Times New Roman"/>
          <w:sz w:val="24"/>
          <w:szCs w:val="24"/>
        </w:rPr>
        <w:t xml:space="preserve">these findings of the study are reliable and can be used for decision making as suggested in the recommendations. </w:t>
      </w:r>
    </w:p>
    <w:p w14:paraId="770A52C9" w14:textId="77777777" w:rsidR="0084797E" w:rsidRPr="00B22FC9" w:rsidRDefault="0084797E" w:rsidP="00B22FC9">
      <w:pPr>
        <w:pStyle w:val="ListParagraph"/>
        <w:spacing w:line="480" w:lineRule="auto"/>
        <w:ind w:left="1080"/>
        <w:jc w:val="both"/>
        <w:rPr>
          <w:rFonts w:ascii="Times New Roman" w:hAnsi="Times New Roman" w:cs="Times New Roman"/>
          <w:sz w:val="24"/>
          <w:szCs w:val="24"/>
        </w:rPr>
      </w:pPr>
    </w:p>
    <w:p w14:paraId="4E2CF8C4" w14:textId="77777777" w:rsidR="00DD5EC1" w:rsidRPr="00B22FC9" w:rsidRDefault="002F3025" w:rsidP="00B22FC9">
      <w:pPr>
        <w:pStyle w:val="ListParagraph"/>
        <w:spacing w:line="480" w:lineRule="auto"/>
        <w:ind w:left="0"/>
        <w:jc w:val="both"/>
        <w:rPr>
          <w:rFonts w:ascii="Times New Roman" w:hAnsi="Times New Roman" w:cs="Times New Roman"/>
          <w:b/>
          <w:sz w:val="24"/>
          <w:szCs w:val="24"/>
        </w:rPr>
      </w:pPr>
      <w:r w:rsidRPr="00B22FC9">
        <w:rPr>
          <w:rFonts w:ascii="Times New Roman" w:hAnsi="Times New Roman" w:cs="Times New Roman"/>
          <w:b/>
          <w:sz w:val="24"/>
          <w:szCs w:val="24"/>
        </w:rPr>
        <w:t>Definition of Key Terms</w:t>
      </w:r>
    </w:p>
    <w:p w14:paraId="220F97B3" w14:textId="42B140B1" w:rsidR="0084797E" w:rsidRPr="00B22FC9" w:rsidRDefault="00DD5EC1" w:rsidP="00B22FC9">
      <w:pPr>
        <w:pStyle w:val="ListParagraph"/>
        <w:spacing w:line="480" w:lineRule="auto"/>
        <w:ind w:left="0"/>
        <w:jc w:val="both"/>
        <w:rPr>
          <w:rFonts w:ascii="Times New Roman" w:hAnsi="Times New Roman" w:cs="Times New Roman"/>
          <w:b/>
          <w:sz w:val="24"/>
          <w:szCs w:val="24"/>
        </w:rPr>
      </w:pPr>
      <w:r w:rsidRPr="00B22FC9">
        <w:rPr>
          <w:rFonts w:ascii="Times New Roman" w:hAnsi="Times New Roman" w:cs="Times New Roman"/>
          <w:b/>
          <w:sz w:val="24"/>
          <w:szCs w:val="24"/>
        </w:rPr>
        <w:t xml:space="preserve">            </w:t>
      </w:r>
      <w:r w:rsidR="0084797E" w:rsidRPr="00B22FC9">
        <w:rPr>
          <w:rFonts w:ascii="Times New Roman" w:hAnsi="Times New Roman" w:cs="Times New Roman"/>
          <w:sz w:val="24"/>
          <w:szCs w:val="24"/>
        </w:rPr>
        <w:t>I will like to define some key concepts that have been used to clarify the context within which were used in this study.</w:t>
      </w:r>
    </w:p>
    <w:p w14:paraId="0CA508D3" w14:textId="3250346F" w:rsidR="00E16AA7" w:rsidRDefault="00E16AA7" w:rsidP="00B22FC9">
      <w:pPr>
        <w:spacing w:line="480" w:lineRule="auto"/>
        <w:jc w:val="both"/>
        <w:rPr>
          <w:rFonts w:ascii="Times New Roman" w:hAnsi="Times New Roman" w:cs="Times New Roman"/>
          <w:sz w:val="24"/>
          <w:szCs w:val="24"/>
        </w:rPr>
      </w:pPr>
      <w:r w:rsidRPr="00E16AA7">
        <w:rPr>
          <w:rFonts w:ascii="Times New Roman" w:hAnsi="Times New Roman" w:cs="Times New Roman"/>
          <w:sz w:val="24"/>
          <w:szCs w:val="24"/>
        </w:rPr>
        <w:t xml:space="preserve">SUPERVISION: The act or role of monitoring something or someone is referred to as </w:t>
      </w:r>
      <w:r>
        <w:rPr>
          <w:rFonts w:ascii="Times New Roman" w:hAnsi="Times New Roman" w:cs="Times New Roman"/>
          <w:sz w:val="24"/>
          <w:szCs w:val="24"/>
        </w:rPr>
        <w:t xml:space="preserve">a </w:t>
      </w:r>
      <w:r w:rsidRPr="00E16AA7">
        <w:rPr>
          <w:rFonts w:ascii="Times New Roman" w:hAnsi="Times New Roman" w:cs="Times New Roman"/>
          <w:sz w:val="24"/>
          <w:szCs w:val="24"/>
        </w:rPr>
        <w:t>supervision. A supervisor is someone who conducts supervision, even though he or she does not always have the title of supervisor. The supervisee is the individual who receives supervision.</w:t>
      </w:r>
    </w:p>
    <w:p w14:paraId="43CFD8BA" w14:textId="4B36B405" w:rsidR="00A17690" w:rsidRPr="00B22FC9" w:rsidRDefault="00A17690" w:rsidP="00B22FC9">
      <w:p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 xml:space="preserve">Cambridge English Dictionary defines </w:t>
      </w:r>
      <w:r w:rsidR="00A360F1" w:rsidRPr="00B22FC9">
        <w:rPr>
          <w:rFonts w:ascii="Times New Roman" w:hAnsi="Times New Roman" w:cs="Times New Roman"/>
          <w:i/>
          <w:sz w:val="24"/>
          <w:szCs w:val="24"/>
        </w:rPr>
        <w:t>supervision</w:t>
      </w:r>
      <w:r w:rsidRPr="00B22FC9">
        <w:rPr>
          <w:rFonts w:ascii="Times New Roman" w:hAnsi="Times New Roman" w:cs="Times New Roman"/>
          <w:sz w:val="24"/>
          <w:szCs w:val="24"/>
        </w:rPr>
        <w:t xml:space="preserve"> as the act of watching a person or activity and making certain that </w:t>
      </w:r>
      <w:r w:rsidR="002A7319" w:rsidRPr="00B22FC9">
        <w:rPr>
          <w:rFonts w:ascii="Times New Roman" w:hAnsi="Times New Roman" w:cs="Times New Roman"/>
          <w:sz w:val="24"/>
          <w:szCs w:val="24"/>
        </w:rPr>
        <w:t>everything</w:t>
      </w:r>
      <w:r w:rsidRPr="00B22FC9">
        <w:rPr>
          <w:rFonts w:ascii="Times New Roman" w:hAnsi="Times New Roman" w:cs="Times New Roman"/>
          <w:sz w:val="24"/>
          <w:szCs w:val="24"/>
        </w:rPr>
        <w:t xml:space="preserve"> is done correctly, safely etcetera.</w:t>
      </w:r>
    </w:p>
    <w:p w14:paraId="17BA41F9" w14:textId="7609EFB6" w:rsidR="00A17690" w:rsidRPr="00B22FC9" w:rsidRDefault="00A17690" w:rsidP="00B22FC9">
      <w:p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M</w:t>
      </w:r>
      <w:r w:rsidR="002A7319" w:rsidRPr="00B22FC9">
        <w:rPr>
          <w:rFonts w:ascii="Times New Roman" w:hAnsi="Times New Roman" w:cs="Times New Roman"/>
          <w:sz w:val="24"/>
          <w:szCs w:val="24"/>
        </w:rPr>
        <w:t>ariam Webster defines it as the process or occupation of supervising especially critical watching and directing (activities or a cause of action).</w:t>
      </w:r>
    </w:p>
    <w:p w14:paraId="5F819E3C" w14:textId="77777777" w:rsidR="002A7319" w:rsidRPr="00B22FC9" w:rsidRDefault="002A7319" w:rsidP="00B22FC9">
      <w:p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 xml:space="preserve">Learners refer to students as used interchangeably in the course of study. </w:t>
      </w:r>
    </w:p>
    <w:p w14:paraId="0AA04728" w14:textId="21513201" w:rsidR="00953BA7" w:rsidRPr="00B22FC9" w:rsidRDefault="00953BA7" w:rsidP="00B22FC9">
      <w:p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La Nkwantanang Madina Municipal is referring to one of the urban settlement</w:t>
      </w:r>
      <w:r w:rsidR="00D40CB1" w:rsidRPr="00B22FC9">
        <w:rPr>
          <w:rFonts w:ascii="Times New Roman" w:hAnsi="Times New Roman" w:cs="Times New Roman"/>
          <w:sz w:val="24"/>
          <w:szCs w:val="24"/>
        </w:rPr>
        <w:t>s</w:t>
      </w:r>
      <w:r w:rsidRPr="00B22FC9">
        <w:rPr>
          <w:rFonts w:ascii="Times New Roman" w:hAnsi="Times New Roman" w:cs="Times New Roman"/>
          <w:sz w:val="24"/>
          <w:szCs w:val="24"/>
        </w:rPr>
        <w:t xml:space="preserve"> in the Ga East of Accra Region in Ghana.</w:t>
      </w:r>
    </w:p>
    <w:p w14:paraId="41D67776" w14:textId="15DA0AE7" w:rsidR="002A7319" w:rsidRPr="00B22FC9" w:rsidRDefault="00953BA7" w:rsidP="00B22FC9">
      <w:p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Academic Performance: Academic performance is the extent to which a student, teacher</w:t>
      </w:r>
      <w:r w:rsidR="00D40CB1" w:rsidRPr="00B22FC9">
        <w:rPr>
          <w:rFonts w:ascii="Times New Roman" w:hAnsi="Times New Roman" w:cs="Times New Roman"/>
          <w:sz w:val="24"/>
          <w:szCs w:val="24"/>
        </w:rPr>
        <w:t>,</w:t>
      </w:r>
      <w:r w:rsidRPr="00B22FC9">
        <w:rPr>
          <w:rFonts w:ascii="Times New Roman" w:hAnsi="Times New Roman" w:cs="Times New Roman"/>
          <w:sz w:val="24"/>
          <w:szCs w:val="24"/>
        </w:rPr>
        <w:t xml:space="preserve"> or institution has attained either the short or long</w:t>
      </w:r>
      <w:r w:rsidR="00D40CB1" w:rsidRPr="00B22FC9">
        <w:rPr>
          <w:rFonts w:ascii="Times New Roman" w:hAnsi="Times New Roman" w:cs="Times New Roman"/>
          <w:sz w:val="24"/>
          <w:szCs w:val="24"/>
        </w:rPr>
        <w:t>-</w:t>
      </w:r>
      <w:r w:rsidRPr="00B22FC9">
        <w:rPr>
          <w:rFonts w:ascii="Times New Roman" w:hAnsi="Times New Roman" w:cs="Times New Roman"/>
          <w:sz w:val="24"/>
          <w:szCs w:val="24"/>
        </w:rPr>
        <w:t xml:space="preserve">term educational goals </w:t>
      </w:r>
      <w:proofErr w:type="gramStart"/>
      <w:r w:rsidRPr="00B22FC9">
        <w:rPr>
          <w:rFonts w:ascii="Times New Roman" w:hAnsi="Times New Roman" w:cs="Times New Roman"/>
          <w:sz w:val="24"/>
          <w:szCs w:val="24"/>
        </w:rPr>
        <w:t>e.g.</w:t>
      </w:r>
      <w:proofErr w:type="gramEnd"/>
      <w:r w:rsidRPr="00B22FC9">
        <w:rPr>
          <w:rFonts w:ascii="Times New Roman" w:hAnsi="Times New Roman" w:cs="Times New Roman"/>
          <w:sz w:val="24"/>
          <w:szCs w:val="24"/>
        </w:rPr>
        <w:t xml:space="preserve"> completion of educational benchmarks such as secondary school, diplomas</w:t>
      </w:r>
      <w:r w:rsidR="00D40CB1" w:rsidRPr="00B22FC9">
        <w:rPr>
          <w:rFonts w:ascii="Times New Roman" w:hAnsi="Times New Roman" w:cs="Times New Roman"/>
          <w:sz w:val="24"/>
          <w:szCs w:val="24"/>
        </w:rPr>
        <w:t>,</w:t>
      </w:r>
      <w:r w:rsidRPr="00B22FC9">
        <w:rPr>
          <w:rFonts w:ascii="Times New Roman" w:hAnsi="Times New Roman" w:cs="Times New Roman"/>
          <w:sz w:val="24"/>
          <w:szCs w:val="24"/>
        </w:rPr>
        <w:t xml:space="preserve"> and bachelor degrees.  In this study</w:t>
      </w:r>
      <w:r w:rsidR="00D40CB1" w:rsidRPr="00B22FC9">
        <w:rPr>
          <w:rFonts w:ascii="Times New Roman" w:hAnsi="Times New Roman" w:cs="Times New Roman"/>
          <w:sz w:val="24"/>
          <w:szCs w:val="24"/>
        </w:rPr>
        <w:t>,</w:t>
      </w:r>
      <w:r w:rsidRPr="00B22FC9">
        <w:rPr>
          <w:rFonts w:ascii="Times New Roman" w:hAnsi="Times New Roman" w:cs="Times New Roman"/>
          <w:sz w:val="24"/>
          <w:szCs w:val="24"/>
        </w:rPr>
        <w:t xml:space="preserve"> it means completion of Senior High School with the minimum requirement to enter a higher school. </w:t>
      </w:r>
      <w:r w:rsidR="002A7319" w:rsidRPr="00B22FC9">
        <w:rPr>
          <w:rFonts w:ascii="Times New Roman" w:hAnsi="Times New Roman" w:cs="Times New Roman"/>
          <w:sz w:val="24"/>
          <w:szCs w:val="24"/>
        </w:rPr>
        <w:t xml:space="preserve"> </w:t>
      </w:r>
    </w:p>
    <w:p w14:paraId="5BB1D0F8" w14:textId="1AF163D4" w:rsidR="00953BA7" w:rsidRPr="00B22FC9" w:rsidRDefault="0061574B" w:rsidP="00B22FC9">
      <w:pPr>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Instructional Supervision refers to the supervision of the teaching</w:t>
      </w:r>
      <w:r w:rsidR="00D40CB1" w:rsidRPr="00B22FC9">
        <w:rPr>
          <w:rFonts w:ascii="Times New Roman" w:hAnsi="Times New Roman" w:cs="Times New Roman"/>
          <w:sz w:val="24"/>
          <w:szCs w:val="24"/>
        </w:rPr>
        <w:t>-</w:t>
      </w:r>
      <w:r w:rsidRPr="00B22FC9">
        <w:rPr>
          <w:rFonts w:ascii="Times New Roman" w:hAnsi="Times New Roman" w:cs="Times New Roman"/>
          <w:sz w:val="24"/>
          <w:szCs w:val="24"/>
        </w:rPr>
        <w:t>learning activities in the school.</w:t>
      </w:r>
    </w:p>
    <w:p w14:paraId="4FAA9189" w14:textId="4240FFB9" w:rsidR="00953BA7" w:rsidRPr="00B22FC9" w:rsidRDefault="00D40CB1" w:rsidP="00B22FC9">
      <w:pPr>
        <w:spacing w:line="480" w:lineRule="auto"/>
        <w:rPr>
          <w:rFonts w:ascii="Times New Roman" w:hAnsi="Times New Roman" w:cs="Times New Roman"/>
          <w:b/>
          <w:bCs/>
          <w:sz w:val="24"/>
          <w:szCs w:val="24"/>
        </w:rPr>
      </w:pPr>
      <w:r w:rsidRPr="00B22FC9">
        <w:rPr>
          <w:rFonts w:ascii="Times New Roman" w:hAnsi="Times New Roman" w:cs="Times New Roman"/>
          <w:b/>
          <w:bCs/>
          <w:sz w:val="24"/>
          <w:szCs w:val="24"/>
        </w:rPr>
        <w:lastRenderedPageBreak/>
        <w:t xml:space="preserve">Historical Background </w:t>
      </w:r>
      <w:proofErr w:type="gramStart"/>
      <w:r w:rsidRPr="00B22FC9">
        <w:rPr>
          <w:rFonts w:ascii="Times New Roman" w:hAnsi="Times New Roman" w:cs="Times New Roman"/>
          <w:b/>
          <w:bCs/>
          <w:sz w:val="24"/>
          <w:szCs w:val="24"/>
        </w:rPr>
        <w:t>Of</w:t>
      </w:r>
      <w:proofErr w:type="gramEnd"/>
      <w:r w:rsidRPr="00B22FC9">
        <w:rPr>
          <w:rFonts w:ascii="Times New Roman" w:hAnsi="Times New Roman" w:cs="Times New Roman"/>
          <w:b/>
          <w:bCs/>
          <w:sz w:val="24"/>
          <w:szCs w:val="24"/>
        </w:rPr>
        <w:t xml:space="preserve"> The Area Of Study</w:t>
      </w:r>
      <w:r w:rsidR="006D495C" w:rsidRPr="00B22FC9">
        <w:rPr>
          <w:rFonts w:ascii="Times New Roman" w:hAnsi="Times New Roman" w:cs="Times New Roman"/>
          <w:b/>
          <w:bCs/>
          <w:sz w:val="24"/>
          <w:szCs w:val="24"/>
        </w:rPr>
        <w:tab/>
      </w:r>
    </w:p>
    <w:p w14:paraId="36402938" w14:textId="7CBE711D" w:rsidR="00BD72BE" w:rsidRPr="00BD72BE" w:rsidRDefault="00BE010C" w:rsidP="00BD72BE">
      <w:pPr>
        <w:tabs>
          <w:tab w:val="center" w:pos="4680"/>
          <w:tab w:val="left" w:pos="8271"/>
        </w:tabs>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ab/>
        <w:t xml:space="preserve">     </w:t>
      </w:r>
      <w:r w:rsidR="00BD72BE">
        <w:rPr>
          <w:rFonts w:ascii="Times New Roman" w:hAnsi="Times New Roman" w:cs="Times New Roman"/>
          <w:sz w:val="24"/>
          <w:szCs w:val="24"/>
        </w:rPr>
        <w:t xml:space="preserve">     </w:t>
      </w:r>
      <w:r w:rsidR="00BD72BE" w:rsidRPr="00BD72BE">
        <w:rPr>
          <w:rFonts w:ascii="Times New Roman" w:hAnsi="Times New Roman" w:cs="Times New Roman"/>
          <w:sz w:val="24"/>
          <w:szCs w:val="24"/>
        </w:rPr>
        <w:t xml:space="preserve">The La </w:t>
      </w:r>
      <w:proofErr w:type="spellStart"/>
      <w:r w:rsidR="00BD72BE" w:rsidRPr="00BD72BE">
        <w:rPr>
          <w:rFonts w:ascii="Times New Roman" w:hAnsi="Times New Roman" w:cs="Times New Roman"/>
          <w:sz w:val="24"/>
          <w:szCs w:val="24"/>
        </w:rPr>
        <w:t>Nkwantanang</w:t>
      </w:r>
      <w:proofErr w:type="spellEnd"/>
      <w:r w:rsidR="00BD72BE" w:rsidRPr="00BD72BE">
        <w:rPr>
          <w:rFonts w:ascii="Times New Roman" w:hAnsi="Times New Roman" w:cs="Times New Roman"/>
          <w:sz w:val="24"/>
          <w:szCs w:val="24"/>
        </w:rPr>
        <w:t xml:space="preserve"> </w:t>
      </w:r>
      <w:proofErr w:type="spellStart"/>
      <w:r w:rsidR="00BD72BE" w:rsidRPr="00BD72BE">
        <w:rPr>
          <w:rFonts w:ascii="Times New Roman" w:hAnsi="Times New Roman" w:cs="Times New Roman"/>
          <w:sz w:val="24"/>
          <w:szCs w:val="24"/>
        </w:rPr>
        <w:t>Madina</w:t>
      </w:r>
      <w:proofErr w:type="spellEnd"/>
      <w:r w:rsidR="00BD72BE" w:rsidRPr="00BD72BE">
        <w:rPr>
          <w:rFonts w:ascii="Times New Roman" w:hAnsi="Times New Roman" w:cs="Times New Roman"/>
          <w:sz w:val="24"/>
          <w:szCs w:val="24"/>
        </w:rPr>
        <w:t xml:space="preserve"> Municipal Assembly is one of Ghana's 260 Metropolitan, Municipal, and District Assemblies (MMDA), and one of the Greater Accra Region's 29 MMDA.</w:t>
      </w:r>
    </w:p>
    <w:p w14:paraId="754499F6" w14:textId="77777777" w:rsidR="00BD72BE" w:rsidRDefault="00BD72BE" w:rsidP="00BD72BE">
      <w:pPr>
        <w:tabs>
          <w:tab w:val="center" w:pos="4680"/>
          <w:tab w:val="left" w:pos="8271"/>
        </w:tabs>
        <w:spacing w:line="480" w:lineRule="auto"/>
        <w:jc w:val="both"/>
        <w:rPr>
          <w:rFonts w:ascii="Times New Roman" w:hAnsi="Times New Roman" w:cs="Times New Roman"/>
          <w:sz w:val="24"/>
          <w:szCs w:val="24"/>
        </w:rPr>
      </w:pPr>
      <w:r w:rsidRPr="00BD72BE">
        <w:rPr>
          <w:rFonts w:ascii="Times New Roman" w:hAnsi="Times New Roman" w:cs="Times New Roman"/>
          <w:sz w:val="24"/>
          <w:szCs w:val="24"/>
        </w:rPr>
        <w:t xml:space="preserve">La </w:t>
      </w:r>
      <w:proofErr w:type="spellStart"/>
      <w:r w:rsidRPr="00BD72BE">
        <w:rPr>
          <w:rFonts w:ascii="Times New Roman" w:hAnsi="Times New Roman" w:cs="Times New Roman"/>
          <w:sz w:val="24"/>
          <w:szCs w:val="24"/>
        </w:rPr>
        <w:t>Nkwantanang</w:t>
      </w:r>
      <w:proofErr w:type="spellEnd"/>
      <w:r w:rsidRPr="00BD72BE">
        <w:rPr>
          <w:rFonts w:ascii="Times New Roman" w:hAnsi="Times New Roman" w:cs="Times New Roman"/>
          <w:sz w:val="24"/>
          <w:szCs w:val="24"/>
        </w:rPr>
        <w:t xml:space="preserve"> </w:t>
      </w:r>
      <w:proofErr w:type="spellStart"/>
      <w:r w:rsidRPr="00BD72BE">
        <w:rPr>
          <w:rFonts w:ascii="Times New Roman" w:hAnsi="Times New Roman" w:cs="Times New Roman"/>
          <w:sz w:val="24"/>
          <w:szCs w:val="24"/>
        </w:rPr>
        <w:t>Madina</w:t>
      </w:r>
      <w:proofErr w:type="spellEnd"/>
      <w:r w:rsidRPr="00BD72BE">
        <w:rPr>
          <w:rFonts w:ascii="Times New Roman" w:hAnsi="Times New Roman" w:cs="Times New Roman"/>
          <w:sz w:val="24"/>
          <w:szCs w:val="24"/>
        </w:rPr>
        <w:t xml:space="preserve"> Municipal, with </w:t>
      </w:r>
      <w:proofErr w:type="spellStart"/>
      <w:r w:rsidRPr="00BD72BE">
        <w:rPr>
          <w:rFonts w:ascii="Times New Roman" w:hAnsi="Times New Roman" w:cs="Times New Roman"/>
          <w:sz w:val="24"/>
          <w:szCs w:val="24"/>
        </w:rPr>
        <w:t>Madina</w:t>
      </w:r>
      <w:proofErr w:type="spellEnd"/>
      <w:r w:rsidRPr="00BD72BE">
        <w:rPr>
          <w:rFonts w:ascii="Times New Roman" w:hAnsi="Times New Roman" w:cs="Times New Roman"/>
          <w:sz w:val="24"/>
          <w:szCs w:val="24"/>
        </w:rPr>
        <w:t xml:space="preserve"> as its administrative capital, was established in 2012 from Ga East Municipal and is a part of the New and Municipalities and Districts created in 2012, which were all managed at the same time on the 28th of June 2012.</w:t>
      </w:r>
    </w:p>
    <w:p w14:paraId="08D06EA5" w14:textId="597BBB9B" w:rsidR="009233FE" w:rsidRPr="00B22FC9" w:rsidRDefault="00BD72BE" w:rsidP="00B22FC9">
      <w:pPr>
        <w:tabs>
          <w:tab w:val="center" w:pos="4680"/>
          <w:tab w:val="left" w:pos="8271"/>
        </w:tabs>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BD72BE">
        <w:rPr>
          <w:rFonts w:ascii="Times New Roman" w:hAnsi="Times New Roman" w:cs="Times New Roman"/>
          <w:sz w:val="24"/>
          <w:szCs w:val="24"/>
        </w:rPr>
        <w:t xml:space="preserve">The La </w:t>
      </w:r>
      <w:proofErr w:type="spellStart"/>
      <w:r w:rsidRPr="00BD72BE">
        <w:rPr>
          <w:rFonts w:ascii="Times New Roman" w:hAnsi="Times New Roman" w:cs="Times New Roman"/>
          <w:sz w:val="24"/>
          <w:szCs w:val="24"/>
        </w:rPr>
        <w:t>Nkwantanang</w:t>
      </w:r>
      <w:proofErr w:type="spellEnd"/>
      <w:r w:rsidRPr="00BD72BE">
        <w:rPr>
          <w:rFonts w:ascii="Times New Roman" w:hAnsi="Times New Roman" w:cs="Times New Roman"/>
          <w:sz w:val="24"/>
          <w:szCs w:val="24"/>
        </w:rPr>
        <w:t xml:space="preserve"> </w:t>
      </w:r>
      <w:proofErr w:type="spellStart"/>
      <w:r w:rsidRPr="00BD72BE">
        <w:rPr>
          <w:rFonts w:ascii="Times New Roman" w:hAnsi="Times New Roman" w:cs="Times New Roman"/>
          <w:sz w:val="24"/>
          <w:szCs w:val="24"/>
        </w:rPr>
        <w:t>Madina</w:t>
      </w:r>
      <w:proofErr w:type="spellEnd"/>
      <w:r w:rsidRPr="00BD72BE">
        <w:rPr>
          <w:rFonts w:ascii="Times New Roman" w:hAnsi="Times New Roman" w:cs="Times New Roman"/>
          <w:sz w:val="24"/>
          <w:szCs w:val="24"/>
        </w:rPr>
        <w:t xml:space="preserve"> Municipality was created in June 2012 by Legislative Instrument (L.I) 2131. It is in the northern part of the city, with a total land surface area of 70-887 square kilometers. It is bordered on the west by the Ga East Municipal, on the east by the </w:t>
      </w:r>
      <w:proofErr w:type="spellStart"/>
      <w:r w:rsidRPr="00BD72BE">
        <w:rPr>
          <w:rFonts w:ascii="Times New Roman" w:hAnsi="Times New Roman" w:cs="Times New Roman"/>
          <w:sz w:val="24"/>
          <w:szCs w:val="24"/>
        </w:rPr>
        <w:t>Adenta</w:t>
      </w:r>
      <w:proofErr w:type="spellEnd"/>
      <w:r w:rsidRPr="00BD72BE">
        <w:rPr>
          <w:rFonts w:ascii="Times New Roman" w:hAnsi="Times New Roman" w:cs="Times New Roman"/>
          <w:sz w:val="24"/>
          <w:szCs w:val="24"/>
        </w:rPr>
        <w:t xml:space="preserve"> Municipal, on the south by the Accra Metropolitan Assembly, and on the north by the </w:t>
      </w:r>
      <w:proofErr w:type="spellStart"/>
      <w:r w:rsidRPr="00BD72BE">
        <w:rPr>
          <w:rFonts w:ascii="Times New Roman" w:hAnsi="Times New Roman" w:cs="Times New Roman"/>
          <w:sz w:val="24"/>
          <w:szCs w:val="24"/>
        </w:rPr>
        <w:t>Akuapin</w:t>
      </w:r>
      <w:proofErr w:type="spellEnd"/>
      <w:r w:rsidRPr="00BD72BE">
        <w:rPr>
          <w:rFonts w:ascii="Times New Roman" w:hAnsi="Times New Roman" w:cs="Times New Roman"/>
          <w:sz w:val="24"/>
          <w:szCs w:val="24"/>
        </w:rPr>
        <w:t xml:space="preserve"> South District. According to the 2010 population and housing census, the municipality's population is 111,926 people, with 54,271 men and 57,655 women. La </w:t>
      </w:r>
      <w:proofErr w:type="spellStart"/>
      <w:r w:rsidRPr="00BD72BE">
        <w:rPr>
          <w:rFonts w:ascii="Times New Roman" w:hAnsi="Times New Roman" w:cs="Times New Roman"/>
          <w:sz w:val="24"/>
          <w:szCs w:val="24"/>
        </w:rPr>
        <w:t>Nkwantanang</w:t>
      </w:r>
      <w:proofErr w:type="spellEnd"/>
      <w:r w:rsidRPr="00BD72BE">
        <w:rPr>
          <w:rFonts w:ascii="Times New Roman" w:hAnsi="Times New Roman" w:cs="Times New Roman"/>
          <w:sz w:val="24"/>
          <w:szCs w:val="24"/>
        </w:rPr>
        <w:t xml:space="preserve"> Municipal Assembly (2006)</w:t>
      </w:r>
    </w:p>
    <w:p w14:paraId="11941043" w14:textId="77777777" w:rsidR="00BE331D" w:rsidRPr="00B22FC9" w:rsidRDefault="00BE331D" w:rsidP="00B22FC9">
      <w:pPr>
        <w:spacing w:line="480" w:lineRule="auto"/>
        <w:rPr>
          <w:rFonts w:ascii="Times New Roman" w:hAnsi="Times New Roman" w:cs="Times New Roman"/>
          <w:sz w:val="24"/>
          <w:szCs w:val="24"/>
        </w:rPr>
      </w:pPr>
      <w:r w:rsidRPr="00B22FC9">
        <w:rPr>
          <w:rFonts w:ascii="Times New Roman" w:hAnsi="Times New Roman" w:cs="Times New Roman"/>
          <w:sz w:val="24"/>
          <w:szCs w:val="24"/>
        </w:rPr>
        <w:t xml:space="preserve">             Senior High Schools in La Nkwantanang (Alyshrank 2000)</w:t>
      </w:r>
    </w:p>
    <w:p w14:paraId="7840A5A4" w14:textId="77777777" w:rsidR="00BE010C" w:rsidRPr="00B22FC9" w:rsidRDefault="002D7AFC" w:rsidP="00B22FC9">
      <w:pPr>
        <w:pStyle w:val="ListParagraph"/>
        <w:numPr>
          <w:ilvl w:val="0"/>
          <w:numId w:val="4"/>
        </w:numPr>
        <w:tabs>
          <w:tab w:val="center" w:pos="4680"/>
          <w:tab w:val="left" w:pos="8271"/>
        </w:tabs>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Presbyterian Boys Senior High School (PRESEC)</w:t>
      </w:r>
    </w:p>
    <w:p w14:paraId="631F7378" w14:textId="77777777" w:rsidR="002D7AFC" w:rsidRPr="00B22FC9" w:rsidRDefault="002D7AFC" w:rsidP="00B22FC9">
      <w:pPr>
        <w:pStyle w:val="ListParagraph"/>
        <w:numPr>
          <w:ilvl w:val="0"/>
          <w:numId w:val="4"/>
        </w:numPr>
        <w:tabs>
          <w:tab w:val="center" w:pos="4680"/>
          <w:tab w:val="left" w:pos="8271"/>
        </w:tabs>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MASSEC – Madina Senior High School.</w:t>
      </w:r>
    </w:p>
    <w:p w14:paraId="489DBC34" w14:textId="77777777" w:rsidR="002D7AFC" w:rsidRPr="00B22FC9" w:rsidRDefault="002D7AFC" w:rsidP="00B22FC9">
      <w:pPr>
        <w:pStyle w:val="ListParagraph"/>
        <w:numPr>
          <w:ilvl w:val="0"/>
          <w:numId w:val="4"/>
        </w:numPr>
        <w:tabs>
          <w:tab w:val="center" w:pos="4680"/>
          <w:tab w:val="left" w:pos="8271"/>
        </w:tabs>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West African Senior Secondary School (WASS)</w:t>
      </w:r>
    </w:p>
    <w:p w14:paraId="6649E929" w14:textId="77777777" w:rsidR="002D7AFC" w:rsidRPr="00B22FC9" w:rsidRDefault="002D7AFC" w:rsidP="00B22FC9">
      <w:pPr>
        <w:pStyle w:val="ListParagraph"/>
        <w:numPr>
          <w:ilvl w:val="0"/>
          <w:numId w:val="4"/>
        </w:numPr>
        <w:tabs>
          <w:tab w:val="center" w:pos="4680"/>
          <w:tab w:val="left" w:pos="8271"/>
        </w:tabs>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National Women Training Centre</w:t>
      </w:r>
    </w:p>
    <w:p w14:paraId="3C82B4AB" w14:textId="77777777" w:rsidR="002D7AFC" w:rsidRPr="00B22FC9" w:rsidRDefault="002D7AFC" w:rsidP="00B22FC9">
      <w:pPr>
        <w:pStyle w:val="ListParagraph"/>
        <w:numPr>
          <w:ilvl w:val="0"/>
          <w:numId w:val="4"/>
        </w:numPr>
        <w:tabs>
          <w:tab w:val="center" w:pos="4680"/>
          <w:tab w:val="left" w:pos="8271"/>
        </w:tabs>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Danfa Vocational School</w:t>
      </w:r>
    </w:p>
    <w:p w14:paraId="7D59D7BD" w14:textId="77777777" w:rsidR="002D7AFC" w:rsidRPr="00B22FC9" w:rsidRDefault="002D7AFC" w:rsidP="00B22FC9">
      <w:pPr>
        <w:pStyle w:val="ListParagraph"/>
        <w:numPr>
          <w:ilvl w:val="0"/>
          <w:numId w:val="4"/>
        </w:numPr>
        <w:tabs>
          <w:tab w:val="center" w:pos="4680"/>
          <w:tab w:val="left" w:pos="8271"/>
        </w:tabs>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Faith Baptist Complex of School</w:t>
      </w:r>
    </w:p>
    <w:p w14:paraId="7AB662C5" w14:textId="77777777" w:rsidR="002D7AFC" w:rsidRPr="00B22FC9" w:rsidRDefault="002D7AFC" w:rsidP="00B22FC9">
      <w:pPr>
        <w:pStyle w:val="ListParagraph"/>
        <w:numPr>
          <w:ilvl w:val="0"/>
          <w:numId w:val="4"/>
        </w:numPr>
        <w:tabs>
          <w:tab w:val="center" w:pos="4680"/>
          <w:tab w:val="left" w:pos="8271"/>
        </w:tabs>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Islamic High School</w:t>
      </w:r>
    </w:p>
    <w:p w14:paraId="41F81C2C" w14:textId="77777777" w:rsidR="002D7AFC" w:rsidRPr="00B22FC9" w:rsidRDefault="00A360F1" w:rsidP="00B22FC9">
      <w:pPr>
        <w:pStyle w:val="ListParagraph"/>
        <w:numPr>
          <w:ilvl w:val="0"/>
          <w:numId w:val="4"/>
        </w:numPr>
        <w:tabs>
          <w:tab w:val="center" w:pos="4680"/>
          <w:tab w:val="left" w:pos="8271"/>
        </w:tabs>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 xml:space="preserve">Action Secondary </w:t>
      </w:r>
      <w:r w:rsidR="002D7AFC" w:rsidRPr="00B22FC9">
        <w:rPr>
          <w:rFonts w:ascii="Times New Roman" w:hAnsi="Times New Roman" w:cs="Times New Roman"/>
          <w:sz w:val="24"/>
          <w:szCs w:val="24"/>
        </w:rPr>
        <w:t>Tech</w:t>
      </w:r>
      <w:r w:rsidRPr="00B22FC9">
        <w:rPr>
          <w:rFonts w:ascii="Times New Roman" w:hAnsi="Times New Roman" w:cs="Times New Roman"/>
          <w:sz w:val="24"/>
          <w:szCs w:val="24"/>
        </w:rPr>
        <w:t>nical</w:t>
      </w:r>
      <w:r w:rsidR="002D7AFC" w:rsidRPr="00B22FC9">
        <w:rPr>
          <w:rFonts w:ascii="Times New Roman" w:hAnsi="Times New Roman" w:cs="Times New Roman"/>
          <w:sz w:val="24"/>
          <w:szCs w:val="24"/>
        </w:rPr>
        <w:t xml:space="preserve"> Madina</w:t>
      </w:r>
    </w:p>
    <w:p w14:paraId="665DA085" w14:textId="77777777" w:rsidR="00A360F1" w:rsidRPr="00B22FC9" w:rsidRDefault="002D7AFC" w:rsidP="00B22FC9">
      <w:pPr>
        <w:pStyle w:val="ListParagraph"/>
        <w:numPr>
          <w:ilvl w:val="0"/>
          <w:numId w:val="4"/>
        </w:numPr>
        <w:tabs>
          <w:tab w:val="center" w:pos="4680"/>
          <w:tab w:val="left" w:pos="8271"/>
        </w:tabs>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lastRenderedPageBreak/>
        <w:t>Elim Senior High School</w:t>
      </w:r>
    </w:p>
    <w:p w14:paraId="30E3F4AB" w14:textId="296519BE" w:rsidR="002D7AFC" w:rsidRPr="00B22FC9" w:rsidRDefault="00A360F1" w:rsidP="00B22FC9">
      <w:pPr>
        <w:tabs>
          <w:tab w:val="center" w:pos="4680"/>
          <w:tab w:val="left" w:pos="8271"/>
        </w:tabs>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ab/>
        <w:t xml:space="preserve">           </w:t>
      </w:r>
      <w:r w:rsidR="002D7AFC" w:rsidRPr="00B22FC9">
        <w:rPr>
          <w:rFonts w:ascii="Times New Roman" w:hAnsi="Times New Roman" w:cs="Times New Roman"/>
          <w:sz w:val="24"/>
          <w:szCs w:val="24"/>
        </w:rPr>
        <w:t>The main rural communities</w:t>
      </w:r>
      <w:r w:rsidRPr="00B22FC9">
        <w:rPr>
          <w:rFonts w:ascii="Times New Roman" w:hAnsi="Times New Roman" w:cs="Times New Roman"/>
          <w:sz w:val="24"/>
          <w:szCs w:val="24"/>
        </w:rPr>
        <w:t xml:space="preserve"> in the municipality are Oyarifa</w:t>
      </w:r>
      <w:r w:rsidR="002D7AFC" w:rsidRPr="00B22FC9">
        <w:rPr>
          <w:rFonts w:ascii="Times New Roman" w:hAnsi="Times New Roman" w:cs="Times New Roman"/>
          <w:sz w:val="24"/>
          <w:szCs w:val="24"/>
        </w:rPr>
        <w:t xml:space="preserve">, </w:t>
      </w:r>
      <w:proofErr w:type="spellStart"/>
      <w:r w:rsidR="002D7AFC" w:rsidRPr="00B22FC9">
        <w:rPr>
          <w:rFonts w:ascii="Times New Roman" w:hAnsi="Times New Roman" w:cs="Times New Roman"/>
          <w:sz w:val="24"/>
          <w:szCs w:val="24"/>
        </w:rPr>
        <w:t>Teiman</w:t>
      </w:r>
      <w:proofErr w:type="spellEnd"/>
      <w:r w:rsidR="002D7AFC" w:rsidRPr="00B22FC9">
        <w:rPr>
          <w:rFonts w:ascii="Times New Roman" w:hAnsi="Times New Roman" w:cs="Times New Roman"/>
          <w:sz w:val="24"/>
          <w:szCs w:val="24"/>
        </w:rPr>
        <w:t xml:space="preserve">, </w:t>
      </w:r>
      <w:proofErr w:type="spellStart"/>
      <w:r w:rsidR="002D7AFC" w:rsidRPr="00B22FC9">
        <w:rPr>
          <w:rFonts w:ascii="Times New Roman" w:hAnsi="Times New Roman" w:cs="Times New Roman"/>
          <w:sz w:val="24"/>
          <w:szCs w:val="24"/>
        </w:rPr>
        <w:t>Ayimensa</w:t>
      </w:r>
      <w:proofErr w:type="spellEnd"/>
      <w:r w:rsidR="002D7AFC" w:rsidRPr="00B22FC9">
        <w:rPr>
          <w:rFonts w:ascii="Times New Roman" w:hAnsi="Times New Roman" w:cs="Times New Roman"/>
          <w:sz w:val="24"/>
          <w:szCs w:val="24"/>
        </w:rPr>
        <w:t xml:space="preserve">, </w:t>
      </w:r>
      <w:proofErr w:type="spellStart"/>
      <w:r w:rsidR="002D7AFC" w:rsidRPr="00B22FC9">
        <w:rPr>
          <w:rFonts w:ascii="Times New Roman" w:hAnsi="Times New Roman" w:cs="Times New Roman"/>
          <w:sz w:val="24"/>
          <w:szCs w:val="24"/>
        </w:rPr>
        <w:t>Damfa</w:t>
      </w:r>
      <w:proofErr w:type="spellEnd"/>
      <w:r w:rsidR="002D7AFC" w:rsidRPr="00B22FC9">
        <w:rPr>
          <w:rFonts w:ascii="Times New Roman" w:hAnsi="Times New Roman" w:cs="Times New Roman"/>
          <w:sz w:val="24"/>
          <w:szCs w:val="24"/>
        </w:rPr>
        <w:t xml:space="preserve">, </w:t>
      </w:r>
      <w:proofErr w:type="spellStart"/>
      <w:r w:rsidR="002D7AFC" w:rsidRPr="00B22FC9">
        <w:rPr>
          <w:rFonts w:ascii="Times New Roman" w:hAnsi="Times New Roman" w:cs="Times New Roman"/>
          <w:sz w:val="24"/>
          <w:szCs w:val="24"/>
        </w:rPr>
        <w:t>Otinibi</w:t>
      </w:r>
      <w:proofErr w:type="spellEnd"/>
      <w:r w:rsidR="00C837DC" w:rsidRPr="00B22FC9">
        <w:rPr>
          <w:rFonts w:ascii="Times New Roman" w:hAnsi="Times New Roman" w:cs="Times New Roman"/>
          <w:sz w:val="24"/>
          <w:szCs w:val="24"/>
        </w:rPr>
        <w:t>,</w:t>
      </w:r>
      <w:r w:rsidR="002D7AFC" w:rsidRPr="00B22FC9">
        <w:rPr>
          <w:rFonts w:ascii="Times New Roman" w:hAnsi="Times New Roman" w:cs="Times New Roman"/>
          <w:sz w:val="24"/>
          <w:szCs w:val="24"/>
        </w:rPr>
        <w:t xml:space="preserve"> and </w:t>
      </w:r>
      <w:proofErr w:type="spellStart"/>
      <w:r w:rsidR="002D7AFC" w:rsidRPr="00B22FC9">
        <w:rPr>
          <w:rFonts w:ascii="Times New Roman" w:hAnsi="Times New Roman" w:cs="Times New Roman"/>
          <w:sz w:val="24"/>
          <w:szCs w:val="24"/>
        </w:rPr>
        <w:t>Pantang</w:t>
      </w:r>
      <w:proofErr w:type="spellEnd"/>
      <w:r w:rsidR="002D7AFC" w:rsidRPr="00B22FC9">
        <w:rPr>
          <w:rFonts w:ascii="Times New Roman" w:hAnsi="Times New Roman" w:cs="Times New Roman"/>
          <w:sz w:val="24"/>
          <w:szCs w:val="24"/>
        </w:rPr>
        <w:t xml:space="preserve"> </w:t>
      </w:r>
      <w:r w:rsidR="004E22B7" w:rsidRPr="00B22FC9">
        <w:rPr>
          <w:rFonts w:ascii="Times New Roman" w:hAnsi="Times New Roman" w:cs="Times New Roman"/>
          <w:sz w:val="24"/>
          <w:szCs w:val="24"/>
        </w:rPr>
        <w:t>other developing pre-urban settlement</w:t>
      </w:r>
      <w:r w:rsidR="00C837DC" w:rsidRPr="00B22FC9">
        <w:rPr>
          <w:rFonts w:ascii="Times New Roman" w:hAnsi="Times New Roman" w:cs="Times New Roman"/>
          <w:sz w:val="24"/>
          <w:szCs w:val="24"/>
        </w:rPr>
        <w:t>s</w:t>
      </w:r>
      <w:r w:rsidR="004E22B7" w:rsidRPr="00B22FC9">
        <w:rPr>
          <w:rFonts w:ascii="Times New Roman" w:hAnsi="Times New Roman" w:cs="Times New Roman"/>
          <w:sz w:val="24"/>
          <w:szCs w:val="24"/>
        </w:rPr>
        <w:t xml:space="preserve"> are North Legon, Social Welfare Institute area, </w:t>
      </w:r>
      <w:proofErr w:type="spellStart"/>
      <w:r w:rsidR="004E22B7" w:rsidRPr="00B22FC9">
        <w:rPr>
          <w:rFonts w:ascii="Times New Roman" w:hAnsi="Times New Roman" w:cs="Times New Roman"/>
          <w:sz w:val="24"/>
          <w:szCs w:val="24"/>
        </w:rPr>
        <w:t>Akatsi</w:t>
      </w:r>
      <w:proofErr w:type="spellEnd"/>
      <w:r w:rsidR="004E22B7" w:rsidRPr="00B22FC9">
        <w:rPr>
          <w:rFonts w:ascii="Times New Roman" w:hAnsi="Times New Roman" w:cs="Times New Roman"/>
          <w:sz w:val="24"/>
          <w:szCs w:val="24"/>
        </w:rPr>
        <w:t xml:space="preserve"> Abor, </w:t>
      </w:r>
      <w:proofErr w:type="spellStart"/>
      <w:r w:rsidR="004E22B7" w:rsidRPr="00B22FC9">
        <w:rPr>
          <w:rFonts w:ascii="Times New Roman" w:hAnsi="Times New Roman" w:cs="Times New Roman"/>
          <w:sz w:val="24"/>
          <w:szCs w:val="24"/>
        </w:rPr>
        <w:t>Okataban</w:t>
      </w:r>
      <w:proofErr w:type="spellEnd"/>
      <w:r w:rsidR="00C837DC" w:rsidRPr="00B22FC9">
        <w:rPr>
          <w:rFonts w:ascii="Times New Roman" w:hAnsi="Times New Roman" w:cs="Times New Roman"/>
          <w:sz w:val="24"/>
          <w:szCs w:val="24"/>
        </w:rPr>
        <w:t>,</w:t>
      </w:r>
      <w:r w:rsidR="004E22B7" w:rsidRPr="00B22FC9">
        <w:rPr>
          <w:rFonts w:ascii="Times New Roman" w:hAnsi="Times New Roman" w:cs="Times New Roman"/>
          <w:sz w:val="24"/>
          <w:szCs w:val="24"/>
        </w:rPr>
        <w:t xml:space="preserve"> and La </w:t>
      </w:r>
      <w:proofErr w:type="spellStart"/>
      <w:r w:rsidR="004E22B7" w:rsidRPr="00B22FC9">
        <w:rPr>
          <w:rFonts w:ascii="Times New Roman" w:hAnsi="Times New Roman" w:cs="Times New Roman"/>
          <w:sz w:val="24"/>
          <w:szCs w:val="24"/>
        </w:rPr>
        <w:t>Nkwantanang</w:t>
      </w:r>
      <w:proofErr w:type="spellEnd"/>
      <w:r w:rsidR="004E22B7" w:rsidRPr="00B22FC9">
        <w:rPr>
          <w:rFonts w:ascii="Times New Roman" w:hAnsi="Times New Roman" w:cs="Times New Roman"/>
          <w:sz w:val="24"/>
          <w:szCs w:val="24"/>
        </w:rPr>
        <w:t xml:space="preserve">.  </w:t>
      </w:r>
      <w:r w:rsidR="00C837DC" w:rsidRPr="00B22FC9">
        <w:rPr>
          <w:rFonts w:ascii="Times New Roman" w:hAnsi="Times New Roman" w:cs="Times New Roman"/>
          <w:sz w:val="24"/>
          <w:szCs w:val="24"/>
        </w:rPr>
        <w:t>The c</w:t>
      </w:r>
      <w:r w:rsidR="004E22B7" w:rsidRPr="00B22FC9">
        <w:rPr>
          <w:rFonts w:ascii="Times New Roman" w:hAnsi="Times New Roman" w:cs="Times New Roman"/>
          <w:sz w:val="24"/>
          <w:szCs w:val="24"/>
        </w:rPr>
        <w:t>urrent estimated population is 132,002, sex ratio is 94:100 (94 men for every 100 women, youthful population 80% below 40 years.  One of the policy objective</w:t>
      </w:r>
      <w:r w:rsidR="00C837DC" w:rsidRPr="00B22FC9">
        <w:rPr>
          <w:rFonts w:ascii="Times New Roman" w:hAnsi="Times New Roman" w:cs="Times New Roman"/>
          <w:sz w:val="24"/>
          <w:szCs w:val="24"/>
        </w:rPr>
        <w:t>s</w:t>
      </w:r>
      <w:r w:rsidR="004E22B7" w:rsidRPr="00B22FC9">
        <w:rPr>
          <w:rFonts w:ascii="Times New Roman" w:hAnsi="Times New Roman" w:cs="Times New Roman"/>
          <w:sz w:val="24"/>
          <w:szCs w:val="24"/>
        </w:rPr>
        <w:t xml:space="preserve"> of the Municipal is to ensure free, equitable</w:t>
      </w:r>
      <w:r w:rsidR="00C837DC" w:rsidRPr="00B22FC9">
        <w:rPr>
          <w:rFonts w:ascii="Times New Roman" w:hAnsi="Times New Roman" w:cs="Times New Roman"/>
          <w:sz w:val="24"/>
          <w:szCs w:val="24"/>
        </w:rPr>
        <w:t>,</w:t>
      </w:r>
      <w:r w:rsidR="004E22B7" w:rsidRPr="00B22FC9">
        <w:rPr>
          <w:rFonts w:ascii="Times New Roman" w:hAnsi="Times New Roman" w:cs="Times New Roman"/>
          <w:sz w:val="24"/>
          <w:szCs w:val="24"/>
        </w:rPr>
        <w:t xml:space="preserve"> and quality</w:t>
      </w:r>
      <w:r w:rsidR="00FF4A69" w:rsidRPr="00B22FC9">
        <w:rPr>
          <w:rFonts w:ascii="Times New Roman" w:hAnsi="Times New Roman" w:cs="Times New Roman"/>
          <w:sz w:val="24"/>
          <w:szCs w:val="24"/>
        </w:rPr>
        <w:t xml:space="preserve"> education for all by 2030.  School enrollment rate; for SHS cross</w:t>
      </w:r>
      <w:r w:rsidR="00C837DC" w:rsidRPr="00B22FC9">
        <w:rPr>
          <w:rFonts w:ascii="Times New Roman" w:hAnsi="Times New Roman" w:cs="Times New Roman"/>
          <w:sz w:val="24"/>
          <w:szCs w:val="24"/>
        </w:rPr>
        <w:t>-</w:t>
      </w:r>
      <w:r w:rsidR="00FF4A69" w:rsidRPr="00B22FC9">
        <w:rPr>
          <w:rFonts w:ascii="Times New Roman" w:hAnsi="Times New Roman" w:cs="Times New Roman"/>
          <w:sz w:val="24"/>
          <w:szCs w:val="24"/>
        </w:rPr>
        <w:t>enrollment is SHS 5,142 (2016 baseline) latest status (2017) 5,211 and targeted</w:t>
      </w:r>
      <w:r w:rsidR="004E22B7" w:rsidRPr="00B22FC9">
        <w:rPr>
          <w:rFonts w:ascii="Times New Roman" w:hAnsi="Times New Roman" w:cs="Times New Roman"/>
          <w:sz w:val="24"/>
          <w:szCs w:val="24"/>
        </w:rPr>
        <w:t xml:space="preserve"> </w:t>
      </w:r>
      <w:r w:rsidR="00FF4A69" w:rsidRPr="00B22FC9">
        <w:rPr>
          <w:rFonts w:ascii="Times New Roman" w:hAnsi="Times New Roman" w:cs="Times New Roman"/>
          <w:sz w:val="24"/>
          <w:szCs w:val="24"/>
        </w:rPr>
        <w:t>2019 going is 100%</w:t>
      </w:r>
      <w:r w:rsidR="004E22B7" w:rsidRPr="00B22FC9">
        <w:rPr>
          <w:rFonts w:ascii="Times New Roman" w:hAnsi="Times New Roman" w:cs="Times New Roman"/>
          <w:sz w:val="24"/>
          <w:szCs w:val="24"/>
        </w:rPr>
        <w:t xml:space="preserve"> </w:t>
      </w:r>
      <w:r w:rsidR="002D7AFC" w:rsidRPr="00B22FC9">
        <w:rPr>
          <w:rFonts w:ascii="Times New Roman" w:hAnsi="Times New Roman" w:cs="Times New Roman"/>
          <w:sz w:val="24"/>
          <w:szCs w:val="24"/>
        </w:rPr>
        <w:t xml:space="preserve"> </w:t>
      </w:r>
    </w:p>
    <w:p w14:paraId="342E229B" w14:textId="77777777" w:rsidR="006D495C" w:rsidRPr="00B22FC9" w:rsidRDefault="00BE010C" w:rsidP="00B22FC9">
      <w:pPr>
        <w:tabs>
          <w:tab w:val="center" w:pos="4680"/>
          <w:tab w:val="left" w:pos="8271"/>
        </w:tabs>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 xml:space="preserve">          </w:t>
      </w:r>
      <w:r w:rsidR="006D495C" w:rsidRPr="00B22FC9">
        <w:rPr>
          <w:rFonts w:ascii="Times New Roman" w:hAnsi="Times New Roman" w:cs="Times New Roman"/>
          <w:sz w:val="24"/>
          <w:szCs w:val="24"/>
        </w:rPr>
        <w:t xml:space="preserve">  </w:t>
      </w:r>
    </w:p>
    <w:p w14:paraId="68F27005" w14:textId="77777777" w:rsidR="006D495C" w:rsidRPr="00B22FC9" w:rsidRDefault="006D495C" w:rsidP="00B22FC9">
      <w:pPr>
        <w:tabs>
          <w:tab w:val="center" w:pos="4680"/>
          <w:tab w:val="left" w:pos="8271"/>
        </w:tabs>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ab/>
      </w:r>
    </w:p>
    <w:p w14:paraId="37C0563F" w14:textId="77777777" w:rsidR="006D495C" w:rsidRPr="00B22FC9" w:rsidRDefault="006D495C" w:rsidP="00B22FC9">
      <w:pPr>
        <w:tabs>
          <w:tab w:val="center" w:pos="4680"/>
          <w:tab w:val="left" w:pos="8271"/>
        </w:tabs>
        <w:spacing w:line="480" w:lineRule="auto"/>
        <w:jc w:val="both"/>
        <w:rPr>
          <w:rFonts w:ascii="Times New Roman" w:hAnsi="Times New Roman" w:cs="Times New Roman"/>
          <w:sz w:val="24"/>
          <w:szCs w:val="24"/>
        </w:rPr>
      </w:pPr>
      <w:r w:rsidRPr="00B22FC9">
        <w:rPr>
          <w:rFonts w:ascii="Times New Roman" w:hAnsi="Times New Roman" w:cs="Times New Roman"/>
          <w:sz w:val="24"/>
          <w:szCs w:val="24"/>
        </w:rPr>
        <w:tab/>
      </w:r>
      <w:r w:rsidRPr="00B22FC9">
        <w:rPr>
          <w:rFonts w:ascii="Times New Roman" w:hAnsi="Times New Roman" w:cs="Times New Roman"/>
          <w:sz w:val="24"/>
          <w:szCs w:val="24"/>
        </w:rPr>
        <w:tab/>
      </w:r>
      <w:r w:rsidRPr="00B22FC9">
        <w:rPr>
          <w:rFonts w:ascii="Times New Roman" w:hAnsi="Times New Roman" w:cs="Times New Roman"/>
          <w:sz w:val="24"/>
          <w:szCs w:val="24"/>
        </w:rPr>
        <w:tab/>
      </w:r>
      <w:r w:rsidRPr="00B22FC9">
        <w:rPr>
          <w:rFonts w:ascii="Times New Roman" w:hAnsi="Times New Roman" w:cs="Times New Roman"/>
          <w:sz w:val="24"/>
          <w:szCs w:val="24"/>
        </w:rPr>
        <w:tab/>
      </w:r>
      <w:r w:rsidRPr="00B22FC9">
        <w:rPr>
          <w:rFonts w:ascii="Times New Roman" w:hAnsi="Times New Roman" w:cs="Times New Roman"/>
          <w:sz w:val="24"/>
          <w:szCs w:val="24"/>
        </w:rPr>
        <w:tab/>
      </w:r>
      <w:r w:rsidRPr="00B22FC9">
        <w:rPr>
          <w:rFonts w:ascii="Times New Roman" w:hAnsi="Times New Roman" w:cs="Times New Roman"/>
          <w:sz w:val="24"/>
          <w:szCs w:val="24"/>
        </w:rPr>
        <w:tab/>
      </w:r>
      <w:r w:rsidRPr="00B22FC9">
        <w:rPr>
          <w:rFonts w:ascii="Times New Roman" w:hAnsi="Times New Roman" w:cs="Times New Roman"/>
          <w:sz w:val="24"/>
          <w:szCs w:val="24"/>
        </w:rPr>
        <w:tab/>
      </w:r>
    </w:p>
    <w:p w14:paraId="68B96DF9" w14:textId="77777777" w:rsidR="006D495C" w:rsidRPr="00B22FC9" w:rsidRDefault="006D495C" w:rsidP="00B22FC9">
      <w:pPr>
        <w:tabs>
          <w:tab w:val="center" w:pos="4680"/>
          <w:tab w:val="left" w:pos="8271"/>
        </w:tabs>
        <w:spacing w:line="480" w:lineRule="auto"/>
        <w:jc w:val="both"/>
        <w:rPr>
          <w:rFonts w:ascii="Times New Roman" w:hAnsi="Times New Roman" w:cs="Times New Roman"/>
          <w:sz w:val="24"/>
          <w:szCs w:val="24"/>
        </w:rPr>
      </w:pPr>
    </w:p>
    <w:p w14:paraId="2CBCE76A" w14:textId="77777777" w:rsidR="00A17690" w:rsidRPr="00B22FC9" w:rsidRDefault="00A17690" w:rsidP="00B22FC9">
      <w:pPr>
        <w:spacing w:line="480" w:lineRule="auto"/>
        <w:jc w:val="both"/>
        <w:rPr>
          <w:rFonts w:ascii="Times New Roman" w:hAnsi="Times New Roman" w:cs="Times New Roman"/>
          <w:sz w:val="24"/>
          <w:szCs w:val="24"/>
        </w:rPr>
      </w:pPr>
    </w:p>
    <w:p w14:paraId="66068DF2" w14:textId="77777777" w:rsidR="00A17690" w:rsidRPr="00B22FC9" w:rsidRDefault="00A17690" w:rsidP="00B22FC9">
      <w:pPr>
        <w:spacing w:line="480" w:lineRule="auto"/>
        <w:jc w:val="both"/>
        <w:rPr>
          <w:rFonts w:ascii="Times New Roman" w:hAnsi="Times New Roman" w:cs="Times New Roman"/>
          <w:sz w:val="24"/>
          <w:szCs w:val="24"/>
        </w:rPr>
      </w:pPr>
    </w:p>
    <w:p w14:paraId="24805ED9" w14:textId="77777777" w:rsidR="00A17690" w:rsidRPr="00B22FC9" w:rsidRDefault="00A17690" w:rsidP="00B22FC9">
      <w:pPr>
        <w:spacing w:line="480" w:lineRule="auto"/>
        <w:jc w:val="both"/>
        <w:rPr>
          <w:rFonts w:ascii="Times New Roman" w:hAnsi="Times New Roman" w:cs="Times New Roman"/>
          <w:sz w:val="24"/>
          <w:szCs w:val="24"/>
        </w:rPr>
      </w:pPr>
    </w:p>
    <w:p w14:paraId="6BC36DD1" w14:textId="77777777" w:rsidR="007364AF" w:rsidRPr="00B22FC9" w:rsidRDefault="007364AF" w:rsidP="00B22FC9">
      <w:pPr>
        <w:pStyle w:val="ListParagraph"/>
        <w:spacing w:line="480" w:lineRule="auto"/>
        <w:ind w:left="1080"/>
        <w:jc w:val="both"/>
        <w:rPr>
          <w:rFonts w:ascii="Times New Roman" w:hAnsi="Times New Roman" w:cs="Times New Roman"/>
          <w:sz w:val="24"/>
          <w:szCs w:val="24"/>
        </w:rPr>
      </w:pPr>
    </w:p>
    <w:p w14:paraId="4358D39A" w14:textId="77777777" w:rsidR="00503328" w:rsidRPr="00B22FC9" w:rsidRDefault="00503328" w:rsidP="00B22FC9">
      <w:pPr>
        <w:spacing w:line="480" w:lineRule="auto"/>
        <w:jc w:val="both"/>
        <w:rPr>
          <w:rFonts w:ascii="Times New Roman" w:hAnsi="Times New Roman" w:cs="Times New Roman"/>
          <w:b/>
          <w:sz w:val="24"/>
          <w:szCs w:val="24"/>
        </w:rPr>
      </w:pPr>
    </w:p>
    <w:sectPr w:rsidR="00503328" w:rsidRPr="00B22FC9">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6821B" w14:textId="77777777" w:rsidR="003B41E2" w:rsidRDefault="003B41E2" w:rsidP="007C73EB">
      <w:pPr>
        <w:spacing w:after="0" w:line="240" w:lineRule="auto"/>
      </w:pPr>
      <w:r>
        <w:separator/>
      </w:r>
    </w:p>
  </w:endnote>
  <w:endnote w:type="continuationSeparator" w:id="0">
    <w:p w14:paraId="68EC1D53" w14:textId="77777777" w:rsidR="003B41E2" w:rsidRDefault="003B41E2" w:rsidP="007C7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9906052"/>
      <w:docPartObj>
        <w:docPartGallery w:val="Page Numbers (Bottom of Page)"/>
        <w:docPartUnique/>
      </w:docPartObj>
    </w:sdtPr>
    <w:sdtEndPr/>
    <w:sdtContent>
      <w:sdt>
        <w:sdtPr>
          <w:id w:val="1728636285"/>
          <w:docPartObj>
            <w:docPartGallery w:val="Page Numbers (Top of Page)"/>
            <w:docPartUnique/>
          </w:docPartObj>
        </w:sdtPr>
        <w:sdtEndPr/>
        <w:sdtContent>
          <w:p w14:paraId="4513D44F" w14:textId="77777777" w:rsidR="007C73EB" w:rsidRDefault="007C73E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FA698E">
              <w:rPr>
                <w:b/>
                <w:bCs/>
                <w:noProof/>
              </w:rPr>
              <w:t>11</w:t>
            </w:r>
            <w:r>
              <w:rPr>
                <w:b/>
                <w:bCs/>
                <w:sz w:val="24"/>
                <w:szCs w:val="24"/>
              </w:rPr>
              <w:fldChar w:fldCharType="end"/>
            </w:r>
          </w:p>
        </w:sdtContent>
      </w:sdt>
    </w:sdtContent>
  </w:sdt>
  <w:p w14:paraId="24C4AEFF" w14:textId="77777777" w:rsidR="007C73EB" w:rsidRDefault="007C73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76C44" w14:textId="77777777" w:rsidR="003B41E2" w:rsidRDefault="003B41E2" w:rsidP="007C73EB">
      <w:pPr>
        <w:spacing w:after="0" w:line="240" w:lineRule="auto"/>
      </w:pPr>
      <w:r>
        <w:separator/>
      </w:r>
    </w:p>
  </w:footnote>
  <w:footnote w:type="continuationSeparator" w:id="0">
    <w:p w14:paraId="3BAF8B60" w14:textId="77777777" w:rsidR="003B41E2" w:rsidRDefault="003B41E2" w:rsidP="007C73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B00013"/>
    <w:multiLevelType w:val="hybridMultilevel"/>
    <w:tmpl w:val="041E517A"/>
    <w:lvl w:ilvl="0" w:tplc="0409000F">
      <w:start w:val="1"/>
      <w:numFmt w:val="decimal"/>
      <w:lvlText w:val="%1."/>
      <w:lvlJc w:val="left"/>
      <w:pPr>
        <w:ind w:left="904" w:hanging="360"/>
      </w:p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1" w15:restartNumberingAfterBreak="0">
    <w:nsid w:val="3BB2652D"/>
    <w:multiLevelType w:val="hybridMultilevel"/>
    <w:tmpl w:val="67C67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C51773"/>
    <w:multiLevelType w:val="hybridMultilevel"/>
    <w:tmpl w:val="907EB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446C75"/>
    <w:multiLevelType w:val="hybridMultilevel"/>
    <w:tmpl w:val="319CB2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C005001"/>
    <w:multiLevelType w:val="hybridMultilevel"/>
    <w:tmpl w:val="0CF214BC"/>
    <w:lvl w:ilvl="0" w:tplc="04090001">
      <w:start w:val="1"/>
      <w:numFmt w:val="bullet"/>
      <w:lvlText w:val=""/>
      <w:lvlJc w:val="left"/>
      <w:pPr>
        <w:ind w:left="1250" w:hanging="360"/>
      </w:pPr>
      <w:rPr>
        <w:rFonts w:ascii="Symbol" w:hAnsi="Symbol" w:hint="default"/>
      </w:rPr>
    </w:lvl>
    <w:lvl w:ilvl="1" w:tplc="04090003" w:tentative="1">
      <w:start w:val="1"/>
      <w:numFmt w:val="bullet"/>
      <w:lvlText w:val="o"/>
      <w:lvlJc w:val="left"/>
      <w:pPr>
        <w:ind w:left="1970" w:hanging="360"/>
      </w:pPr>
      <w:rPr>
        <w:rFonts w:ascii="Courier New" w:hAnsi="Courier New" w:cs="Courier New" w:hint="default"/>
      </w:rPr>
    </w:lvl>
    <w:lvl w:ilvl="2" w:tplc="04090005" w:tentative="1">
      <w:start w:val="1"/>
      <w:numFmt w:val="bullet"/>
      <w:lvlText w:val=""/>
      <w:lvlJc w:val="left"/>
      <w:pPr>
        <w:ind w:left="2690" w:hanging="360"/>
      </w:pPr>
      <w:rPr>
        <w:rFonts w:ascii="Wingdings" w:hAnsi="Wingdings" w:hint="default"/>
      </w:rPr>
    </w:lvl>
    <w:lvl w:ilvl="3" w:tplc="04090001" w:tentative="1">
      <w:start w:val="1"/>
      <w:numFmt w:val="bullet"/>
      <w:lvlText w:val=""/>
      <w:lvlJc w:val="left"/>
      <w:pPr>
        <w:ind w:left="3410" w:hanging="360"/>
      </w:pPr>
      <w:rPr>
        <w:rFonts w:ascii="Symbol" w:hAnsi="Symbol" w:hint="default"/>
      </w:rPr>
    </w:lvl>
    <w:lvl w:ilvl="4" w:tplc="04090003" w:tentative="1">
      <w:start w:val="1"/>
      <w:numFmt w:val="bullet"/>
      <w:lvlText w:val="o"/>
      <w:lvlJc w:val="left"/>
      <w:pPr>
        <w:ind w:left="4130" w:hanging="360"/>
      </w:pPr>
      <w:rPr>
        <w:rFonts w:ascii="Courier New" w:hAnsi="Courier New" w:cs="Courier New" w:hint="default"/>
      </w:rPr>
    </w:lvl>
    <w:lvl w:ilvl="5" w:tplc="04090005" w:tentative="1">
      <w:start w:val="1"/>
      <w:numFmt w:val="bullet"/>
      <w:lvlText w:val=""/>
      <w:lvlJc w:val="left"/>
      <w:pPr>
        <w:ind w:left="4850" w:hanging="360"/>
      </w:pPr>
      <w:rPr>
        <w:rFonts w:ascii="Wingdings" w:hAnsi="Wingdings" w:hint="default"/>
      </w:rPr>
    </w:lvl>
    <w:lvl w:ilvl="6" w:tplc="04090001" w:tentative="1">
      <w:start w:val="1"/>
      <w:numFmt w:val="bullet"/>
      <w:lvlText w:val=""/>
      <w:lvlJc w:val="left"/>
      <w:pPr>
        <w:ind w:left="5570" w:hanging="360"/>
      </w:pPr>
      <w:rPr>
        <w:rFonts w:ascii="Symbol" w:hAnsi="Symbol" w:hint="default"/>
      </w:rPr>
    </w:lvl>
    <w:lvl w:ilvl="7" w:tplc="04090003" w:tentative="1">
      <w:start w:val="1"/>
      <w:numFmt w:val="bullet"/>
      <w:lvlText w:val="o"/>
      <w:lvlJc w:val="left"/>
      <w:pPr>
        <w:ind w:left="6290" w:hanging="360"/>
      </w:pPr>
      <w:rPr>
        <w:rFonts w:ascii="Courier New" w:hAnsi="Courier New" w:cs="Courier New" w:hint="default"/>
      </w:rPr>
    </w:lvl>
    <w:lvl w:ilvl="8" w:tplc="04090005" w:tentative="1">
      <w:start w:val="1"/>
      <w:numFmt w:val="bullet"/>
      <w:lvlText w:val=""/>
      <w:lvlJc w:val="left"/>
      <w:pPr>
        <w:ind w:left="7010" w:hanging="360"/>
      </w:pPr>
      <w:rPr>
        <w:rFonts w:ascii="Wingdings" w:hAnsi="Wingdings" w:hint="default"/>
      </w:rPr>
    </w:lvl>
  </w:abstractNum>
  <w:abstractNum w:abstractNumId="5" w15:restartNumberingAfterBreak="0">
    <w:nsid w:val="7AF84EB3"/>
    <w:multiLevelType w:val="hybridMultilevel"/>
    <w:tmpl w:val="F5B493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2"/>
  </w:num>
  <w:num w:numId="3">
    <w:abstractNumId w:val="3"/>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a2MDMxMjUwszQ0NzZR0lEKTi0uzszPAykwrAUA8GGTkSwAAAA="/>
  </w:docVars>
  <w:rsids>
    <w:rsidRoot w:val="00503328"/>
    <w:rsid w:val="00082FE9"/>
    <w:rsid w:val="00090892"/>
    <w:rsid w:val="0013594B"/>
    <w:rsid w:val="001934D3"/>
    <w:rsid w:val="001B1749"/>
    <w:rsid w:val="001F16CD"/>
    <w:rsid w:val="00217F19"/>
    <w:rsid w:val="00242D6E"/>
    <w:rsid w:val="002A7319"/>
    <w:rsid w:val="002B1B65"/>
    <w:rsid w:val="002D7AFC"/>
    <w:rsid w:val="002E5B6A"/>
    <w:rsid w:val="002F3025"/>
    <w:rsid w:val="002F69B2"/>
    <w:rsid w:val="00336D37"/>
    <w:rsid w:val="0034692E"/>
    <w:rsid w:val="00367EBC"/>
    <w:rsid w:val="003B41E2"/>
    <w:rsid w:val="003B7458"/>
    <w:rsid w:val="0040180A"/>
    <w:rsid w:val="004A65B6"/>
    <w:rsid w:val="004E22B7"/>
    <w:rsid w:val="00503328"/>
    <w:rsid w:val="00511E06"/>
    <w:rsid w:val="0056626A"/>
    <w:rsid w:val="00575B2B"/>
    <w:rsid w:val="00577122"/>
    <w:rsid w:val="00582F56"/>
    <w:rsid w:val="005C3939"/>
    <w:rsid w:val="005D3A51"/>
    <w:rsid w:val="005D41AC"/>
    <w:rsid w:val="005E3A3D"/>
    <w:rsid w:val="00605FDE"/>
    <w:rsid w:val="0061574B"/>
    <w:rsid w:val="0066323B"/>
    <w:rsid w:val="00691E76"/>
    <w:rsid w:val="006D495C"/>
    <w:rsid w:val="006E651E"/>
    <w:rsid w:val="00725E58"/>
    <w:rsid w:val="007364AF"/>
    <w:rsid w:val="00782A04"/>
    <w:rsid w:val="007A618F"/>
    <w:rsid w:val="007C73EB"/>
    <w:rsid w:val="007E164C"/>
    <w:rsid w:val="0080317E"/>
    <w:rsid w:val="0084797E"/>
    <w:rsid w:val="00897E17"/>
    <w:rsid w:val="008A6E27"/>
    <w:rsid w:val="008C6898"/>
    <w:rsid w:val="009233FE"/>
    <w:rsid w:val="00926375"/>
    <w:rsid w:val="00953BA7"/>
    <w:rsid w:val="009956B5"/>
    <w:rsid w:val="009C0E80"/>
    <w:rsid w:val="00A16B8D"/>
    <w:rsid w:val="00A17690"/>
    <w:rsid w:val="00A360F1"/>
    <w:rsid w:val="00AA20C1"/>
    <w:rsid w:val="00B0756B"/>
    <w:rsid w:val="00B22FC9"/>
    <w:rsid w:val="00B77940"/>
    <w:rsid w:val="00BC01F9"/>
    <w:rsid w:val="00BD72BE"/>
    <w:rsid w:val="00BE010C"/>
    <w:rsid w:val="00BE331D"/>
    <w:rsid w:val="00C174BB"/>
    <w:rsid w:val="00C436A1"/>
    <w:rsid w:val="00C67CE9"/>
    <w:rsid w:val="00C71BDD"/>
    <w:rsid w:val="00C837DC"/>
    <w:rsid w:val="00CD24B1"/>
    <w:rsid w:val="00D40CB1"/>
    <w:rsid w:val="00D976D0"/>
    <w:rsid w:val="00DB3CA0"/>
    <w:rsid w:val="00DC1DC1"/>
    <w:rsid w:val="00DC4E52"/>
    <w:rsid w:val="00DD5EC1"/>
    <w:rsid w:val="00E16AA7"/>
    <w:rsid w:val="00E56B0B"/>
    <w:rsid w:val="00EB0069"/>
    <w:rsid w:val="00ED5EEE"/>
    <w:rsid w:val="00F62183"/>
    <w:rsid w:val="00F82E22"/>
    <w:rsid w:val="00FA698E"/>
    <w:rsid w:val="00FF20F5"/>
    <w:rsid w:val="00FF4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0F835"/>
  <w15:chartTrackingRefBased/>
  <w15:docId w15:val="{C9CA1B2E-8051-44EB-9BC1-84B191660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756B"/>
    <w:pPr>
      <w:ind w:left="720"/>
      <w:contextualSpacing/>
    </w:pPr>
  </w:style>
  <w:style w:type="paragraph" w:styleId="Header">
    <w:name w:val="header"/>
    <w:basedOn w:val="Normal"/>
    <w:link w:val="HeaderChar"/>
    <w:uiPriority w:val="99"/>
    <w:unhideWhenUsed/>
    <w:rsid w:val="007C73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73EB"/>
  </w:style>
  <w:style w:type="paragraph" w:styleId="Footer">
    <w:name w:val="footer"/>
    <w:basedOn w:val="Normal"/>
    <w:link w:val="FooterChar"/>
    <w:uiPriority w:val="99"/>
    <w:unhideWhenUsed/>
    <w:rsid w:val="007C73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73EB"/>
  </w:style>
  <w:style w:type="paragraph" w:customStyle="1" w:styleId="Default">
    <w:name w:val="Default"/>
    <w:qFormat/>
    <w:rsid w:val="00725E58"/>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NoSpacing1">
    <w:name w:val="No Spacing1"/>
    <w:uiPriority w:val="1"/>
    <w:qFormat/>
    <w:rsid w:val="0040180A"/>
    <w:pPr>
      <w:spacing w:after="0" w:line="240" w:lineRule="auto"/>
    </w:pPr>
  </w:style>
  <w:style w:type="paragraph" w:styleId="NoSpacing">
    <w:name w:val="No Spacing"/>
    <w:link w:val="NoSpacingChar"/>
    <w:uiPriority w:val="1"/>
    <w:qFormat/>
    <w:rsid w:val="0040180A"/>
    <w:pPr>
      <w:spacing w:after="0" w:line="240" w:lineRule="auto"/>
    </w:pPr>
  </w:style>
  <w:style w:type="character" w:customStyle="1" w:styleId="NoSpacingChar">
    <w:name w:val="No Spacing Char"/>
    <w:basedOn w:val="DefaultParagraphFont"/>
    <w:link w:val="NoSpacing"/>
    <w:uiPriority w:val="1"/>
    <w:qFormat/>
    <w:rsid w:val="004018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9835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D451CB-B6AC-456A-9A35-D225E6F17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1746</TotalTime>
  <Pages>11</Pages>
  <Words>2304</Words>
  <Characters>13134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ALSAINT COMP</dc:creator>
  <cp:keywords/>
  <dc:description/>
  <cp:lastModifiedBy>Ansong Isaac</cp:lastModifiedBy>
  <cp:revision>22</cp:revision>
  <dcterms:created xsi:type="dcterms:W3CDTF">2021-04-16T11:12:00Z</dcterms:created>
  <dcterms:modified xsi:type="dcterms:W3CDTF">2021-04-20T10:47:00Z</dcterms:modified>
</cp:coreProperties>
</file>