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072E" w14:textId="0DE8233F" w:rsidR="00CF5B7C" w:rsidRDefault="00CF5B7C" w:rsidP="00CF5B7C">
      <w:pPr>
        <w:pStyle w:val="1"/>
      </w:pPr>
      <w:r w:rsidRPr="00CF5B7C">
        <w:t>标注</w:t>
      </w:r>
    </w:p>
    <w:p w14:paraId="1D9CDF09" w14:textId="7C56614A" w:rsidR="00CF5B7C" w:rsidRPr="00CF5B7C" w:rsidRDefault="00CF5B7C" w:rsidP="00CF5B7C">
      <w:pPr>
        <w:pStyle w:val="2"/>
      </w:pPr>
      <w:r>
        <w:rPr>
          <w:rFonts w:hint="eastAsia"/>
        </w:rPr>
        <w:t>标注指令</w:t>
      </w:r>
    </w:p>
    <w:p w14:paraId="2CCBFF1A" w14:textId="34812F64" w:rsidR="00CF5B7C" w:rsidRDefault="00CF5B7C" w:rsidP="00CF5B7C">
      <w:pPr>
        <w:pStyle w:val="a3"/>
      </w:pPr>
      <w:r>
        <w:t xml:space="preserve">"WakeUp ic": 唤醒ic检测相机 </w:t>
      </w:r>
    </w:p>
    <w:p w14:paraId="024D7517" w14:textId="1362130A" w:rsidR="00CF5B7C" w:rsidRDefault="00CF5B7C" w:rsidP="00CF5B7C">
      <w:pPr>
        <w:pStyle w:val="a3"/>
      </w:pPr>
      <w:r>
        <w:t>"WakeUp heat": 唤醒热合检测相机</w:t>
      </w:r>
    </w:p>
    <w:p w14:paraId="75EA8DCA" w14:textId="77777777" w:rsidR="00CF5B7C" w:rsidRDefault="00CF5B7C" w:rsidP="00CF5B7C">
      <w:pPr>
        <w:pStyle w:val="2"/>
      </w:pPr>
      <w:r>
        <w:t xml:space="preserve">标注指令返回结果 </w:t>
      </w:r>
    </w:p>
    <w:p w14:paraId="551C57B0" w14:textId="1E8DCB2A" w:rsidR="00CF5B7C" w:rsidRDefault="00CF5B7C" w:rsidP="00CF5B7C">
      <w:pPr>
        <w:pStyle w:val="a3"/>
      </w:pPr>
      <w:r>
        <w:t>"</w:t>
      </w:r>
      <w:r w:rsidR="003C0C95">
        <w:t xml:space="preserve">WakeUp </w:t>
      </w:r>
      <w:r>
        <w:t>ic</w:t>
      </w:r>
      <w:r w:rsidR="003C0C95">
        <w:t xml:space="preserve"> </w:t>
      </w:r>
      <w:r>
        <w:t>0" :ic检测相机唤醒失败</w:t>
      </w:r>
    </w:p>
    <w:p w14:paraId="75A32DB5" w14:textId="6472C1A7" w:rsidR="00CF5B7C" w:rsidRDefault="00CF5B7C" w:rsidP="00CF5B7C">
      <w:pPr>
        <w:pStyle w:val="a3"/>
      </w:pPr>
      <w:r>
        <w:t>"</w:t>
      </w:r>
      <w:r w:rsidR="003C0C95">
        <w:t>WakeUp ic 1</w:t>
      </w:r>
      <w:r>
        <w:t>" :ic检测相机唤醒成功</w:t>
      </w:r>
    </w:p>
    <w:p w14:paraId="3E7D2150" w14:textId="4AAC43A6" w:rsidR="00CF5B7C" w:rsidRDefault="00CF5B7C" w:rsidP="00CF5B7C">
      <w:pPr>
        <w:pStyle w:val="a3"/>
      </w:pPr>
      <w:r>
        <w:t>"</w:t>
      </w:r>
      <w:r w:rsidR="003C0C95">
        <w:t xml:space="preserve">WakeUp </w:t>
      </w:r>
      <w:r w:rsidR="003C0C95">
        <w:rPr>
          <w:rFonts w:hint="eastAsia"/>
        </w:rPr>
        <w:t>heat</w:t>
      </w:r>
      <w:r w:rsidR="003C0C95">
        <w:t xml:space="preserve"> 0</w:t>
      </w:r>
      <w:r>
        <w:t>" :热合检测相机唤醒失败</w:t>
      </w:r>
    </w:p>
    <w:p w14:paraId="7091B238" w14:textId="3D5A6698" w:rsidR="00CF5B7C" w:rsidRDefault="00CF5B7C" w:rsidP="00CF5B7C">
      <w:pPr>
        <w:pStyle w:val="a3"/>
      </w:pPr>
      <w:r>
        <w:t>"</w:t>
      </w:r>
      <w:r w:rsidR="003C0C95">
        <w:t>WakeUp heat 1</w:t>
      </w:r>
      <w:r>
        <w:t>" :热合检测相机唤醒成功</w:t>
      </w:r>
    </w:p>
    <w:p w14:paraId="49FA49B4" w14:textId="5AC63B30" w:rsidR="00CF5B7C" w:rsidRDefault="00CF5B7C" w:rsidP="00CF5B7C">
      <w:pPr>
        <w:pStyle w:val="1"/>
      </w:pPr>
      <w:r>
        <w:rPr>
          <w:rFonts w:hint="eastAsia"/>
        </w:rPr>
        <w:t>拍照</w:t>
      </w:r>
    </w:p>
    <w:p w14:paraId="206EF766" w14:textId="18DF4F84" w:rsidR="00CF5B7C" w:rsidRDefault="00CF5B7C" w:rsidP="00CF5B7C">
      <w:pPr>
        <w:pStyle w:val="2"/>
      </w:pPr>
      <w:r>
        <w:t>拍照指令</w:t>
      </w:r>
    </w:p>
    <w:p w14:paraId="5C15C192" w14:textId="704086AE" w:rsidR="00CF5B7C" w:rsidRDefault="00CF5B7C" w:rsidP="00CF5B7C">
      <w:pPr>
        <w:pStyle w:val="a3"/>
      </w:pPr>
      <w:r>
        <w:t>“TakePhoto ic”</w:t>
      </w:r>
    </w:p>
    <w:p w14:paraId="49AFDCC0" w14:textId="7F82778D" w:rsidR="00CF5B7C" w:rsidRDefault="00CF5B7C" w:rsidP="00CF5B7C">
      <w:pPr>
        <w:pStyle w:val="a3"/>
      </w:pPr>
      <w:r>
        <w:t>“TakePhoto heat”</w:t>
      </w:r>
    </w:p>
    <w:p w14:paraId="7AB47C00" w14:textId="77777777" w:rsidR="00CF5B7C" w:rsidRDefault="00CF5B7C" w:rsidP="00CF5B7C">
      <w:pPr>
        <w:pStyle w:val="2"/>
      </w:pPr>
      <w:r>
        <w:t>拍照指令返回结果</w:t>
      </w:r>
    </w:p>
    <w:p w14:paraId="79060C6D" w14:textId="59BEEBF7" w:rsidR="00CF5B7C" w:rsidRDefault="00CF5B7C" w:rsidP="00CF5B7C">
      <w:pPr>
        <w:pStyle w:val="a3"/>
      </w:pPr>
      <w:r>
        <w:t xml:space="preserve">"TakePhoto ic </w:t>
      </w:r>
      <w:r w:rsidR="00E12BAF">
        <w:t>1</w:t>
      </w:r>
      <w:r>
        <w:t>"</w:t>
      </w:r>
    </w:p>
    <w:p w14:paraId="78179852" w14:textId="4B8B92DE" w:rsidR="00CF5B7C" w:rsidRDefault="00CF5B7C" w:rsidP="00CF5B7C">
      <w:pPr>
        <w:pStyle w:val="a3"/>
      </w:pPr>
      <w:r>
        <w:t xml:space="preserve">"TakePhoto heat </w:t>
      </w:r>
      <w:r w:rsidR="00E12BAF">
        <w:t>1</w:t>
      </w:r>
      <w:r>
        <w:t>"</w:t>
      </w:r>
    </w:p>
    <w:p w14:paraId="0E68B0A6" w14:textId="2F5C625A" w:rsidR="00CF5B7C" w:rsidRDefault="00CF5B7C" w:rsidP="00CF5B7C">
      <w:pPr>
        <w:pStyle w:val="1"/>
      </w:pPr>
      <w:r>
        <w:rPr>
          <w:rFonts w:hint="eastAsia"/>
        </w:rPr>
        <w:lastRenderedPageBreak/>
        <w:t>检测</w:t>
      </w:r>
    </w:p>
    <w:p w14:paraId="3C3B8331" w14:textId="77777777" w:rsidR="00CF5B7C" w:rsidRDefault="00CF5B7C" w:rsidP="00CF5B7C">
      <w:pPr>
        <w:pStyle w:val="2"/>
      </w:pPr>
      <w:r>
        <w:t>检测指令</w:t>
      </w:r>
    </w:p>
    <w:p w14:paraId="5224BCF3" w14:textId="77777777" w:rsidR="00CF5B7C" w:rsidRDefault="00CF5B7C" w:rsidP="00CF5B7C">
      <w:pPr>
        <w:pStyle w:val="a3"/>
      </w:pPr>
      <w:r>
        <w:t>"Test ic": ic检测</w:t>
      </w:r>
    </w:p>
    <w:p w14:paraId="6671A16C" w14:textId="77777777" w:rsidR="00CF5B7C" w:rsidRDefault="00CF5B7C" w:rsidP="00CF5B7C">
      <w:pPr>
        <w:pStyle w:val="a3"/>
      </w:pPr>
      <w:r>
        <w:t>"Test heat": 热合检测</w:t>
      </w:r>
    </w:p>
    <w:p w14:paraId="304AA2B3" w14:textId="77777777" w:rsidR="00CF5B7C" w:rsidRDefault="00CF5B7C" w:rsidP="00CF5B7C">
      <w:pPr>
        <w:pStyle w:val="2"/>
      </w:pPr>
      <w:r>
        <w:t>检测指令返回结果</w:t>
      </w:r>
    </w:p>
    <w:p w14:paraId="3A50672C" w14:textId="77777777" w:rsidR="00CF5B7C" w:rsidRPr="00CF5B7C" w:rsidRDefault="00CF5B7C" w:rsidP="00CF5B7C">
      <w:pPr>
        <w:pStyle w:val="a3"/>
        <w:rPr>
          <w:b/>
          <w:bCs/>
        </w:rPr>
      </w:pPr>
      <w:r w:rsidRPr="00CF5B7C">
        <w:rPr>
          <w:b/>
          <w:bCs/>
        </w:rPr>
        <w:t>ic检测返回状态</w:t>
      </w:r>
    </w:p>
    <w:p w14:paraId="3992DB07" w14:textId="02608450" w:rsidR="00CF5B7C" w:rsidRDefault="00CF5B7C" w:rsidP="00CF5B7C">
      <w:pPr>
        <w:pStyle w:val="a3"/>
      </w:pPr>
      <w:r>
        <w:t>"</w:t>
      </w:r>
      <w:r w:rsidR="00BD7A20">
        <w:t xml:space="preserve">Test ic </w:t>
      </w:r>
      <w:r>
        <w:t>0": 无芯片</w:t>
      </w:r>
    </w:p>
    <w:p w14:paraId="51E95F6D" w14:textId="4BC09A59" w:rsidR="00CF5B7C" w:rsidRDefault="00CF5B7C" w:rsidP="00CF5B7C">
      <w:pPr>
        <w:pStyle w:val="a3"/>
      </w:pPr>
      <w:r>
        <w:t>"</w:t>
      </w:r>
      <w:r w:rsidR="00BD7A20">
        <w:t xml:space="preserve">Test ic </w:t>
      </w:r>
      <w:r>
        <w:t>1": 正常</w:t>
      </w:r>
    </w:p>
    <w:p w14:paraId="00FEC82C" w14:textId="36EE2565" w:rsidR="00CF5B7C" w:rsidRDefault="00CF5B7C" w:rsidP="00CF5B7C">
      <w:pPr>
        <w:pStyle w:val="a3"/>
      </w:pPr>
      <w:r>
        <w:t>"</w:t>
      </w:r>
      <w:r w:rsidR="00BD7A20">
        <w:t xml:space="preserve">Test ic </w:t>
      </w:r>
      <w:r>
        <w:t>2": 旋转180°</w:t>
      </w:r>
    </w:p>
    <w:p w14:paraId="4951DEDB" w14:textId="691D7519" w:rsidR="00CF5B7C" w:rsidRDefault="00CF5B7C" w:rsidP="00CF5B7C">
      <w:pPr>
        <w:pStyle w:val="a3"/>
      </w:pPr>
      <w:r>
        <w:t>"</w:t>
      </w:r>
      <w:r w:rsidR="00BD7A20">
        <w:t xml:space="preserve">Test ic </w:t>
      </w:r>
      <w:r>
        <w:t>3": BGA小球</w:t>
      </w:r>
    </w:p>
    <w:p w14:paraId="64DF4B1A" w14:textId="77777777" w:rsidR="00CF5B7C" w:rsidRPr="00CF5B7C" w:rsidRDefault="00CF5B7C" w:rsidP="00CF5B7C">
      <w:pPr>
        <w:pStyle w:val="a3"/>
        <w:rPr>
          <w:b/>
          <w:bCs/>
        </w:rPr>
      </w:pPr>
      <w:r w:rsidRPr="00CF5B7C">
        <w:rPr>
          <w:b/>
          <w:bCs/>
        </w:rPr>
        <w:t>热合检测返回状态</w:t>
      </w:r>
    </w:p>
    <w:p w14:paraId="65511E0D" w14:textId="4F36A57A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0": 未压膜</w:t>
      </w:r>
    </w:p>
    <w:p w14:paraId="73FAD15B" w14:textId="236B82C0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1": 正常</w:t>
      </w:r>
    </w:p>
    <w:p w14:paraId="783E7AD4" w14:textId="73D66310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2": 超过三分之一</w:t>
      </w:r>
    </w:p>
    <w:p w14:paraId="0FFB1114" w14:textId="54026D58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3": 未压好</w:t>
      </w:r>
    </w:p>
    <w:p w14:paraId="4759537F" w14:textId="77777777" w:rsidR="00A74169" w:rsidRPr="00CF5B7C" w:rsidRDefault="00A74169"/>
    <w:sectPr w:rsidR="00A74169" w:rsidRPr="00CF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E"/>
    <w:rsid w:val="003C0C95"/>
    <w:rsid w:val="00A74169"/>
    <w:rsid w:val="00BD7A20"/>
    <w:rsid w:val="00CF5B7C"/>
    <w:rsid w:val="00E12BAF"/>
    <w:rsid w:val="00E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23BF"/>
  <w15:chartTrackingRefBased/>
  <w15:docId w15:val="{9D72AECF-D129-4A40-9E69-A4F13F1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5B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B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Mingqi</dc:creator>
  <cp:keywords/>
  <dc:description/>
  <cp:lastModifiedBy>Wen Mingqi</cp:lastModifiedBy>
  <cp:revision>5</cp:revision>
  <dcterms:created xsi:type="dcterms:W3CDTF">2022-11-10T02:51:00Z</dcterms:created>
  <dcterms:modified xsi:type="dcterms:W3CDTF">2022-11-10T03:08:00Z</dcterms:modified>
</cp:coreProperties>
</file>