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1E9" w:rsidRPr="006031E9" w:rsidRDefault="006031E9" w:rsidP="006031E9">
      <w:pPr>
        <w:jc w:val="center"/>
        <w:rPr>
          <w:rFonts w:ascii="Times New Roman" w:hAnsi="Times New Roman" w:cs="Times New Roman"/>
          <w:sz w:val="36"/>
          <w:szCs w:val="36"/>
        </w:rPr>
      </w:pPr>
      <w:r w:rsidRPr="006031E9">
        <w:rPr>
          <w:rFonts w:ascii="Times New Roman" w:hAnsi="Times New Roman" w:cs="Times New Roman"/>
          <w:sz w:val="36"/>
          <w:szCs w:val="36"/>
        </w:rPr>
        <w:t>GRUP-C</w:t>
      </w:r>
    </w:p>
    <w:p w:rsidR="002D124C" w:rsidRDefault="006031E9" w:rsidP="006031E9">
      <w:pPr>
        <w:jc w:val="center"/>
      </w:pPr>
      <w:r>
        <w:rPr>
          <w:noProof/>
        </w:rPr>
        <w:drawing>
          <wp:inline distT="0" distB="0" distL="0" distR="0">
            <wp:extent cx="2133600" cy="21431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ir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E9" w:rsidRDefault="006031E9" w:rsidP="006031E9">
      <w:pPr>
        <w:jc w:val="center"/>
      </w:pP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sz w:val="28"/>
          <w:szCs w:val="28"/>
        </w:rPr>
        <w:t>T.C.</w:t>
      </w: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sz w:val="28"/>
          <w:szCs w:val="28"/>
        </w:rPr>
        <w:t>DÜZCE ÜNİVERSİTESİ</w:t>
      </w: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sz w:val="28"/>
          <w:szCs w:val="28"/>
        </w:rPr>
        <w:t>TEKNOLOJİ FAKÜLTESİ</w:t>
      </w: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sz w:val="28"/>
          <w:szCs w:val="28"/>
        </w:rPr>
        <w:t>BİLGİSAYAR MÜHENDİSLİĞİ</w:t>
      </w:r>
    </w:p>
    <w:p w:rsidR="006031E9" w:rsidRDefault="006031E9" w:rsidP="006031E9">
      <w:pPr>
        <w:rPr>
          <w:rFonts w:ascii="Times New Roman" w:hAnsi="Times New Roman" w:cs="Times New Roman"/>
          <w:sz w:val="36"/>
          <w:szCs w:val="36"/>
        </w:rPr>
      </w:pP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b/>
          <w:bCs/>
          <w:sz w:val="28"/>
          <w:szCs w:val="28"/>
        </w:rPr>
        <w:t>PROJE ADI:</w:t>
      </w:r>
      <w:r w:rsidRPr="008750B7">
        <w:rPr>
          <w:rFonts w:ascii="Times New Roman" w:hAnsi="Times New Roman" w:cs="Times New Roman"/>
          <w:sz w:val="28"/>
          <w:szCs w:val="28"/>
        </w:rPr>
        <w:t xml:space="preserve"> KARGO TAKİP OTOMASYONU</w:t>
      </w:r>
    </w:p>
    <w:p w:rsidR="008750B7" w:rsidRPr="008750B7" w:rsidRDefault="008750B7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b/>
          <w:bCs/>
          <w:sz w:val="28"/>
          <w:szCs w:val="28"/>
        </w:rPr>
        <w:t>PROJE GELİŞTİRME ORTAMLARI: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50B7">
        <w:rPr>
          <w:rFonts w:ascii="Times New Roman" w:hAnsi="Times New Roman" w:cs="Times New Roman"/>
          <w:sz w:val="28"/>
          <w:szCs w:val="28"/>
        </w:rPr>
        <w:t>Visual Studio 2015, SQL Server 2018</w:t>
      </w: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b/>
          <w:bCs/>
          <w:sz w:val="28"/>
          <w:szCs w:val="28"/>
        </w:rPr>
        <w:t>PROJEDE KULLANILAN YAZILIMLAR</w:t>
      </w:r>
      <w:r w:rsidRPr="008750B7">
        <w:rPr>
          <w:rFonts w:ascii="Times New Roman" w:hAnsi="Times New Roman" w:cs="Times New Roman"/>
          <w:sz w:val="28"/>
          <w:szCs w:val="28"/>
        </w:rPr>
        <w:t>: C#, SQL SERVER</w:t>
      </w:r>
    </w:p>
    <w:p w:rsidR="006031E9" w:rsidRPr="008750B7" w:rsidRDefault="006031E9" w:rsidP="006031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50B7">
        <w:rPr>
          <w:rFonts w:ascii="Times New Roman" w:hAnsi="Times New Roman" w:cs="Times New Roman"/>
          <w:b/>
          <w:bCs/>
          <w:sz w:val="28"/>
          <w:szCs w:val="28"/>
        </w:rPr>
        <w:t>PROJE HEDEFİ:</w:t>
      </w:r>
      <w:r w:rsidRPr="008750B7">
        <w:rPr>
          <w:rFonts w:ascii="Times New Roman" w:hAnsi="Times New Roman" w:cs="Times New Roman"/>
          <w:sz w:val="28"/>
          <w:szCs w:val="28"/>
        </w:rPr>
        <w:t xml:space="preserve"> Kabullerimizin gerektirdiği şekilde kargo takip sistemini oluşturmak.</w:t>
      </w:r>
    </w:p>
    <w:p w:rsidR="006031E9" w:rsidRDefault="006031E9" w:rsidP="006031E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32ED6" w:rsidRDefault="006031E9" w:rsidP="00832E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1E9">
        <w:rPr>
          <w:rFonts w:ascii="Times New Roman" w:hAnsi="Times New Roman" w:cs="Times New Roman"/>
          <w:b/>
          <w:bCs/>
          <w:sz w:val="32"/>
          <w:szCs w:val="32"/>
        </w:rPr>
        <w:t>Dr.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31E9">
        <w:rPr>
          <w:rFonts w:ascii="Times New Roman" w:hAnsi="Times New Roman" w:cs="Times New Roman"/>
          <w:b/>
          <w:bCs/>
          <w:sz w:val="32"/>
          <w:szCs w:val="32"/>
        </w:rPr>
        <w:t>Öğr.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031E9">
        <w:rPr>
          <w:rFonts w:ascii="Times New Roman" w:hAnsi="Times New Roman" w:cs="Times New Roman"/>
          <w:b/>
          <w:bCs/>
          <w:sz w:val="32"/>
          <w:szCs w:val="32"/>
        </w:rPr>
        <w:t>Üyesi LEYLA TEKİN</w:t>
      </w:r>
    </w:p>
    <w:p w:rsidR="00832ED6" w:rsidRDefault="00832ED6" w:rsidP="00832E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031E9" w:rsidRPr="00832ED6" w:rsidRDefault="006031E9" w:rsidP="006031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ED6">
        <w:rPr>
          <w:rFonts w:ascii="Times New Roman" w:hAnsi="Times New Roman" w:cs="Times New Roman"/>
          <w:b/>
          <w:bCs/>
          <w:sz w:val="28"/>
          <w:szCs w:val="28"/>
        </w:rPr>
        <w:t>162114022- Hümeyra AKSU</w:t>
      </w:r>
    </w:p>
    <w:p w:rsidR="006031E9" w:rsidRPr="00832ED6" w:rsidRDefault="006031E9" w:rsidP="006031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ED6">
        <w:rPr>
          <w:rFonts w:ascii="Times New Roman" w:hAnsi="Times New Roman" w:cs="Times New Roman"/>
          <w:b/>
          <w:bCs/>
          <w:sz w:val="28"/>
          <w:szCs w:val="28"/>
        </w:rPr>
        <w:t>162114012-Gönül AKSU</w:t>
      </w:r>
    </w:p>
    <w:p w:rsidR="00832ED6" w:rsidRDefault="00832ED6" w:rsidP="00832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2ED6">
        <w:rPr>
          <w:rFonts w:ascii="Times New Roman" w:hAnsi="Times New Roman" w:cs="Times New Roman"/>
          <w:b/>
          <w:bCs/>
          <w:sz w:val="28"/>
          <w:szCs w:val="28"/>
        </w:rPr>
        <w:t xml:space="preserve">162114040-Hülya ŞENGÜL </w:t>
      </w:r>
    </w:p>
    <w:p w:rsidR="00832ED6" w:rsidRPr="00832ED6" w:rsidRDefault="00832ED6" w:rsidP="00832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2ED6" w:rsidRPr="008750B7" w:rsidRDefault="00832ED6" w:rsidP="008750B7">
      <w:pPr>
        <w:jc w:val="center"/>
        <w:rPr>
          <w:rFonts w:ascii="Times New Roman" w:hAnsi="Times New Roman" w:cs="Times New Roman"/>
        </w:rPr>
      </w:pPr>
      <w:r w:rsidRPr="008750B7">
        <w:rPr>
          <w:rFonts w:ascii="Times New Roman" w:hAnsi="Times New Roman" w:cs="Times New Roman"/>
        </w:rPr>
        <w:t>2019-2020 Güz Dönemi</w:t>
      </w:r>
    </w:p>
    <w:p w:rsidR="00832ED6" w:rsidRDefault="00832ED6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E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KABULLER </w:t>
      </w:r>
    </w:p>
    <w:p w:rsidR="00832ED6" w:rsidRDefault="00832ED6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tanımlamaları yapılmalıdır. Personelin adı, soyadı, tc kimlik numarası, telefon numarası, durumu (çalışıyor veya çalışmıyor), görevi, doğum tarihi tanımlamaları yapılmalıdır.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Kargo ağırlığı baz alınarak fiyat hesaplaması yapılmalıdır.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Kargo teslimatı yapılırken mutlaka bir personel tarafından teslimat girilmelidir.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Durum tablosunda kargonun durum tespiti yapılmaktadır.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Yer tablosu şubelerin bulunduğu illeri tutmaktadır.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Fatura için gerekli tanımlamalar yapılmalıdır. Takip numarası zorunlu alandır. Müşteri, alıcı bilgisi ve her ikisinin adresleri bu tabloda tutulmaktadır.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Paketin hangi tarihte firmaya verildiğinin bilgisi fatura tablosunda tutulmaktadır.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Paketin ağırlığına göre hesaplanan fiyat, fatura tablosunun içerisinde yer almaktadır.</w:t>
      </w:r>
    </w:p>
    <w:p w:rsidR="001F2D6D" w:rsidRDefault="001F2D6D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D62C97" w:rsidRDefault="00D62C97" w:rsidP="00832ED6">
      <w:pPr>
        <w:rPr>
          <w:rFonts w:ascii="Times New Roman" w:hAnsi="Times New Roman" w:cs="Times New Roman"/>
          <w:sz w:val="24"/>
          <w:szCs w:val="24"/>
        </w:rPr>
        <w:sectPr w:rsidR="00D62C97" w:rsidSect="00D62C97">
          <w:footerReference w:type="default" r:id="rId8"/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:rsidR="00D62C97" w:rsidRDefault="00D62C97" w:rsidP="00832ED6">
      <w:pPr>
        <w:rPr>
          <w:noProof/>
        </w:rPr>
      </w:pPr>
      <w:r w:rsidRPr="00D62C97">
        <w:rPr>
          <w:rFonts w:ascii="Times New Roman" w:hAnsi="Times New Roman" w:cs="Times New Roman"/>
          <w:b/>
          <w:bCs/>
          <w:i/>
          <w:iCs/>
          <w:noProof/>
        </w:rPr>
        <w:lastRenderedPageBreak/>
        <w:t>ER DİYAGRAMI</w:t>
      </w:r>
    </w:p>
    <w:p w:rsidR="0012242C" w:rsidRDefault="0012242C" w:rsidP="00832ED6">
      <w:pPr>
        <w:rPr>
          <w:rFonts w:ascii="Times New Roman" w:hAnsi="Times New Roman" w:cs="Times New Roman"/>
          <w:sz w:val="24"/>
          <w:szCs w:val="24"/>
        </w:rPr>
      </w:pPr>
    </w:p>
    <w:p w:rsidR="00D62C97" w:rsidRDefault="00373450" w:rsidP="00832ED6">
      <w:pPr>
        <w:rPr>
          <w:rFonts w:ascii="Times New Roman" w:hAnsi="Times New Roman" w:cs="Times New Roman"/>
          <w:sz w:val="24"/>
          <w:szCs w:val="24"/>
        </w:rPr>
        <w:sectPr w:rsidR="00D62C97" w:rsidSect="00D62C97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275445" cy="5013960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 diyagram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629" cy="502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[HGHKargo]    Script Date: 16.12.2019 01:50:16 ******/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N'HGHKargo'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Server\MSSQL14.SQLEXPRESS01\MSSQL\DATA\HGHKargo.mdf'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N'HGHKargo_log'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Server\MSSQL14.SQLEXPRESS01\MSSQL\DATA\HGHKargo_log.ldf'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'IsFullTextInstalled'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[sp_fulltext_database]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ENABLE_BROKER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Pr="00692EB5" w:rsidRDefault="00D62C97" w:rsidP="00D62C9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6"/>
          <w:szCs w:val="16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[dbo].[Fatura]    Script Date: 16.12.2019 01:50:17 ******/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[Fatura]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[kargo_id]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[takip_no]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gposta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aposta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aadres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[tarih]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[notlar]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ucret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[yer]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[kargo_id]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[dbo].[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16.12.2019 01:50:17 ******/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kargoDurum_id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[kargo_id]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kargoDurum_id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[dbo].[Personel]    Script Date: 16.12.2019 01:50:17 ******/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[Personel]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[tc]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[tel]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d_tarih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[durum]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Object: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[dbo].[Yer]    Script Date: 16.12.2019 01:50:17 ******/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sehir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  <w:r w:rsidRPr="00D62C97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[Fatura]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[Personel]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[Fatura]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[Yer]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[kargo_id]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[Fatura]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[kargo_id]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[HGHKargo]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62C97" w:rsidRDefault="00D62C97" w:rsidP="00D62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73450" w:rsidRDefault="00373450" w:rsidP="00D62C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373450" w:rsidSect="006E08DA">
          <w:pgSz w:w="16838" w:h="11906" w:orient="landscape" w:code="9"/>
          <w:pgMar w:top="1418" w:right="1418" w:bottom="1418" w:left="1418" w:header="709" w:footer="709" w:gutter="0"/>
          <w:cols w:num="2" w:space="708"/>
          <w:docGrid w:linePitch="360"/>
        </w:sect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7345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ANA SAFYA </w:t>
      </w: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-1270</wp:posOffset>
            </wp:positionH>
            <wp:positionV relativeFrom="page">
              <wp:posOffset>1074420</wp:posOffset>
            </wp:positionV>
            <wp:extent cx="5753100" cy="2712720"/>
            <wp:effectExtent l="0" t="0" r="0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73450" w:rsidRDefault="00373450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1375A" w:rsidRDefault="0031375A" w:rsidP="003734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1- Kargo Gönder Butonu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450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137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2- Kargo Takip Butonu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buton2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clicklendiğinde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anasafya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kapanıp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sayfasının açılması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açılan yeni formun bu forma bağlantısı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1375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 Personel İşlemleri Butonu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375A" w:rsidRPr="0031375A" w:rsidRDefault="0031375A" w:rsidP="00313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  <w:sectPr w:rsidR="0031375A" w:rsidRPr="0031375A" w:rsidSect="0031375A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2521" w:rsidRDefault="00E32521" w:rsidP="00832ED6">
      <w:pPr>
        <w:rPr>
          <w:rFonts w:ascii="Times New Roman" w:hAnsi="Times New Roman" w:cs="Times New Roman"/>
          <w:sz w:val="24"/>
          <w:szCs w:val="24"/>
        </w:rPr>
      </w:pPr>
    </w:p>
    <w:p w:rsidR="00E32521" w:rsidRDefault="0031375A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375A">
        <w:rPr>
          <w:rFonts w:ascii="Times New Roman" w:hAnsi="Times New Roman" w:cs="Times New Roman"/>
          <w:b/>
          <w:bCs/>
          <w:sz w:val="28"/>
          <w:szCs w:val="28"/>
        </w:rPr>
        <w:t>Kargo Gönder Formu</w:t>
      </w:r>
    </w:p>
    <w:p w:rsidR="00AE7A08" w:rsidRDefault="0031375A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53100" cy="4221480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7A08" w:rsidRDefault="00AE7A08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//rastgele sayı üretmek için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faturano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(11111, 99999);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faturano.ToString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A08" w:rsidRDefault="00AE7A08" w:rsidP="00AE7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A08">
        <w:rPr>
          <w:rFonts w:ascii="Times New Roman" w:hAnsi="Times New Roman" w:cs="Times New Roman"/>
          <w:b/>
          <w:bCs/>
          <w:color w:val="000000"/>
          <w:sz w:val="28"/>
          <w:szCs w:val="28"/>
        </w:rPr>
        <w:t>2-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adet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.Parse(textBox17.Text);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(textBox17.Text);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fiyat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adet + 5;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textBox19.Text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fiyat.ToString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A08" w:rsidRDefault="00AE7A08" w:rsidP="00AE7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radioButton_Dosya_CheckedChanged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radioButton_Dosya.Checked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groupBox6.Visible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textBox19.Text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D_fiyat.ToString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radioButton_Paket_CheckedChanged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radioButton_Paket.Checked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groupBox6.Visible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7A08" w:rsidRDefault="00AE7A08" w:rsidP="00AE7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7A08" w:rsidRDefault="00AE7A08" w:rsidP="00AE7A0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E7A08">
        <w:rPr>
          <w:rFonts w:ascii="Times New Roman" w:hAnsi="Times New Roman" w:cs="Times New Roman"/>
          <w:b/>
          <w:bCs/>
          <w:color w:val="000000"/>
          <w:sz w:val="32"/>
          <w:szCs w:val="32"/>
        </w:rPr>
        <w:t>3-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Fatura(takip_no,gtc,atc,gisim,aisim,gsoyad,asoyad,gtel,atel,gposta,aposta,gadres,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aadres,tarih,notlar,ucret,kargo_durum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VALUES(@takip_no,@gtc,@atc,@gisim,@aisim,@gsoyad,@asoyad,@gtel,@atel,@gposta,@aposta,@gadres,@aadres,@tarih,@notlar,@ucret,@kargo_durum)"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"@takip_no"</w:t>
      </w:r>
      <w:r>
        <w:rPr>
          <w:rFonts w:ascii="Consolas" w:hAnsi="Consolas" w:cs="Consolas"/>
          <w:color w:val="000000"/>
          <w:sz w:val="19"/>
          <w:szCs w:val="19"/>
        </w:rPr>
        <w:t>, textBox15.Text);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textBox8.Text);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textBox9.Text);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textBox10.Text);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textBox11.Text);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gposta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aposta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textBox12.Text);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textBox6.Text);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textBox14.Text);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"@tarih"</w:t>
      </w:r>
      <w:r>
        <w:rPr>
          <w:rFonts w:ascii="Consolas" w:hAnsi="Consolas" w:cs="Consolas"/>
          <w:color w:val="000000"/>
          <w:sz w:val="19"/>
          <w:szCs w:val="19"/>
        </w:rPr>
        <w:t>, textBox7.Text);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"@notlar"</w:t>
      </w:r>
      <w:r>
        <w:rPr>
          <w:rFonts w:ascii="Consolas" w:hAnsi="Consolas" w:cs="Consolas"/>
          <w:color w:val="000000"/>
          <w:sz w:val="19"/>
          <w:szCs w:val="19"/>
        </w:rPr>
        <w:t>, textBox13.Text);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textBox19.Text);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"Kargo Hazırlanıyor"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"Kayıt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hata)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 sırasında hata oluştu."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7A08" w:rsidRDefault="00AE7A08" w:rsidP="00AE7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E7A08" w:rsidRDefault="00AE7A08" w:rsidP="00AE7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596" w:rsidRDefault="00BA7596" w:rsidP="00AE7A0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A7596">
        <w:rPr>
          <w:rFonts w:ascii="Times New Roman" w:hAnsi="Times New Roman" w:cs="Times New Roman"/>
          <w:b/>
          <w:bCs/>
          <w:color w:val="000000"/>
          <w:sz w:val="32"/>
          <w:szCs w:val="32"/>
        </w:rPr>
        <w:t>4-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.groupBox1.Controls.OfType&lt;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.groupBox2.Controls.OfType&lt;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.groupBox3.Controls.OfType&lt;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.groupBox5.Controls.OfType&lt;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.groupBox6.Controls.OfType&lt;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A7596" w:rsidRDefault="00BA7596" w:rsidP="00BA7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A7596" w:rsidRDefault="00BA7596" w:rsidP="00BA759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A7596">
        <w:rPr>
          <w:rFonts w:ascii="Times New Roman" w:hAnsi="Times New Roman" w:cs="Times New Roman"/>
          <w:b/>
          <w:bCs/>
          <w:color w:val="000000"/>
          <w:sz w:val="32"/>
          <w:szCs w:val="32"/>
        </w:rPr>
        <w:t>5-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//tekrar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anasayfaya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dönmek için 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Pr="00BA7596" w:rsidRDefault="00BA7596" w:rsidP="00BA75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1375A" w:rsidRDefault="0031375A" w:rsidP="0031375A">
      <w:pPr>
        <w:rPr>
          <w:rFonts w:ascii="Times New Roman" w:hAnsi="Times New Roman" w:cs="Times New Roman"/>
          <w:sz w:val="24"/>
          <w:szCs w:val="24"/>
        </w:rPr>
      </w:pPr>
    </w:p>
    <w:p w:rsidR="0031375A" w:rsidRPr="0031375A" w:rsidRDefault="0031375A" w:rsidP="0031375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  <w:sectPr w:rsidR="0031375A" w:rsidRPr="0031375A" w:rsidSect="0031375A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:rsidR="00E32521" w:rsidRDefault="00BA7596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759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KARGO TAKİP FORMU</w:t>
      </w:r>
    </w:p>
    <w:p w:rsidR="00BA7596" w:rsidRDefault="00BA7596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753100" cy="37566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596" w:rsidRDefault="00BA7596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1-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baglanti;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Fatura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takip_no='"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"notlar"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"yer"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"tarih"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7596" w:rsidRDefault="00BA7596" w:rsidP="00BA75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A7596" w:rsidRDefault="00BA7596" w:rsidP="00BA7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Kargo_takip_Load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baglanti;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Fatura"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"takip_no"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BA75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BA759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2-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Fatura SET yer='"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comboBox3.Text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takip_no='"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//Sorgumuzu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baglantimizi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parametre olarak alan bir SqlCommand nesnesi oluşturuyoruz.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komut.ExecuteNonQuery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textBox6.Text = comboBox2.Text;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"Müşteri Bilgileri Güncellendi."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groupBox3_Enter(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DISTINCT * FROM Yer"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comboBox2.Items.Clear();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"---SELECT---"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sehir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groupBox4_Enter(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comboBox3.Items.Clear();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comboBox3.Items.Add(</w:t>
      </w:r>
      <w:r>
        <w:rPr>
          <w:rFonts w:ascii="Consolas" w:hAnsi="Consolas" w:cs="Consolas"/>
          <w:color w:val="A31515"/>
          <w:sz w:val="19"/>
          <w:szCs w:val="19"/>
        </w:rPr>
        <w:t>"---SELECT---"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comboBox3.Items.Add(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3-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P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36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PERSONEL TAKİP FORMU</w:t>
      </w:r>
    </w:p>
    <w:p w:rsidR="005736DE" w:rsidRP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760720" cy="46863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DE" w:rsidRDefault="005736DE" w:rsidP="00BA75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button6_Listele(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Personel"</w:t>
      </w:r>
      <w:r>
        <w:rPr>
          <w:rFonts w:ascii="Consolas" w:hAnsi="Consolas" w:cs="Consolas"/>
          <w:color w:val="000000"/>
          <w:sz w:val="19"/>
          <w:szCs w:val="19"/>
        </w:rPr>
        <w:t xml:space="preserve">, baglanti);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veritabanı arasında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köprü.DataSet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toblodur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sanal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toblosu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nesnesi oluşturduk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2-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button1_Ekle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Personel(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ad,soyad,tc,tel,d_tarih,maas,gorev,durum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(@p1,@p2,@p3,@p4,@p5,@p6,@p7,@p8)"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"@p2"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"@p3"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"@p4"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"@p5"</w:t>
      </w:r>
      <w:r>
        <w:rPr>
          <w:rFonts w:ascii="Consolas" w:hAnsi="Consolas" w:cs="Consolas"/>
          <w:color w:val="000000"/>
          <w:sz w:val="19"/>
          <w:szCs w:val="19"/>
        </w:rPr>
        <w:t>, maskedTextBox1.Text);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"@p6"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"@p7"</w:t>
      </w:r>
      <w:r>
        <w:rPr>
          <w:rFonts w:ascii="Consolas" w:hAnsi="Consolas" w:cs="Consolas"/>
          <w:color w:val="000000"/>
          <w:sz w:val="19"/>
          <w:szCs w:val="19"/>
        </w:rPr>
        <w:t>, textBox6.Text);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"@p8"</w:t>
      </w:r>
      <w:r>
        <w:rPr>
          <w:rFonts w:ascii="Consolas" w:hAnsi="Consolas" w:cs="Consolas"/>
          <w:color w:val="000000"/>
          <w:sz w:val="19"/>
          <w:szCs w:val="19"/>
        </w:rPr>
        <w:t>, textBox7.Text);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//Parametreler üzerinde değişiklik yapmak için kullanılan bağlantı komutudur.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"Personel Ekleme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3-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button2_Sil(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Personel WHERE ad = @adi"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"@adi"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"Silme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4-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button3_Güncelle(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komutgüncelle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Personel SET tc='"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"',ad='"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+textBox2.Text+</w:t>
      </w:r>
      <w:r>
        <w:rPr>
          <w:rFonts w:ascii="Consolas" w:hAnsi="Consolas" w:cs="Consolas"/>
          <w:color w:val="A31515"/>
          <w:sz w:val="19"/>
          <w:szCs w:val="19"/>
        </w:rPr>
        <w:t>"',d_tarih='"</w:t>
      </w:r>
      <w:r>
        <w:rPr>
          <w:rFonts w:ascii="Consolas" w:hAnsi="Consolas" w:cs="Consolas"/>
          <w:color w:val="000000"/>
          <w:sz w:val="19"/>
          <w:szCs w:val="19"/>
        </w:rPr>
        <w:t xml:space="preserve"> + maskedTextBox1.Text + </w:t>
      </w:r>
      <w:r>
        <w:rPr>
          <w:rFonts w:ascii="Consolas" w:hAnsi="Consolas" w:cs="Consolas"/>
          <w:color w:val="A31515"/>
          <w:sz w:val="19"/>
          <w:szCs w:val="19"/>
        </w:rPr>
        <w:t>"',tel='"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"',durum='"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tc='"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komutgüncelle.ExecuteNonQuery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"Güncelleme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dataGridView1.SelectedCells[0].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tc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d_tarih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durum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textBox5.Text = tc;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ad;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d_tarih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tel;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textBox7.Text = durum;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t>5-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button4_Ara(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from Personel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"Arama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736D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6-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button5_Anasayfa(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36DE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KODUN TAMAMI</w:t>
      </w: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1-Anasayfa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WindowsFormsAppYeni</w:t>
      </w:r>
      <w:proofErr w:type="spellEnd"/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HGHKargo()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buton2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clicklendiğinde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anasafya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kapanıp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sayfasının açılması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açılan yeni formun bu forma bağlantısı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736DE" w:rsidRDefault="005736DE" w:rsidP="005736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5736DE" w:rsidRDefault="005736DE" w:rsidP="005736DE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2-</w:t>
      </w:r>
      <w:r w:rsidR="006C60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Kargo Gönder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WindowsFormsAppYeni</w:t>
      </w:r>
      <w:proofErr w:type="spellEnd"/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Kargo_Gönder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baglanti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Source=HUMEYRAA\SQLEXPRESS01;Initial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HGH</w:t>
      </w:r>
      <w:r w:rsidR="00446402">
        <w:rPr>
          <w:rFonts w:ascii="Consolas" w:hAnsi="Consolas" w:cs="Consolas"/>
          <w:color w:val="800000"/>
          <w:sz w:val="19"/>
          <w:szCs w:val="19"/>
        </w:rPr>
        <w:t>_</w:t>
      </w:r>
      <w:r>
        <w:rPr>
          <w:rFonts w:ascii="Consolas" w:hAnsi="Consolas" w:cs="Consolas"/>
          <w:color w:val="800000"/>
          <w:sz w:val="19"/>
          <w:szCs w:val="19"/>
        </w:rPr>
        <w:t>Kargo;Integrated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adet;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.groupBox1.Controls.OfType&lt;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.groupBox2.Controls.OfType&lt;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.groupBox3.Controls.OfType&lt;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.groupBox5.Controls.OfType&lt;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.groupBox6.Controls.OfType&lt;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Kargo_Gönder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//tekrar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anasayfaya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dönmek için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Fatura(takip_no,gtc,atc,gisim,aisim,gsoyad,asoyad,gtel,atel,gposta,aposta,gadres,aadres,tarih,notlar,ucret,kargo_durum) VALUES(@takip_no,@gtc,@atc,@gisim,@aisim,@gsoyad,@asoyad,@gtel,@atel,@gposta,@aposta,@gadres,@aadres,@tarih,@notlar,@ucret,@kargo_durum)"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"@takip_no"</w:t>
      </w:r>
      <w:r>
        <w:rPr>
          <w:rFonts w:ascii="Consolas" w:hAnsi="Consolas" w:cs="Consolas"/>
          <w:color w:val="000000"/>
          <w:sz w:val="19"/>
          <w:szCs w:val="19"/>
        </w:rPr>
        <w:t>, textBox15.Text);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textBox8.Text);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aisim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textBox9.Text);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textBox10.Text);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textBox11.Text);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gposta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aposta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textBox12.Text);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textBox6.Text);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textBox14.Text);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"@tarih"</w:t>
      </w:r>
      <w:r>
        <w:rPr>
          <w:rFonts w:ascii="Consolas" w:hAnsi="Consolas" w:cs="Consolas"/>
          <w:color w:val="000000"/>
          <w:sz w:val="19"/>
          <w:szCs w:val="19"/>
        </w:rPr>
        <w:t>, textBox7.Text);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"@notlar"</w:t>
      </w:r>
      <w:r>
        <w:rPr>
          <w:rFonts w:ascii="Consolas" w:hAnsi="Consolas" w:cs="Consolas"/>
          <w:color w:val="000000"/>
          <w:sz w:val="19"/>
          <w:szCs w:val="19"/>
        </w:rPr>
        <w:t>, textBox13.Text);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ucret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textBox19.Text);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"Kargo Hazırlanıyor"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"Kayıt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Control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tbox.Clear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hata)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"İşlem sırasında hata oluştu."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hata.Message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adet =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.Parse(textBox17.Text);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(textBox17.Text);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fiyat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agirlik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adet + 5;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textBox19.Text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fiyat.ToString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rastgele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</w:t>
      </w:r>
      <w:r>
        <w:rPr>
          <w:rFonts w:ascii="Consolas" w:hAnsi="Consolas" w:cs="Consolas"/>
          <w:color w:val="008000"/>
          <w:sz w:val="19"/>
          <w:szCs w:val="19"/>
        </w:rPr>
        <w:t>//rastgele sayı üretmek için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faturano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rastgele.Next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(11111, 99999);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faturano.ToString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radioButton_Dosya_CheckedChanged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radioButton_Dosya.Checked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groupBox6.Visible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textBox19.Text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D_fiyat.ToString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radioButton_Paket_CheckedChanged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radioButton_Paket.Checked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groupBox6.Visible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B5" w:rsidRDefault="006C60B5" w:rsidP="006C60B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0B5" w:rsidRDefault="006C60B5" w:rsidP="006C60B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60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3-Kargo Takip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WindowsFormsAppYeni</w:t>
      </w:r>
      <w:proofErr w:type="spellEnd"/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Kargo_takip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baglanti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Source=HUMEYRAA\SQLEXPRESS01;Initial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HGH</w:t>
      </w:r>
      <w:r w:rsidR="00446402">
        <w:rPr>
          <w:rFonts w:ascii="Consolas" w:hAnsi="Consolas" w:cs="Consolas"/>
          <w:color w:val="800000"/>
          <w:sz w:val="19"/>
          <w:szCs w:val="19"/>
        </w:rPr>
        <w:t>_</w:t>
      </w:r>
      <w:r>
        <w:rPr>
          <w:rFonts w:ascii="Consolas" w:hAnsi="Consolas" w:cs="Consolas"/>
          <w:color w:val="800000"/>
          <w:sz w:val="19"/>
          <w:szCs w:val="19"/>
        </w:rPr>
        <w:t>Kargo;Integrated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baglanti;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Fatura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takip_no='"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atc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aadres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textBox5.Text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"notlar"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textBox6.Text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"yer"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textBox7.Text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"tarih"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textBox8.Text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Kargo_takip_Load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baglanti;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Fatura"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comboBox1.Items.Add(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"takip_no"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komut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Fatura SET yer='"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comboBox3.Text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takip_no='"</w:t>
      </w:r>
      <w:r>
        <w:rPr>
          <w:rFonts w:ascii="Consolas" w:hAnsi="Consolas" w:cs="Consolas"/>
          <w:color w:val="000000"/>
          <w:sz w:val="19"/>
          <w:szCs w:val="19"/>
        </w:rPr>
        <w:t xml:space="preserve"> + comboBox1.Text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//Sorgumuzu 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baglantimizi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parametre olarak alan bir SqlCommand nesnesi oluşturuyoruz.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komut.ExecuteNonQuery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textBox6.Text = comboBox2.Text;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"Müşteri Bilgileri Güncellendi."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groupBox3_Enter(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DISTINCT * FROM Yer"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comboBox2.Items.Clear();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comboBox2.Items.Add(</w:t>
      </w:r>
      <w:r>
        <w:rPr>
          <w:rFonts w:ascii="Consolas" w:hAnsi="Consolas" w:cs="Consolas"/>
          <w:color w:val="A31515"/>
          <w:sz w:val="19"/>
          <w:szCs w:val="19"/>
        </w:rPr>
        <w:t>"---SELECT---"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comboBox2.Items.Add(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sehir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groupBox4_Enter(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comboBox3.Items.Clear();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comboBox3.Items.Add(</w:t>
      </w:r>
      <w:r>
        <w:rPr>
          <w:rFonts w:ascii="Consolas" w:hAnsi="Consolas" w:cs="Consolas"/>
          <w:color w:val="A31515"/>
          <w:sz w:val="19"/>
          <w:szCs w:val="19"/>
        </w:rPr>
        <w:t>"---SELECT---"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comboBox3.Items.Add(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kargo_durum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Kargo_takip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60B5">
        <w:rPr>
          <w:rFonts w:ascii="Times New Roman" w:hAnsi="Times New Roman" w:cs="Times New Roman"/>
          <w:b/>
          <w:bCs/>
          <w:color w:val="000000"/>
          <w:sz w:val="24"/>
          <w:szCs w:val="24"/>
        </w:rPr>
        <w:t>4-Personel İşlemleri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WindowsFormsAppYeni</w:t>
      </w:r>
      <w:proofErr w:type="spellEnd"/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Personel()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 xml:space="preserve"> baglanti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SqlConnection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@"Data Source=HUMEYRAA\SQLEXPRESS01;Initial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HGH</w:t>
      </w:r>
      <w:r w:rsidR="00446402">
        <w:rPr>
          <w:rFonts w:ascii="Consolas" w:hAnsi="Consolas" w:cs="Consolas"/>
          <w:color w:val="800000"/>
          <w:sz w:val="19"/>
          <w:szCs w:val="19"/>
        </w:rPr>
        <w:t>_</w:t>
      </w:r>
      <w:bookmarkStart w:id="0" w:name="_GoBack"/>
      <w:bookmarkEnd w:id="0"/>
      <w:r>
        <w:rPr>
          <w:rFonts w:ascii="Consolas" w:hAnsi="Consolas" w:cs="Consolas"/>
          <w:color w:val="800000"/>
          <w:sz w:val="19"/>
          <w:szCs w:val="19"/>
        </w:rPr>
        <w:t>Kargo;Integrated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button1_Ekle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ConnectionState</w:t>
      </w:r>
      <w:r>
        <w:rPr>
          <w:rFonts w:ascii="Consolas" w:hAnsi="Consolas" w:cs="Consolas"/>
          <w:color w:val="000000"/>
          <w:sz w:val="19"/>
          <w:szCs w:val="19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"insert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Personel(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ad,soyad,tc,tel,d_tarih,maas,gorev,durum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(@p1,@p2,@p3,@p4,@p5,@p6,@p7,@p8)"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"@p1"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"@p2"</w:t>
      </w:r>
      <w:r>
        <w:rPr>
          <w:rFonts w:ascii="Consolas" w:hAnsi="Consolas" w:cs="Consolas"/>
          <w:color w:val="000000"/>
          <w:sz w:val="19"/>
          <w:szCs w:val="19"/>
        </w:rPr>
        <w:t>, textBox2.Text);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"@p3"</w:t>
      </w:r>
      <w:r>
        <w:rPr>
          <w:rFonts w:ascii="Consolas" w:hAnsi="Consolas" w:cs="Consolas"/>
          <w:color w:val="000000"/>
          <w:sz w:val="19"/>
          <w:szCs w:val="19"/>
        </w:rPr>
        <w:t>, textBox5.Text);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"@p4"</w:t>
      </w:r>
      <w:r>
        <w:rPr>
          <w:rFonts w:ascii="Consolas" w:hAnsi="Consolas" w:cs="Consolas"/>
          <w:color w:val="000000"/>
          <w:sz w:val="19"/>
          <w:szCs w:val="19"/>
        </w:rPr>
        <w:t>, textBox3.Text);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"@p5"</w:t>
      </w:r>
      <w:r>
        <w:rPr>
          <w:rFonts w:ascii="Consolas" w:hAnsi="Consolas" w:cs="Consolas"/>
          <w:color w:val="000000"/>
          <w:sz w:val="19"/>
          <w:szCs w:val="19"/>
        </w:rPr>
        <w:t>, maskedTextBox1.Text);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"@p6"</w:t>
      </w:r>
      <w:r>
        <w:rPr>
          <w:rFonts w:ascii="Consolas" w:hAnsi="Consolas" w:cs="Consolas"/>
          <w:color w:val="000000"/>
          <w:sz w:val="19"/>
          <w:szCs w:val="19"/>
        </w:rPr>
        <w:t>, textBox4.Text);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"@p7"</w:t>
      </w:r>
      <w:r>
        <w:rPr>
          <w:rFonts w:ascii="Consolas" w:hAnsi="Consolas" w:cs="Consolas"/>
          <w:color w:val="000000"/>
          <w:sz w:val="19"/>
          <w:szCs w:val="19"/>
        </w:rPr>
        <w:t>, textBox6.Text);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"@p8"</w:t>
      </w:r>
      <w:r>
        <w:rPr>
          <w:rFonts w:ascii="Consolas" w:hAnsi="Consolas" w:cs="Consolas"/>
          <w:color w:val="000000"/>
          <w:sz w:val="19"/>
          <w:szCs w:val="19"/>
        </w:rPr>
        <w:t>, textBox7.Text);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kayitekle.ExecuteNonQuery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//Parametreler üzerinde değişiklik yapmak için kullanılan bağlantı komutudur.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"Personel Ekleme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button2_Sil(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Personel WHERE ad = @adi"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"@adi"</w:t>
      </w:r>
      <w:r>
        <w:rPr>
          <w:rFonts w:ascii="Consolas" w:hAnsi="Consolas" w:cs="Consolas"/>
          <w:color w:val="000000"/>
          <w:sz w:val="19"/>
          <w:szCs w:val="19"/>
        </w:rPr>
        <w:t>, textBox1.Text);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kayitsil.ExecuteNonQuery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"Silme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button3_Güncelle(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komutgüncelle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SqlCommand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"UPDATE Personel SET tc='"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"',ad='"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+textBox2.Text+</w:t>
      </w:r>
      <w:r>
        <w:rPr>
          <w:rFonts w:ascii="Consolas" w:hAnsi="Consolas" w:cs="Consolas"/>
          <w:color w:val="A31515"/>
          <w:sz w:val="19"/>
          <w:szCs w:val="19"/>
        </w:rPr>
        <w:t>"',d_tarih='"</w:t>
      </w:r>
      <w:r>
        <w:rPr>
          <w:rFonts w:ascii="Consolas" w:hAnsi="Consolas" w:cs="Consolas"/>
          <w:color w:val="000000"/>
          <w:sz w:val="19"/>
          <w:szCs w:val="19"/>
        </w:rPr>
        <w:t xml:space="preserve"> + maskedTextBox1.Text + </w:t>
      </w:r>
      <w:r>
        <w:rPr>
          <w:rFonts w:ascii="Consolas" w:hAnsi="Consolas" w:cs="Consolas"/>
          <w:color w:val="A31515"/>
          <w:sz w:val="19"/>
          <w:szCs w:val="19"/>
        </w:rPr>
        <w:t>"',tel='"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>
        <w:rPr>
          <w:rFonts w:ascii="Consolas" w:hAnsi="Consolas" w:cs="Consolas"/>
          <w:color w:val="A31515"/>
          <w:sz w:val="19"/>
          <w:szCs w:val="19"/>
        </w:rPr>
        <w:t>"',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>
        <w:rPr>
          <w:rFonts w:ascii="Consolas" w:hAnsi="Consolas" w:cs="Consolas"/>
          <w:color w:val="A31515"/>
          <w:sz w:val="19"/>
          <w:szCs w:val="19"/>
        </w:rPr>
        <w:t>"',durum='"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tc='"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komutgüncelle.ExecuteNonQuery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baglanti.Close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"Güncelleme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dataGridView1_CellContentClick(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dataGridView1.SelectedCells[0].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tc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d_tarih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durum = 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secilen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textBox5.Text = tc;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ad;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maskedTextBox1.Text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d_tarih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tel;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textBox4.Text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textBox6.Text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textBox7.Text = durum;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button6_Listele(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* FROM Personel"</w:t>
      </w:r>
      <w:r>
        <w:rPr>
          <w:rFonts w:ascii="Consolas" w:hAnsi="Consolas" w:cs="Consolas"/>
          <w:color w:val="000000"/>
          <w:sz w:val="19"/>
          <w:szCs w:val="19"/>
        </w:rPr>
        <w:t xml:space="preserve">, baglanti);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ile veritabanı arasında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köprü.DataSet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toblodur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sanal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toblosu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nesnesi oluşturduk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button4_Ara(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 xml:space="preserve"> da=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SqlDataAdapter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from Personel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ad='"</w:t>
      </w:r>
      <w:r>
        <w:rPr>
          <w:rFonts w:ascii="Consolas" w:hAnsi="Consolas" w:cs="Consolas"/>
          <w:color w:val="000000"/>
          <w:sz w:val="19"/>
          <w:szCs w:val="19"/>
        </w:rPr>
        <w:t xml:space="preserve"> + textBox8.Text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, baglanti);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"Arama Başarılı"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button5_Anasayfa(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Personel</w:t>
      </w:r>
      <w:r>
        <w:rPr>
          <w:rFonts w:ascii="Consolas" w:hAnsi="Consolas" w:cs="Consolas"/>
          <w:color w:val="000000"/>
          <w:sz w:val="19"/>
          <w:szCs w:val="19"/>
        </w:rPr>
        <w:t>.ActiveForm.Visible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HGHKargo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60B5" w:rsidRP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60B5" w:rsidRDefault="006C60B5" w:rsidP="006C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0B5" w:rsidRPr="006C60B5" w:rsidRDefault="006C60B5" w:rsidP="006C60B5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BA7596" w:rsidRPr="00BA7596" w:rsidRDefault="00BA7596" w:rsidP="00832ED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A7596" w:rsidRPr="00BA7596" w:rsidSect="00BA759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9F0" w:rsidRDefault="00C449F0" w:rsidP="00832ED6">
      <w:pPr>
        <w:spacing w:after="0" w:line="240" w:lineRule="auto"/>
      </w:pPr>
      <w:r>
        <w:separator/>
      </w:r>
    </w:p>
  </w:endnote>
  <w:endnote w:type="continuationSeparator" w:id="0">
    <w:p w:rsidR="00C449F0" w:rsidRDefault="00C449F0" w:rsidP="00832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8255730"/>
      <w:docPartObj>
        <w:docPartGallery w:val="Page Numbers (Bottom of Page)"/>
        <w:docPartUnique/>
      </w:docPartObj>
    </w:sdtPr>
    <w:sdtEndPr/>
    <w:sdtContent>
      <w:p w:rsidR="00832ED6" w:rsidRDefault="00832ED6">
        <w:pPr>
          <w:pStyle w:val="AltBilgi"/>
          <w:jc w:val="center"/>
        </w:pPr>
      </w:p>
      <w:p w:rsidR="00832ED6" w:rsidRDefault="00832ED6" w:rsidP="00832ED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2ED6" w:rsidRDefault="00832ED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9F0" w:rsidRDefault="00C449F0" w:rsidP="00832ED6">
      <w:pPr>
        <w:spacing w:after="0" w:line="240" w:lineRule="auto"/>
      </w:pPr>
      <w:r>
        <w:separator/>
      </w:r>
    </w:p>
  </w:footnote>
  <w:footnote w:type="continuationSeparator" w:id="0">
    <w:p w:rsidR="00C449F0" w:rsidRDefault="00C449F0" w:rsidP="00832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C007E"/>
    <w:multiLevelType w:val="hybridMultilevel"/>
    <w:tmpl w:val="D102E026"/>
    <w:lvl w:ilvl="0" w:tplc="08169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721D8"/>
    <w:multiLevelType w:val="hybridMultilevel"/>
    <w:tmpl w:val="7010A812"/>
    <w:lvl w:ilvl="0" w:tplc="08C82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E9"/>
    <w:rsid w:val="0012242C"/>
    <w:rsid w:val="001F2D6D"/>
    <w:rsid w:val="0031375A"/>
    <w:rsid w:val="00373450"/>
    <w:rsid w:val="00446402"/>
    <w:rsid w:val="004C59E6"/>
    <w:rsid w:val="00527BD9"/>
    <w:rsid w:val="005736DE"/>
    <w:rsid w:val="006031E9"/>
    <w:rsid w:val="006C60B5"/>
    <w:rsid w:val="006E08DA"/>
    <w:rsid w:val="00832ED6"/>
    <w:rsid w:val="008750B7"/>
    <w:rsid w:val="008D7C23"/>
    <w:rsid w:val="00A35461"/>
    <w:rsid w:val="00A979A0"/>
    <w:rsid w:val="00AA0233"/>
    <w:rsid w:val="00AE7A08"/>
    <w:rsid w:val="00BA7596"/>
    <w:rsid w:val="00BF3D24"/>
    <w:rsid w:val="00C449F0"/>
    <w:rsid w:val="00C612E2"/>
    <w:rsid w:val="00D53380"/>
    <w:rsid w:val="00D62C97"/>
    <w:rsid w:val="00E3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81C5"/>
  <w15:chartTrackingRefBased/>
  <w15:docId w15:val="{27D50A80-66CD-4E59-A1C0-04BE2ABE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3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2ED6"/>
  </w:style>
  <w:style w:type="paragraph" w:styleId="AltBilgi">
    <w:name w:val="footer"/>
    <w:basedOn w:val="Normal"/>
    <w:link w:val="AltBilgiChar"/>
    <w:uiPriority w:val="99"/>
    <w:unhideWhenUsed/>
    <w:rsid w:val="00832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2ED6"/>
  </w:style>
  <w:style w:type="paragraph" w:styleId="ListeParagraf">
    <w:name w:val="List Paragraph"/>
    <w:basedOn w:val="Normal"/>
    <w:uiPriority w:val="34"/>
    <w:qFormat/>
    <w:rsid w:val="0031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5077</Words>
  <Characters>28945</Characters>
  <Application>Microsoft Office Word</Application>
  <DocSecurity>0</DocSecurity>
  <Lines>241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hümeyra aksu</dc:creator>
  <cp:keywords/>
  <dc:description/>
  <cp:lastModifiedBy>hümeyra aksu</cp:lastModifiedBy>
  <cp:revision>6</cp:revision>
  <dcterms:created xsi:type="dcterms:W3CDTF">2019-12-16T19:35:00Z</dcterms:created>
  <dcterms:modified xsi:type="dcterms:W3CDTF">2019-12-17T11:38:00Z</dcterms:modified>
</cp:coreProperties>
</file>