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9B6F7" w14:textId="77777777" w:rsidR="00693E4F" w:rsidRPr="00815720" w:rsidRDefault="00693E4F" w:rsidP="00A66A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202124"/>
          <w:sz w:val="24"/>
          <w:szCs w:val="24"/>
          <w:lang w:eastAsia="tr-TR"/>
        </w:rPr>
      </w:pPr>
    </w:p>
    <w:p w14:paraId="1B73F64B" w14:textId="4DC4392E" w:rsidR="00693E4F" w:rsidRPr="00815720" w:rsidRDefault="00213DA5" w:rsidP="00213DA5">
      <w:pPr>
        <w:pStyle w:val="Balk2"/>
        <w:shd w:val="clear" w:color="auto" w:fill="FFFFFF"/>
        <w:spacing w:before="0" w:before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Central Tendency (Measure of Centre)</w:t>
      </w:r>
    </w:p>
    <w:p w14:paraId="3DC14132" w14:textId="317CCA91" w:rsidR="00693E4F" w:rsidRPr="00815720" w:rsidRDefault="00693E4F" w:rsidP="00A66A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b/>
          <w:bCs/>
          <w:color w:val="202124"/>
          <w:sz w:val="24"/>
          <w:szCs w:val="24"/>
          <w:lang w:eastAsia="tr-TR"/>
        </w:rPr>
      </w:pPr>
      <w:r w:rsidRPr="00815720">
        <w:rPr>
          <w:rFonts w:eastAsia="Times New Roman" w:cstheme="minorHAnsi"/>
          <w:b/>
          <w:bCs/>
          <w:color w:val="202124"/>
          <w:sz w:val="24"/>
          <w:szCs w:val="24"/>
          <w:lang w:eastAsia="tr-TR"/>
        </w:rPr>
        <w:t>Merkezi Eğilim (Merkez Ölçüsü)</w:t>
      </w:r>
    </w:p>
    <w:p w14:paraId="39EEEB1D" w14:textId="4F413264" w:rsidR="00693E4F" w:rsidRPr="00815720" w:rsidRDefault="00693E4F" w:rsidP="00A66A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202124"/>
          <w:sz w:val="24"/>
          <w:szCs w:val="24"/>
          <w:lang w:eastAsia="tr-TR"/>
        </w:rPr>
      </w:pPr>
      <w:r w:rsidRPr="00815720">
        <w:rPr>
          <w:rFonts w:eastAsia="Times New Roman" w:cstheme="minorHAnsi"/>
          <w:b/>
          <w:bCs/>
          <w:color w:val="202124"/>
          <w:sz w:val="24"/>
          <w:szCs w:val="24"/>
          <w:lang w:eastAsia="tr-TR"/>
        </w:rPr>
        <w:t>Description (Açıklama</w:t>
      </w:r>
      <w:r w:rsidRPr="00815720">
        <w:rPr>
          <w:rFonts w:eastAsia="Times New Roman" w:cstheme="minorHAnsi"/>
          <w:color w:val="202124"/>
          <w:sz w:val="24"/>
          <w:szCs w:val="24"/>
          <w:lang w:eastAsia="tr-TR"/>
        </w:rPr>
        <w:t>)</w:t>
      </w:r>
    </w:p>
    <w:p w14:paraId="368950D8" w14:textId="70C57C0B" w:rsidR="00693E4F" w:rsidRPr="00815720" w:rsidRDefault="00693E4F" w:rsidP="00A66A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202124"/>
          <w:sz w:val="24"/>
          <w:szCs w:val="24"/>
          <w:lang w:eastAsia="tr-TR"/>
        </w:rPr>
      </w:pPr>
      <w:r w:rsidRPr="00815720">
        <w:rPr>
          <w:rFonts w:cstheme="minorHAnsi"/>
          <w:color w:val="373A3C"/>
          <w:sz w:val="24"/>
          <w:szCs w:val="24"/>
          <w:shd w:val="clear" w:color="auto" w:fill="FFFFFF"/>
        </w:rPr>
        <w:t>The central tendency concept is that one single value can best describe the data. Mean, median, and mode are the three important parameters in statistics. Essentially, all three of them refer to a single aspect called the </w:t>
      </w:r>
      <w:r w:rsidRPr="00815720">
        <w:rPr>
          <w:rStyle w:val="Gl"/>
          <w:rFonts w:cstheme="minorHAnsi"/>
          <w:color w:val="373A3C"/>
          <w:sz w:val="24"/>
          <w:szCs w:val="24"/>
          <w:shd w:val="clear" w:color="auto" w:fill="FFFFFF"/>
        </w:rPr>
        <w:t>Central Tendency</w:t>
      </w:r>
      <w:r w:rsidRPr="00815720">
        <w:rPr>
          <w:rFonts w:cstheme="minorHAnsi"/>
          <w:color w:val="373A3C"/>
          <w:sz w:val="24"/>
          <w:szCs w:val="24"/>
          <w:shd w:val="clear" w:color="auto" w:fill="FFFFFF"/>
        </w:rPr>
        <w:t>. Let's take a closer look at this.</w:t>
      </w:r>
    </w:p>
    <w:p w14:paraId="1DBE8A1C" w14:textId="7363022B" w:rsidR="00693E4F" w:rsidRPr="00815720" w:rsidRDefault="00693E4F" w:rsidP="00A66A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202124"/>
          <w:sz w:val="24"/>
          <w:szCs w:val="24"/>
          <w:lang w:eastAsia="tr-TR"/>
        </w:rPr>
      </w:pPr>
      <w:r w:rsidRPr="00815720">
        <w:rPr>
          <w:rFonts w:eastAsia="Times New Roman" w:cstheme="minorHAnsi"/>
          <w:color w:val="202124"/>
          <w:sz w:val="24"/>
          <w:szCs w:val="24"/>
          <w:lang w:eastAsia="tr-TR"/>
        </w:rPr>
        <w:t>Merkezi eğilim kavramı, tek bir değerin verileri en iyi şekilde tanımlayabilmesidir. Mean(ortalama), medyan ve mode istatistikteki üç önemli parametredir. Esasen, üçü de Merkezi Eğilim adı verilen tek bir yönü ifade eder. Buna daha yakından bakalım.</w:t>
      </w:r>
    </w:p>
    <w:p w14:paraId="483B26C1" w14:textId="2D82DC80" w:rsidR="00852352" w:rsidRPr="00815720" w:rsidRDefault="00B447B2" w:rsidP="00A66AEC">
      <w:pPr>
        <w:rPr>
          <w:rFonts w:cstheme="minorHAnsi"/>
          <w:sz w:val="24"/>
          <w:szCs w:val="24"/>
        </w:rPr>
      </w:pPr>
    </w:p>
    <w:p w14:paraId="1051E9ED" w14:textId="4E4EFCAA" w:rsidR="00190DDB" w:rsidRPr="00815720" w:rsidRDefault="00190DDB" w:rsidP="00A66AEC">
      <w:pPr>
        <w:rPr>
          <w:rFonts w:cstheme="minorHAnsi"/>
          <w:sz w:val="24"/>
          <w:szCs w:val="24"/>
        </w:rPr>
      </w:pPr>
      <w:r w:rsidRPr="00815720">
        <w:rPr>
          <w:rFonts w:cstheme="minorHAnsi"/>
          <w:noProof/>
          <w:sz w:val="24"/>
          <w:szCs w:val="24"/>
        </w:rPr>
        <w:drawing>
          <wp:inline distT="0" distB="0" distL="0" distR="0" wp14:anchorId="473FE345" wp14:editId="71500F3C">
            <wp:extent cx="4420480" cy="1368244"/>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5048" cy="1375849"/>
                    </a:xfrm>
                    <a:prstGeom prst="rect">
                      <a:avLst/>
                    </a:prstGeom>
                  </pic:spPr>
                </pic:pic>
              </a:graphicData>
            </a:graphic>
          </wp:inline>
        </w:drawing>
      </w:r>
    </w:p>
    <w:p w14:paraId="473F2161" w14:textId="5BF06D1D" w:rsidR="00190DDB" w:rsidRPr="00815720" w:rsidRDefault="00190DDB" w:rsidP="00A66AEC">
      <w:pPr>
        <w:rPr>
          <w:rFonts w:cstheme="minorHAnsi"/>
          <w:sz w:val="24"/>
          <w:szCs w:val="24"/>
        </w:rPr>
      </w:pPr>
    </w:p>
    <w:p w14:paraId="3196DA70" w14:textId="0346B98E" w:rsidR="00190DDB" w:rsidRPr="00815720" w:rsidRDefault="00190DDB" w:rsidP="00A66AEC">
      <w:pPr>
        <w:rPr>
          <w:rFonts w:cstheme="minorHAnsi"/>
          <w:sz w:val="24"/>
          <w:szCs w:val="24"/>
        </w:rPr>
      </w:pPr>
    </w:p>
    <w:p w14:paraId="4B493F46" w14:textId="41E2228E" w:rsidR="00190DDB" w:rsidRPr="00815720" w:rsidRDefault="00190DDB" w:rsidP="00A66AEC">
      <w:pPr>
        <w:rPr>
          <w:rFonts w:cstheme="minorHAnsi"/>
          <w:color w:val="373A3C"/>
          <w:sz w:val="24"/>
          <w:szCs w:val="24"/>
          <w:shd w:val="clear" w:color="auto" w:fill="FFFFFF"/>
        </w:rPr>
      </w:pPr>
      <w:r w:rsidRPr="00815720">
        <w:rPr>
          <w:rFonts w:cstheme="minorHAnsi"/>
          <w:color w:val="373A3C"/>
          <w:sz w:val="24"/>
          <w:szCs w:val="24"/>
          <w:shd w:val="clear" w:color="auto" w:fill="FFFFFF"/>
        </w:rPr>
        <w:t>The mean (the average) is most the famous measure of central tendency that you are probably familiar with, but there are also others, such as the median and the mode. The mean, median and mode are all valid measures of central tendency, but under various conditions, one measure of central tendency might become more appropriate than others.</w:t>
      </w:r>
    </w:p>
    <w:p w14:paraId="1B5475BC" w14:textId="1235601A" w:rsidR="00190DDB" w:rsidRPr="00815720" w:rsidRDefault="00190DDB" w:rsidP="00A66AEC">
      <w:pPr>
        <w:rPr>
          <w:rFonts w:cstheme="minorHAnsi"/>
          <w:color w:val="373A3C"/>
          <w:sz w:val="24"/>
          <w:szCs w:val="24"/>
          <w:shd w:val="clear" w:color="auto" w:fill="FFFFFF"/>
        </w:rPr>
      </w:pPr>
    </w:p>
    <w:p w14:paraId="7EE9BC45" w14:textId="77777777" w:rsidR="00190DDB" w:rsidRPr="00815720" w:rsidRDefault="00190DDB" w:rsidP="00A6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202124"/>
          <w:sz w:val="24"/>
          <w:szCs w:val="24"/>
          <w:lang w:eastAsia="tr-TR"/>
        </w:rPr>
      </w:pPr>
      <w:r w:rsidRPr="00815720">
        <w:rPr>
          <w:rFonts w:eastAsia="Times New Roman" w:cstheme="minorHAnsi"/>
          <w:color w:val="202124"/>
          <w:sz w:val="24"/>
          <w:szCs w:val="24"/>
          <w:lang w:eastAsia="tr-TR"/>
        </w:rPr>
        <w:t>Ortalama (ortalama), muhtemelen aşina olduğunuz en ünlü merkezi eğilim ölçüsüdür, ancak medyan ve mod gibi başkaları da vardır. Ortalama, medyan ve mod geçerli merkezi eğilim ölçüleridir, ancak çeşitli koşullar altında bir merkezi eğilim ölçüsü diğerlerinden daha uygun olabilir.</w:t>
      </w:r>
    </w:p>
    <w:p w14:paraId="67E89747" w14:textId="2C3ECE39" w:rsidR="00190DDB" w:rsidRPr="00815720" w:rsidRDefault="00190DDB" w:rsidP="00A66AEC">
      <w:pPr>
        <w:shd w:val="clear" w:color="auto" w:fill="F8F9FA"/>
        <w:ind w:left="-165"/>
        <w:rPr>
          <w:rFonts w:eastAsia="Times New Roman" w:cstheme="minorHAnsi"/>
          <w:i/>
          <w:iCs/>
          <w:color w:val="222222"/>
          <w:sz w:val="24"/>
          <w:szCs w:val="24"/>
          <w:lang w:eastAsia="tr-TR"/>
        </w:rPr>
      </w:pPr>
      <w:r w:rsidRPr="00815720">
        <w:rPr>
          <w:rFonts w:cstheme="minorHAnsi"/>
          <w:noProof/>
          <w:sz w:val="24"/>
          <w:szCs w:val="24"/>
        </w:rPr>
        <w:drawing>
          <wp:inline distT="0" distB="0" distL="0" distR="0" wp14:anchorId="4112879F" wp14:editId="70D81231">
            <wp:extent cx="152400" cy="152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4B47EC4" w14:textId="77777777" w:rsidR="00190DDB" w:rsidRPr="00815720" w:rsidRDefault="00190DDB" w:rsidP="00A66AEC">
      <w:pPr>
        <w:rPr>
          <w:rFonts w:cstheme="minorHAnsi"/>
          <w:sz w:val="24"/>
          <w:szCs w:val="24"/>
        </w:rPr>
      </w:pPr>
    </w:p>
    <w:p w14:paraId="188D283F" w14:textId="7A4DBD5E" w:rsidR="00190DDB" w:rsidRPr="00815720" w:rsidRDefault="00190DDB" w:rsidP="00A66AEC">
      <w:pPr>
        <w:rPr>
          <w:rFonts w:cstheme="minorHAnsi"/>
          <w:sz w:val="24"/>
          <w:szCs w:val="24"/>
        </w:rPr>
      </w:pPr>
    </w:p>
    <w:p w14:paraId="44B8789A" w14:textId="77777777" w:rsidR="00190DDB" w:rsidRPr="00815720" w:rsidRDefault="00190DDB" w:rsidP="00A66AEC">
      <w:pPr>
        <w:ind w:left="0"/>
        <w:outlineLvl w:val="1"/>
        <w:rPr>
          <w:rFonts w:eastAsia="Times New Roman" w:cstheme="minorHAnsi"/>
          <w:b/>
          <w:bCs/>
          <w:sz w:val="24"/>
          <w:szCs w:val="24"/>
          <w:lang w:eastAsia="tr-TR"/>
        </w:rPr>
      </w:pPr>
      <w:r w:rsidRPr="00815720">
        <w:rPr>
          <w:rFonts w:eastAsia="Times New Roman" w:cstheme="minorHAnsi"/>
          <w:b/>
          <w:bCs/>
          <w:sz w:val="24"/>
          <w:szCs w:val="24"/>
          <w:lang w:eastAsia="tr-TR"/>
        </w:rPr>
        <w:t>Central Tendency (Measure of Centre)</w:t>
      </w:r>
    </w:p>
    <w:p w14:paraId="73F77FA3" w14:textId="4D0E3A0A" w:rsidR="00190DDB" w:rsidRPr="00815720" w:rsidRDefault="00190DDB" w:rsidP="00A66AEC">
      <w:pPr>
        <w:ind w:left="0"/>
        <w:outlineLvl w:val="2"/>
        <w:rPr>
          <w:rFonts w:eastAsia="Times New Roman" w:cstheme="minorHAnsi"/>
          <w:b/>
          <w:bCs/>
          <w:sz w:val="24"/>
          <w:szCs w:val="24"/>
          <w:lang w:eastAsia="tr-TR"/>
        </w:rPr>
      </w:pPr>
      <w:bookmarkStart w:id="0" w:name="maincontent"/>
      <w:bookmarkEnd w:id="0"/>
      <w:r w:rsidRPr="00815720">
        <w:rPr>
          <w:rFonts w:eastAsia="Times New Roman" w:cstheme="minorHAnsi"/>
          <w:b/>
          <w:bCs/>
          <w:sz w:val="24"/>
          <w:szCs w:val="24"/>
          <w:lang w:eastAsia="tr-TR"/>
        </w:rPr>
        <w:t xml:space="preserve">Mean ( </w:t>
      </w:r>
      <w:r w:rsidRPr="00815720">
        <w:rPr>
          <w:rFonts w:ascii="Cambria Math" w:eastAsia="Times New Roman" w:hAnsi="Cambria Math" w:cs="Cambria Math"/>
          <w:b/>
          <w:bCs/>
          <w:sz w:val="24"/>
          <w:szCs w:val="24"/>
          <w:lang w:eastAsia="tr-TR"/>
        </w:rPr>
        <w:t>𝜇</w:t>
      </w:r>
      <w:r w:rsidRPr="00815720">
        <w:rPr>
          <w:rFonts w:eastAsia="Times New Roman" w:cstheme="minorHAnsi"/>
          <w:b/>
          <w:bCs/>
          <w:sz w:val="24"/>
          <w:szCs w:val="24"/>
          <w:lang w:eastAsia="tr-TR"/>
        </w:rPr>
        <w:t xml:space="preserve"> )</w:t>
      </w:r>
    </w:p>
    <w:p w14:paraId="35D574EA" w14:textId="77777777" w:rsidR="006F68AF" w:rsidRPr="00815720" w:rsidRDefault="006F68AF" w:rsidP="00A66AEC">
      <w:pPr>
        <w:ind w:left="0"/>
        <w:outlineLvl w:val="2"/>
        <w:rPr>
          <w:rFonts w:eastAsia="Times New Roman" w:cstheme="minorHAnsi"/>
          <w:b/>
          <w:bCs/>
          <w:sz w:val="24"/>
          <w:szCs w:val="24"/>
          <w:lang w:eastAsia="tr-TR"/>
        </w:rPr>
      </w:pPr>
    </w:p>
    <w:p w14:paraId="78E897C2" w14:textId="77777777" w:rsidR="00190DDB" w:rsidRPr="00815720" w:rsidRDefault="00190DDB" w:rsidP="00A66AEC">
      <w:pPr>
        <w:shd w:val="clear" w:color="auto" w:fill="FFFFFF"/>
        <w:ind w:left="0"/>
        <w:rPr>
          <w:rFonts w:eastAsia="Times New Roman" w:cstheme="minorHAnsi"/>
          <w:color w:val="373A3C"/>
          <w:sz w:val="24"/>
          <w:szCs w:val="24"/>
          <w:lang w:eastAsia="tr-TR"/>
        </w:rPr>
      </w:pPr>
      <w:r w:rsidRPr="00815720">
        <w:rPr>
          <w:rFonts w:eastAsia="Times New Roman" w:cstheme="minorHAnsi"/>
          <w:b/>
          <w:bCs/>
          <w:color w:val="373A3C"/>
          <w:sz w:val="24"/>
          <w:szCs w:val="24"/>
          <w:lang w:eastAsia="tr-TR"/>
        </w:rPr>
        <w:t>The mean is equal to the sum of the values in the dataset divided by the number of values</w:t>
      </w:r>
      <w:r w:rsidRPr="00815720">
        <w:rPr>
          <w:rFonts w:eastAsia="Times New Roman" w:cstheme="minorHAnsi"/>
          <w:color w:val="373A3C"/>
          <w:sz w:val="24"/>
          <w:szCs w:val="24"/>
          <w:lang w:eastAsia="tr-TR"/>
        </w:rPr>
        <w:t>. The number of values in the dataset will be equal to the population or sample size. The table below table gives the formula for the population mean and the sample mean.</w:t>
      </w:r>
    </w:p>
    <w:p w14:paraId="1366C01A" w14:textId="67E47026" w:rsidR="00190DDB" w:rsidRPr="00815720" w:rsidRDefault="00190DDB" w:rsidP="00A66AEC">
      <w:pPr>
        <w:rPr>
          <w:rFonts w:cstheme="minorHAnsi"/>
          <w:sz w:val="24"/>
          <w:szCs w:val="24"/>
        </w:rPr>
      </w:pPr>
    </w:p>
    <w:p w14:paraId="3F0F3ECA" w14:textId="3020FC28" w:rsidR="00190DDB" w:rsidRPr="00815720" w:rsidRDefault="00190DDB" w:rsidP="00A6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202124"/>
          <w:sz w:val="24"/>
          <w:szCs w:val="24"/>
          <w:lang w:eastAsia="tr-TR"/>
        </w:rPr>
      </w:pPr>
      <w:r w:rsidRPr="00815720">
        <w:rPr>
          <w:rFonts w:eastAsia="Times New Roman" w:cstheme="minorHAnsi"/>
          <w:color w:val="202124"/>
          <w:sz w:val="24"/>
          <w:szCs w:val="24"/>
          <w:lang w:eastAsia="tr-TR"/>
        </w:rPr>
        <w:t>Mean(ortalama), veri kümesindeki değerlerin toplamının değer sayısına bölünmesine eşittir. Veri kümesindeki değerlerin sayısı, popülasyon veya örneklem boyutuna eşit olacaktır. Aşağıdaki tablo, popülasyon ortalaması ve örnek ortalaması için formülü verir.</w:t>
      </w:r>
    </w:p>
    <w:p w14:paraId="46E89929" w14:textId="1980B2D7" w:rsidR="00190DDB" w:rsidRPr="00815720" w:rsidRDefault="00190DDB" w:rsidP="00A66AEC">
      <w:pPr>
        <w:shd w:val="clear" w:color="auto" w:fill="F8F9FA"/>
        <w:ind w:left="-165"/>
        <w:rPr>
          <w:rFonts w:eastAsia="Times New Roman" w:cstheme="minorHAnsi"/>
          <w:i/>
          <w:iCs/>
          <w:color w:val="222222"/>
          <w:sz w:val="24"/>
          <w:szCs w:val="24"/>
          <w:lang w:eastAsia="tr-TR"/>
        </w:rPr>
      </w:pPr>
      <w:r w:rsidRPr="00815720">
        <w:rPr>
          <w:rFonts w:cstheme="minorHAnsi"/>
          <w:noProof/>
          <w:sz w:val="24"/>
          <w:szCs w:val="24"/>
        </w:rPr>
        <w:drawing>
          <wp:inline distT="0" distB="0" distL="0" distR="0" wp14:anchorId="657E7304" wp14:editId="0F35AED4">
            <wp:extent cx="152400" cy="1524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1AF3F51" w14:textId="6F0C6E88" w:rsidR="00190DDB" w:rsidRPr="00815720" w:rsidRDefault="00DF7F5E" w:rsidP="00A66AEC">
      <w:pPr>
        <w:rPr>
          <w:rFonts w:cstheme="minorHAnsi"/>
          <w:sz w:val="24"/>
          <w:szCs w:val="24"/>
        </w:rPr>
      </w:pPr>
      <w:r w:rsidRPr="00815720">
        <w:rPr>
          <w:rFonts w:cstheme="minorHAnsi"/>
          <w:noProof/>
          <w:sz w:val="24"/>
          <w:szCs w:val="24"/>
        </w:rPr>
        <w:drawing>
          <wp:inline distT="0" distB="0" distL="0" distR="0" wp14:anchorId="4AF95702" wp14:editId="260EB8B1">
            <wp:extent cx="4300220" cy="1975200"/>
            <wp:effectExtent l="0" t="0" r="508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4403" cy="1977121"/>
                    </a:xfrm>
                    <a:prstGeom prst="rect">
                      <a:avLst/>
                    </a:prstGeom>
                  </pic:spPr>
                </pic:pic>
              </a:graphicData>
            </a:graphic>
          </wp:inline>
        </w:drawing>
      </w:r>
    </w:p>
    <w:p w14:paraId="1C087712" w14:textId="0BCCA7E9" w:rsidR="00190DDB" w:rsidRPr="00815720" w:rsidRDefault="00190DDB" w:rsidP="00A66AEC">
      <w:pPr>
        <w:rPr>
          <w:rFonts w:cstheme="minorHAnsi"/>
          <w:sz w:val="24"/>
          <w:szCs w:val="24"/>
        </w:rPr>
      </w:pPr>
    </w:p>
    <w:p w14:paraId="45525C3A" w14:textId="03A8FAF6" w:rsidR="00190DDB" w:rsidRPr="00815720" w:rsidRDefault="00190DDB" w:rsidP="00A66AEC">
      <w:pPr>
        <w:rPr>
          <w:rFonts w:cstheme="minorHAnsi"/>
          <w:sz w:val="24"/>
          <w:szCs w:val="24"/>
        </w:rPr>
      </w:pPr>
    </w:p>
    <w:p w14:paraId="04B05356" w14:textId="7CDC019C" w:rsidR="00190DDB" w:rsidRPr="00815720" w:rsidRDefault="002E0755" w:rsidP="00A66AEC">
      <w:pPr>
        <w:rPr>
          <w:rFonts w:cstheme="minorHAnsi"/>
          <w:sz w:val="24"/>
          <w:szCs w:val="24"/>
        </w:rPr>
      </w:pPr>
      <w:r w:rsidRPr="00815720">
        <w:rPr>
          <w:rFonts w:cstheme="minorHAnsi"/>
          <w:color w:val="373A3C"/>
          <w:sz w:val="24"/>
          <w:szCs w:val="24"/>
          <w:shd w:val="clear" w:color="auto" w:fill="FFFFFF"/>
        </w:rPr>
        <w:t>One of the major disadvantages of using mean rather than using median or mode is, the mean is particularly sensitive to the effect of extreme values. Extreme values are also called </w:t>
      </w:r>
      <w:r w:rsidRPr="00815720">
        <w:rPr>
          <w:rStyle w:val="Gl"/>
          <w:rFonts w:cstheme="minorHAnsi"/>
          <w:color w:val="373A3C"/>
          <w:sz w:val="24"/>
          <w:szCs w:val="24"/>
          <w:shd w:val="clear" w:color="auto" w:fill="FFFFFF"/>
        </w:rPr>
        <w:t>outliers</w:t>
      </w:r>
      <w:r w:rsidRPr="00815720">
        <w:rPr>
          <w:rFonts w:cstheme="minorHAnsi"/>
          <w:color w:val="373A3C"/>
          <w:sz w:val="24"/>
          <w:szCs w:val="24"/>
          <w:shd w:val="clear" w:color="auto" w:fill="FFFFFF"/>
        </w:rPr>
        <w:t>. We will make a technical description of outliers, however, these are the values that are unusual by being relatively small or large in numerical value compared to the rest of the dataset. For example, consider people's salaries at a factory below.</w:t>
      </w:r>
    </w:p>
    <w:p w14:paraId="2FA63743" w14:textId="77777777" w:rsidR="002E0755" w:rsidRPr="00815720" w:rsidRDefault="002E0755" w:rsidP="00A6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202124"/>
          <w:sz w:val="24"/>
          <w:szCs w:val="24"/>
          <w:lang w:eastAsia="tr-TR"/>
        </w:rPr>
      </w:pPr>
      <w:r w:rsidRPr="00815720">
        <w:rPr>
          <w:rFonts w:eastAsia="Times New Roman" w:cstheme="minorHAnsi"/>
          <w:color w:val="202124"/>
          <w:sz w:val="24"/>
          <w:szCs w:val="24"/>
          <w:lang w:eastAsia="tr-TR"/>
        </w:rPr>
        <w:t>Medyan veya mod kullanmak yerine ortalama kullanmanın en büyük dezavantajlarından biri, ortalamanın özellikle uç değerlerin etkisine duyarlı olmasıdır. Aşırı değerlere aykırı değerler de denir. Aykırı değerlerin teknik bir tanımını yapacağız, ancak bunlar, veri kümesinin geri kalanına kıyasla sayısal olarak nispeten küçük veya büyük olduğu için olağandışı değerlerdir. Örneğin, aşağıdaki bir fabrikadaki insanların maaşlarını düşünün.</w:t>
      </w:r>
    </w:p>
    <w:p w14:paraId="16A2D3B8" w14:textId="08305DE9" w:rsidR="002E0755" w:rsidRPr="00815720" w:rsidRDefault="002E0755" w:rsidP="00A66AEC">
      <w:pPr>
        <w:shd w:val="clear" w:color="auto" w:fill="F8F9FA"/>
        <w:ind w:left="-165"/>
        <w:rPr>
          <w:rFonts w:eastAsia="Times New Roman" w:cstheme="minorHAnsi"/>
          <w:i/>
          <w:iCs/>
          <w:color w:val="222222"/>
          <w:sz w:val="24"/>
          <w:szCs w:val="24"/>
          <w:lang w:eastAsia="tr-TR"/>
        </w:rPr>
      </w:pPr>
      <w:r w:rsidRPr="00815720">
        <w:rPr>
          <w:rFonts w:cstheme="minorHAnsi"/>
          <w:noProof/>
          <w:sz w:val="24"/>
          <w:szCs w:val="24"/>
        </w:rPr>
        <w:drawing>
          <wp:inline distT="0" distB="0" distL="0" distR="0" wp14:anchorId="31233B49" wp14:editId="79B74DCB">
            <wp:extent cx="152400" cy="152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984011B" w14:textId="282B0FFF" w:rsidR="00190DDB" w:rsidRPr="00815720" w:rsidRDefault="00190DDB" w:rsidP="00A66AEC">
      <w:pPr>
        <w:rPr>
          <w:rFonts w:cstheme="minorHAnsi"/>
          <w:sz w:val="24"/>
          <w:szCs w:val="24"/>
        </w:rPr>
      </w:pPr>
    </w:p>
    <w:p w14:paraId="17118367" w14:textId="15EAD120" w:rsidR="00190DDB" w:rsidRPr="00815720" w:rsidRDefault="00190DDB" w:rsidP="00A66AEC">
      <w:pPr>
        <w:rPr>
          <w:rFonts w:cstheme="minorHAnsi"/>
          <w:sz w:val="24"/>
          <w:szCs w:val="24"/>
        </w:rPr>
      </w:pPr>
    </w:p>
    <w:p w14:paraId="6C656FC5" w14:textId="44E2B3B9" w:rsidR="00190DDB" w:rsidRPr="00815720" w:rsidRDefault="002E0755" w:rsidP="00A66AEC">
      <w:pPr>
        <w:rPr>
          <w:rFonts w:cstheme="minorHAnsi"/>
          <w:sz w:val="24"/>
          <w:szCs w:val="24"/>
        </w:rPr>
      </w:pPr>
      <w:r w:rsidRPr="00815720">
        <w:rPr>
          <w:rFonts w:cstheme="minorHAnsi"/>
          <w:noProof/>
          <w:sz w:val="24"/>
          <w:szCs w:val="24"/>
        </w:rPr>
        <w:drawing>
          <wp:inline distT="0" distB="0" distL="0" distR="0" wp14:anchorId="48159540" wp14:editId="27417791">
            <wp:extent cx="3303270" cy="2360571"/>
            <wp:effectExtent l="0" t="0" r="0"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6450" cy="2362843"/>
                    </a:xfrm>
                    <a:prstGeom prst="rect">
                      <a:avLst/>
                    </a:prstGeom>
                  </pic:spPr>
                </pic:pic>
              </a:graphicData>
            </a:graphic>
          </wp:inline>
        </w:drawing>
      </w:r>
    </w:p>
    <w:p w14:paraId="1725E402" w14:textId="23A8E1EB" w:rsidR="00190DDB" w:rsidRPr="00815720" w:rsidRDefault="00190DDB" w:rsidP="00A66AEC">
      <w:pPr>
        <w:rPr>
          <w:rFonts w:cstheme="minorHAnsi"/>
          <w:sz w:val="24"/>
          <w:szCs w:val="24"/>
        </w:rPr>
      </w:pPr>
    </w:p>
    <w:p w14:paraId="20EFA8E6" w14:textId="252F3FB2" w:rsidR="00190DDB" w:rsidRPr="00815720" w:rsidRDefault="00190DDB" w:rsidP="00A66AEC">
      <w:pPr>
        <w:rPr>
          <w:rFonts w:cstheme="minorHAnsi"/>
          <w:sz w:val="24"/>
          <w:szCs w:val="24"/>
        </w:rPr>
      </w:pPr>
    </w:p>
    <w:p w14:paraId="2DC0490F" w14:textId="7A1D4CF7" w:rsidR="002E0755" w:rsidRPr="00815720" w:rsidRDefault="002E0755" w:rsidP="00A66AEC">
      <w:pPr>
        <w:shd w:val="clear" w:color="auto" w:fill="FFFFFF"/>
        <w:ind w:left="0"/>
        <w:rPr>
          <w:rFonts w:eastAsia="Times New Roman" w:cstheme="minorHAnsi"/>
          <w:color w:val="373A3C"/>
          <w:sz w:val="24"/>
          <w:szCs w:val="24"/>
          <w:lang w:eastAsia="tr-TR"/>
        </w:rPr>
      </w:pPr>
      <w:r w:rsidRPr="00815720">
        <w:rPr>
          <w:rFonts w:eastAsia="Times New Roman" w:cstheme="minorHAnsi"/>
          <w:color w:val="373A3C"/>
          <w:sz w:val="24"/>
          <w:szCs w:val="24"/>
          <w:lang w:eastAsia="tr-TR"/>
        </w:rPr>
        <w:t>We can say $102K dollars is an outlier. The total salary of employees is $333K and the sample size is nine. The mean salary for these nine staff is $37K (333/9=37). Inspecting the raw data, however, suggests that this mean value may not be the best way to accurately reflect a staff's typical salary, as most staff receive salaries between $24K and $33K thousand dollars. We would like to have a better measure of central tendency in this situation. Therefore, taking the median might be a better measure of central tendency.</w:t>
      </w:r>
    </w:p>
    <w:p w14:paraId="2CD0EBB2" w14:textId="77777777" w:rsidR="00A410B2" w:rsidRPr="00815720" w:rsidRDefault="00A410B2" w:rsidP="00A6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202124"/>
          <w:sz w:val="24"/>
          <w:szCs w:val="24"/>
          <w:lang w:eastAsia="tr-TR"/>
        </w:rPr>
      </w:pPr>
    </w:p>
    <w:p w14:paraId="1807E61F" w14:textId="1887CD05" w:rsidR="002E0755" w:rsidRPr="00815720" w:rsidRDefault="002E0755" w:rsidP="00A6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202124"/>
          <w:sz w:val="24"/>
          <w:szCs w:val="24"/>
          <w:lang w:eastAsia="tr-TR"/>
        </w:rPr>
      </w:pPr>
      <w:r w:rsidRPr="00815720">
        <w:rPr>
          <w:rFonts w:eastAsia="Times New Roman" w:cstheme="minorHAnsi"/>
          <w:color w:val="202124"/>
          <w:sz w:val="24"/>
          <w:szCs w:val="24"/>
          <w:lang w:eastAsia="tr-TR"/>
        </w:rPr>
        <w:t>102 bin doların uç değer olduğunu söyleyebiliriz. Çalışanların toplam maaşı 333 bin dolar ve örneklem büyüklüğü dokuz. Bu dokuz personelin ortalama maaşı 37 bin dolar (333/9=37). Bununla birlikte, ham verileri incelemek, çoğu personel 24 bin dolar ile 33 bin dolar arasında maaş aldığından, bu ortalama değerin bir personelin tipik maaşını doğru bir şekilde yansıtmanın en iyi yolu olmayabileceğini gösteriyor. Bu durumda daha iyi bir merkezi eğilim ölçüsüne sahip olmak istiyoruz. Bu nedenle, medyanı almak daha iyi bir merkezi eğilim ölçüsü olabilir.</w:t>
      </w:r>
    </w:p>
    <w:p w14:paraId="41079037" w14:textId="77777777" w:rsidR="00A66AEC" w:rsidRPr="00815720" w:rsidRDefault="00A66AEC" w:rsidP="00A6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202124"/>
          <w:sz w:val="24"/>
          <w:szCs w:val="24"/>
          <w:lang w:eastAsia="tr-TR"/>
        </w:rPr>
      </w:pPr>
    </w:p>
    <w:p w14:paraId="44BF7D52" w14:textId="572012FE" w:rsidR="002E0755" w:rsidRPr="00815720" w:rsidRDefault="002E0755" w:rsidP="00A66AEC">
      <w:pPr>
        <w:shd w:val="clear" w:color="auto" w:fill="DEF2F8"/>
        <w:ind w:left="0"/>
        <w:rPr>
          <w:rFonts w:eastAsia="Times New Roman" w:cstheme="minorHAnsi"/>
          <w:color w:val="2F6473"/>
          <w:sz w:val="24"/>
          <w:szCs w:val="24"/>
          <w:lang w:eastAsia="tr-TR"/>
        </w:rPr>
      </w:pPr>
      <w:r w:rsidRPr="00815720">
        <w:rPr>
          <w:rFonts w:ascii="Segoe UI Emoji" w:eastAsia="Times New Roman" w:hAnsi="Segoe UI Emoji" w:cs="Segoe UI Emoji"/>
          <w:b/>
          <w:bCs/>
          <w:color w:val="2F6473"/>
          <w:sz w:val="24"/>
          <w:szCs w:val="24"/>
          <w:lang w:eastAsia="tr-TR"/>
        </w:rPr>
        <w:t>💡</w:t>
      </w:r>
      <w:r w:rsidRPr="00815720">
        <w:rPr>
          <w:rFonts w:eastAsia="Times New Roman" w:cstheme="minorHAnsi"/>
          <w:b/>
          <w:bCs/>
          <w:color w:val="2F6473"/>
          <w:sz w:val="24"/>
          <w:szCs w:val="24"/>
          <w:lang w:eastAsia="tr-TR"/>
        </w:rPr>
        <w:t>Tips:</w:t>
      </w:r>
    </w:p>
    <w:p w14:paraId="01378776" w14:textId="77777777" w:rsidR="002E0755" w:rsidRPr="00815720" w:rsidRDefault="002E0755" w:rsidP="00A66AEC">
      <w:pPr>
        <w:numPr>
          <w:ilvl w:val="0"/>
          <w:numId w:val="1"/>
        </w:numPr>
        <w:shd w:val="clear" w:color="auto" w:fill="DEF2F8"/>
        <w:rPr>
          <w:rFonts w:eastAsia="Times New Roman" w:cstheme="minorHAnsi"/>
          <w:color w:val="2F6473"/>
          <w:sz w:val="24"/>
          <w:szCs w:val="24"/>
          <w:lang w:eastAsia="tr-TR"/>
        </w:rPr>
      </w:pPr>
      <w:r w:rsidRPr="00815720">
        <w:rPr>
          <w:rFonts w:eastAsia="Times New Roman" w:cstheme="minorHAnsi"/>
          <w:color w:val="000000"/>
          <w:sz w:val="24"/>
          <w:szCs w:val="24"/>
          <w:lang w:eastAsia="tr-TR"/>
        </w:rPr>
        <w:t>Under various conditions, one measure of central tendency might become more appropriate than others.</w:t>
      </w:r>
    </w:p>
    <w:p w14:paraId="16668022" w14:textId="77777777" w:rsidR="002E0755" w:rsidRPr="00815720" w:rsidRDefault="002E0755" w:rsidP="00A66AEC">
      <w:pPr>
        <w:numPr>
          <w:ilvl w:val="0"/>
          <w:numId w:val="1"/>
        </w:numPr>
        <w:rPr>
          <w:rFonts w:eastAsia="Times New Roman" w:cstheme="minorHAnsi"/>
          <w:color w:val="2F6473"/>
          <w:sz w:val="24"/>
          <w:szCs w:val="24"/>
          <w:lang w:eastAsia="tr-TR"/>
        </w:rPr>
      </w:pPr>
      <w:r w:rsidRPr="00815720">
        <w:rPr>
          <w:rFonts w:eastAsia="Times New Roman" w:cstheme="minorHAnsi"/>
          <w:color w:val="000000"/>
          <w:sz w:val="24"/>
          <w:szCs w:val="24"/>
          <w:lang w:eastAsia="tr-TR"/>
        </w:rPr>
        <w:t>Under various conditions, one measure of central tendency might become more appropriate than others.</w:t>
      </w:r>
    </w:p>
    <w:p w14:paraId="20AB55B9" w14:textId="68046DAD" w:rsidR="00190DDB" w:rsidRPr="00815720" w:rsidRDefault="00190DDB" w:rsidP="00A66AEC">
      <w:pPr>
        <w:rPr>
          <w:rFonts w:cstheme="minorHAnsi"/>
          <w:sz w:val="24"/>
          <w:szCs w:val="24"/>
        </w:rPr>
      </w:pPr>
    </w:p>
    <w:p w14:paraId="4C1F99DB" w14:textId="77777777" w:rsidR="00A66AEC" w:rsidRPr="00815720" w:rsidRDefault="00A66AEC" w:rsidP="00A66AEC">
      <w:pPr>
        <w:pStyle w:val="Balk2"/>
        <w:shd w:val="clear" w:color="auto" w:fill="FFFFFF"/>
        <w:spacing w:before="0" w:beforeAutospacing="0" w:after="0" w:after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Central Tendency (Measure of Centre)</w:t>
      </w:r>
    </w:p>
    <w:p w14:paraId="735E5380" w14:textId="58F30255" w:rsidR="00A66AEC" w:rsidRPr="00815720" w:rsidRDefault="00A66AEC" w:rsidP="00A66AEC">
      <w:pPr>
        <w:pStyle w:val="Balk3"/>
        <w:shd w:val="clear" w:color="auto" w:fill="FFFFFF"/>
        <w:spacing w:before="0" w:beforeAutospacing="0" w:after="0" w:after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Median</w:t>
      </w:r>
    </w:p>
    <w:p w14:paraId="7DAD6219" w14:textId="77777777" w:rsidR="006F68AF" w:rsidRPr="00815720" w:rsidRDefault="006F68AF" w:rsidP="00A66AEC">
      <w:pPr>
        <w:pStyle w:val="Balk3"/>
        <w:shd w:val="clear" w:color="auto" w:fill="FFFFFF"/>
        <w:spacing w:before="0" w:beforeAutospacing="0" w:after="0" w:afterAutospacing="0"/>
        <w:rPr>
          <w:rFonts w:asciiTheme="minorHAnsi" w:hAnsiTheme="minorHAnsi" w:cstheme="minorHAnsi"/>
          <w:color w:val="373A3C"/>
          <w:sz w:val="24"/>
          <w:szCs w:val="24"/>
        </w:rPr>
      </w:pPr>
    </w:p>
    <w:p w14:paraId="04B659C1" w14:textId="77777777" w:rsidR="00A66AEC" w:rsidRPr="00815720" w:rsidRDefault="00A66AEC" w:rsidP="00A66AEC">
      <w:pPr>
        <w:pStyle w:val="NormalWeb"/>
        <w:shd w:val="clear" w:color="auto" w:fill="FFFFFF"/>
        <w:spacing w:before="0" w:beforeAutospacing="0" w:after="0" w:afterAutospacing="0"/>
        <w:rPr>
          <w:rFonts w:asciiTheme="minorHAnsi" w:hAnsiTheme="minorHAnsi" w:cstheme="minorHAnsi"/>
          <w:color w:val="373A3C"/>
        </w:rPr>
      </w:pPr>
      <w:r w:rsidRPr="00815720">
        <w:rPr>
          <w:rFonts w:asciiTheme="minorHAnsi" w:hAnsiTheme="minorHAnsi" w:cstheme="minorHAnsi"/>
          <w:b/>
          <w:bCs/>
          <w:color w:val="373A3C"/>
        </w:rPr>
        <w:t>The median is the middle score for a dataset that has been sorted from small to large.</w:t>
      </w:r>
      <w:r w:rsidRPr="00815720">
        <w:rPr>
          <w:rFonts w:asciiTheme="minorHAnsi" w:hAnsiTheme="minorHAnsi" w:cstheme="minorHAnsi"/>
          <w:color w:val="373A3C"/>
        </w:rPr>
        <w:t xml:space="preserve"> Outliers less affect the median. Suppose we have the same data to calculate the median.</w:t>
      </w:r>
    </w:p>
    <w:p w14:paraId="1D3AA963" w14:textId="77777777" w:rsidR="00A66AEC" w:rsidRPr="00815720" w:rsidRDefault="00A66AEC" w:rsidP="00A66A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202124"/>
          <w:sz w:val="24"/>
          <w:szCs w:val="24"/>
          <w:lang w:eastAsia="tr-TR"/>
        </w:rPr>
      </w:pPr>
      <w:r w:rsidRPr="00815720">
        <w:rPr>
          <w:rFonts w:eastAsia="Times New Roman" w:cstheme="minorHAnsi"/>
          <w:color w:val="202124"/>
          <w:sz w:val="24"/>
          <w:szCs w:val="24"/>
          <w:lang w:eastAsia="tr-TR"/>
        </w:rPr>
        <w:t>Medyan, küçükten büyüğe sıralanmış bir veri kümesinin orta puanıdır. Aykırı değerler medyanı daha az etkiler. Medyanı hesaplamak için aynı verilere sahip olduğumuzu varsayalım.</w:t>
      </w:r>
    </w:p>
    <w:p w14:paraId="767A3E99" w14:textId="4AC05E34" w:rsidR="00190DDB" w:rsidRPr="00815720" w:rsidRDefault="00190DDB" w:rsidP="00A66AEC">
      <w:pPr>
        <w:rPr>
          <w:rFonts w:cstheme="minorHAnsi"/>
          <w:sz w:val="24"/>
          <w:szCs w:val="24"/>
        </w:rPr>
      </w:pPr>
    </w:p>
    <w:p w14:paraId="50EADD03" w14:textId="4E530D70" w:rsidR="00190DDB" w:rsidRPr="00815720" w:rsidRDefault="00A66AEC" w:rsidP="00A66AEC">
      <w:pPr>
        <w:rPr>
          <w:rFonts w:cstheme="minorHAnsi"/>
          <w:sz w:val="24"/>
          <w:szCs w:val="24"/>
        </w:rPr>
      </w:pPr>
      <w:r w:rsidRPr="00815720">
        <w:rPr>
          <w:rFonts w:cstheme="minorHAnsi"/>
          <w:color w:val="373A3C"/>
          <w:sz w:val="24"/>
          <w:szCs w:val="24"/>
          <w:shd w:val="clear" w:color="auto" w:fill="FFFFFF"/>
        </w:rPr>
        <w:t>Firstly, we need to sort the data from small to large.</w:t>
      </w:r>
    </w:p>
    <w:p w14:paraId="397BB605" w14:textId="5B9D8276" w:rsidR="00190DDB" w:rsidRPr="00815720" w:rsidRDefault="003F34CC" w:rsidP="00A66AEC">
      <w:pPr>
        <w:rPr>
          <w:rFonts w:cstheme="minorHAnsi"/>
          <w:sz w:val="24"/>
          <w:szCs w:val="24"/>
        </w:rPr>
      </w:pPr>
      <w:r w:rsidRPr="00815720">
        <w:rPr>
          <w:rFonts w:cstheme="minorHAnsi"/>
          <w:noProof/>
          <w:sz w:val="24"/>
          <w:szCs w:val="24"/>
        </w:rPr>
        <w:drawing>
          <wp:inline distT="0" distB="0" distL="0" distR="0" wp14:anchorId="44A2E0E7" wp14:editId="0A0211A5">
            <wp:extent cx="2652513" cy="1918335"/>
            <wp:effectExtent l="0" t="0" r="0" b="571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672" cy="1922066"/>
                    </a:xfrm>
                    <a:prstGeom prst="rect">
                      <a:avLst/>
                    </a:prstGeom>
                  </pic:spPr>
                </pic:pic>
              </a:graphicData>
            </a:graphic>
          </wp:inline>
        </w:drawing>
      </w:r>
    </w:p>
    <w:p w14:paraId="35C25467" w14:textId="7B2CBD4B" w:rsidR="00190DDB" w:rsidRPr="00815720" w:rsidRDefault="00190DDB" w:rsidP="00A66AEC">
      <w:pPr>
        <w:rPr>
          <w:rFonts w:cstheme="minorHAnsi"/>
          <w:sz w:val="24"/>
          <w:szCs w:val="24"/>
        </w:rPr>
      </w:pPr>
    </w:p>
    <w:p w14:paraId="151323A3" w14:textId="228A16D6" w:rsidR="00A410B2" w:rsidRPr="00815720" w:rsidRDefault="00A410B2" w:rsidP="00A410B2">
      <w:pPr>
        <w:shd w:val="clear" w:color="auto" w:fill="FFFFFF"/>
        <w:spacing w:after="100" w:afterAutospacing="1"/>
        <w:ind w:left="0"/>
        <w:rPr>
          <w:rFonts w:cstheme="minorHAnsi"/>
          <w:color w:val="373A3C"/>
          <w:sz w:val="24"/>
          <w:szCs w:val="24"/>
          <w:shd w:val="clear" w:color="auto" w:fill="FFFFFF"/>
        </w:rPr>
      </w:pPr>
      <w:r w:rsidRPr="00815720">
        <w:rPr>
          <w:rFonts w:cstheme="minorHAnsi"/>
          <w:color w:val="373A3C"/>
          <w:sz w:val="24"/>
          <w:szCs w:val="24"/>
          <w:shd w:val="clear" w:color="auto" w:fill="FFFFFF"/>
        </w:rPr>
        <w:t>The median is the middle score, in this case, it is $30K. $30K is the middle score because there are 4 scores after it and 4 scores before it. This works well when you have an odd number of scores, but what will happen when you have an even number of sample size? Even if you only had 10 scores? In this case, we simply have to take the middle two scores and average the result. So, if we look at the example below:</w:t>
      </w:r>
    </w:p>
    <w:p w14:paraId="4196A5FC" w14:textId="77777777" w:rsidR="003F34CC" w:rsidRPr="003F34CC" w:rsidRDefault="003F34CC" w:rsidP="003F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3F34CC">
        <w:rPr>
          <w:rFonts w:eastAsia="Times New Roman" w:cstheme="minorHAnsi"/>
          <w:color w:val="202124"/>
          <w:sz w:val="24"/>
          <w:szCs w:val="24"/>
          <w:lang w:eastAsia="tr-TR"/>
        </w:rPr>
        <w:t>Medyan orta puandır, bu durumda 30 bin dolardır. 30 bin dolar orta puan çünkü ondan sonra 4 puan ve ondan önce 4 puan var. Bu, tek sayıda puanınız olduğunda işe yarar, ancak çift sayıda örneklem büyüklüğünüz olduğunda ne olur? Sadece 10 puanın olsa bile mi? Bu durumda, ortadaki iki puanı almamız ve sonucun ortalamasını almamız yeterlidir. Yani, aşağıdaki örneğe bakarsak:</w:t>
      </w:r>
    </w:p>
    <w:p w14:paraId="4B6A998D" w14:textId="7D616BB7" w:rsidR="003F34CC" w:rsidRPr="003F34CC" w:rsidRDefault="003F34CC" w:rsidP="003F34CC">
      <w:pPr>
        <w:shd w:val="clear" w:color="auto" w:fill="F8F9FA"/>
        <w:ind w:left="-165"/>
        <w:rPr>
          <w:rFonts w:eastAsia="Times New Roman" w:cstheme="minorHAnsi"/>
          <w:i/>
          <w:iCs/>
          <w:color w:val="222222"/>
          <w:sz w:val="24"/>
          <w:szCs w:val="24"/>
          <w:lang w:eastAsia="tr-TR"/>
        </w:rPr>
      </w:pPr>
      <w:r w:rsidRPr="00815720">
        <w:rPr>
          <w:rFonts w:cstheme="minorHAnsi"/>
          <w:noProof/>
          <w:color w:val="373A3C"/>
          <w:sz w:val="24"/>
          <w:szCs w:val="24"/>
          <w:shd w:val="clear" w:color="auto" w:fill="FFFFFF"/>
        </w:rPr>
        <w:drawing>
          <wp:inline distT="0" distB="0" distL="0" distR="0" wp14:anchorId="32E62142" wp14:editId="3319BC81">
            <wp:extent cx="152400" cy="1524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69AE17E" w14:textId="77777777" w:rsidR="003F34CC" w:rsidRPr="00815720" w:rsidRDefault="003F34CC" w:rsidP="00A410B2">
      <w:pPr>
        <w:shd w:val="clear" w:color="auto" w:fill="FFFFFF"/>
        <w:spacing w:after="100" w:afterAutospacing="1"/>
        <w:ind w:left="0"/>
        <w:rPr>
          <w:rFonts w:cstheme="minorHAnsi"/>
          <w:color w:val="373A3C"/>
          <w:sz w:val="24"/>
          <w:szCs w:val="24"/>
          <w:shd w:val="clear" w:color="auto" w:fill="FFFFFF"/>
        </w:rPr>
      </w:pPr>
    </w:p>
    <w:p w14:paraId="3E8C9E8D" w14:textId="05164D61" w:rsidR="00A410B2" w:rsidRPr="00815720" w:rsidRDefault="00A410B2" w:rsidP="00A410B2">
      <w:pPr>
        <w:shd w:val="clear" w:color="auto" w:fill="FFFFFF"/>
        <w:spacing w:after="100" w:afterAutospacing="1"/>
        <w:ind w:left="0"/>
        <w:rPr>
          <w:rFonts w:cstheme="minorHAnsi"/>
          <w:color w:val="373A3C"/>
          <w:sz w:val="24"/>
          <w:szCs w:val="24"/>
          <w:shd w:val="clear" w:color="auto" w:fill="FFFFFF"/>
        </w:rPr>
      </w:pPr>
      <w:r w:rsidRPr="00815720">
        <w:rPr>
          <w:rFonts w:cstheme="minorHAnsi"/>
          <w:noProof/>
          <w:sz w:val="24"/>
          <w:szCs w:val="24"/>
        </w:rPr>
        <w:drawing>
          <wp:inline distT="0" distB="0" distL="0" distR="0" wp14:anchorId="43A3260E" wp14:editId="64F7BA2E">
            <wp:extent cx="3123860" cy="2476500"/>
            <wp:effectExtent l="0" t="0" r="63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9620" cy="2481066"/>
                    </a:xfrm>
                    <a:prstGeom prst="rect">
                      <a:avLst/>
                    </a:prstGeom>
                  </pic:spPr>
                </pic:pic>
              </a:graphicData>
            </a:graphic>
          </wp:inline>
        </w:drawing>
      </w:r>
    </w:p>
    <w:p w14:paraId="728E36CD" w14:textId="65EECBF3" w:rsidR="00A410B2" w:rsidRPr="00815720" w:rsidRDefault="00A410B2" w:rsidP="00A410B2">
      <w:pPr>
        <w:shd w:val="clear" w:color="auto" w:fill="FFFFFF"/>
        <w:spacing w:after="100" w:afterAutospacing="1"/>
        <w:ind w:left="0"/>
        <w:rPr>
          <w:rFonts w:eastAsia="Times New Roman" w:cstheme="minorHAnsi"/>
          <w:color w:val="373A3C"/>
          <w:sz w:val="24"/>
          <w:szCs w:val="24"/>
          <w:lang w:eastAsia="tr-TR"/>
        </w:rPr>
      </w:pPr>
      <w:r w:rsidRPr="00A410B2">
        <w:rPr>
          <w:rFonts w:eastAsia="Times New Roman" w:cstheme="minorHAnsi"/>
          <w:color w:val="373A3C"/>
          <w:sz w:val="24"/>
          <w:szCs w:val="24"/>
          <w:lang w:eastAsia="tr-TR"/>
        </w:rPr>
        <w:t>Now, we should take the 5th ($30K) and 6th ($33K) scores in our dataset and average them to get a median of $31.5K.</w:t>
      </w:r>
    </w:p>
    <w:p w14:paraId="14A0769A" w14:textId="77777777" w:rsidR="00A410B2" w:rsidRPr="00A410B2" w:rsidRDefault="00A410B2" w:rsidP="00A41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A410B2">
        <w:rPr>
          <w:rFonts w:eastAsia="Times New Roman" w:cstheme="minorHAnsi"/>
          <w:color w:val="202124"/>
          <w:sz w:val="24"/>
          <w:szCs w:val="24"/>
          <w:lang w:eastAsia="tr-TR"/>
        </w:rPr>
        <w:t>Şimdi, veri kümemizdeki 5. (30.000 $) ve 6. (33.000 $) puanları almalı ve medyan 31.5K elde etmek için ortalamalarını almalıyız.</w:t>
      </w:r>
    </w:p>
    <w:p w14:paraId="6AF2A066" w14:textId="6BB1A159" w:rsidR="00A410B2" w:rsidRPr="00A410B2" w:rsidRDefault="00A410B2" w:rsidP="00A410B2">
      <w:pPr>
        <w:shd w:val="clear" w:color="auto" w:fill="F8F9FA"/>
        <w:ind w:left="-165"/>
        <w:rPr>
          <w:rFonts w:eastAsia="Times New Roman" w:cstheme="minorHAnsi"/>
          <w:i/>
          <w:iCs/>
          <w:color w:val="222222"/>
          <w:sz w:val="24"/>
          <w:szCs w:val="24"/>
          <w:lang w:eastAsia="tr-TR"/>
        </w:rPr>
      </w:pPr>
      <w:r w:rsidRPr="00815720">
        <w:rPr>
          <w:rFonts w:eastAsia="Times New Roman" w:cstheme="minorHAnsi"/>
          <w:noProof/>
          <w:color w:val="373A3C"/>
          <w:sz w:val="24"/>
          <w:szCs w:val="24"/>
          <w:lang w:eastAsia="tr-TR"/>
        </w:rPr>
        <w:drawing>
          <wp:inline distT="0" distB="0" distL="0" distR="0" wp14:anchorId="39FC06DF" wp14:editId="46ACBBE9">
            <wp:extent cx="152400" cy="1524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278E3DF" w14:textId="77777777" w:rsidR="00A410B2" w:rsidRPr="00A410B2" w:rsidRDefault="00A410B2" w:rsidP="00A410B2">
      <w:pPr>
        <w:shd w:val="clear" w:color="auto" w:fill="FFFFFF"/>
        <w:spacing w:after="100" w:afterAutospacing="1"/>
        <w:ind w:left="0"/>
        <w:rPr>
          <w:rFonts w:eastAsia="Times New Roman" w:cstheme="minorHAnsi"/>
          <w:color w:val="373A3C"/>
          <w:sz w:val="24"/>
          <w:szCs w:val="24"/>
          <w:lang w:eastAsia="tr-TR"/>
        </w:rPr>
      </w:pPr>
    </w:p>
    <w:p w14:paraId="54D93F12" w14:textId="77777777" w:rsidR="00A410B2" w:rsidRPr="00A410B2" w:rsidRDefault="00A410B2" w:rsidP="00A410B2">
      <w:pPr>
        <w:shd w:val="clear" w:color="auto" w:fill="DEF2F8"/>
        <w:ind w:left="0"/>
        <w:rPr>
          <w:rFonts w:eastAsia="Times New Roman" w:cstheme="minorHAnsi"/>
          <w:color w:val="2F6473"/>
          <w:sz w:val="24"/>
          <w:szCs w:val="24"/>
          <w:lang w:eastAsia="tr-TR"/>
        </w:rPr>
      </w:pPr>
      <w:r w:rsidRPr="00A410B2">
        <w:rPr>
          <w:rFonts w:ascii="Segoe UI Emoji" w:eastAsia="Times New Roman" w:hAnsi="Segoe UI Emoji" w:cs="Segoe UI Emoji"/>
          <w:b/>
          <w:bCs/>
          <w:color w:val="2F6473"/>
          <w:sz w:val="24"/>
          <w:szCs w:val="24"/>
          <w:lang w:eastAsia="tr-TR"/>
        </w:rPr>
        <w:t>💡</w:t>
      </w:r>
      <w:r w:rsidRPr="00A410B2">
        <w:rPr>
          <w:rFonts w:eastAsia="Times New Roman" w:cstheme="minorHAnsi"/>
          <w:b/>
          <w:bCs/>
          <w:color w:val="2F6473"/>
          <w:sz w:val="24"/>
          <w:szCs w:val="24"/>
          <w:lang w:eastAsia="tr-TR"/>
        </w:rPr>
        <w:t>Tips:</w:t>
      </w:r>
    </w:p>
    <w:p w14:paraId="2D558542" w14:textId="77777777" w:rsidR="00A410B2" w:rsidRPr="00A410B2" w:rsidRDefault="00A410B2" w:rsidP="00A410B2">
      <w:pPr>
        <w:numPr>
          <w:ilvl w:val="0"/>
          <w:numId w:val="3"/>
        </w:numPr>
        <w:shd w:val="clear" w:color="auto" w:fill="DEF2F8"/>
        <w:spacing w:before="100" w:beforeAutospacing="1" w:after="100" w:afterAutospacing="1"/>
        <w:rPr>
          <w:rFonts w:eastAsia="Times New Roman" w:cstheme="minorHAnsi"/>
          <w:color w:val="2F6473"/>
          <w:sz w:val="24"/>
          <w:szCs w:val="24"/>
          <w:lang w:eastAsia="tr-TR"/>
        </w:rPr>
      </w:pPr>
      <w:r w:rsidRPr="00A410B2">
        <w:rPr>
          <w:rFonts w:eastAsia="Times New Roman" w:cstheme="minorHAnsi"/>
          <w:color w:val="000000"/>
          <w:sz w:val="24"/>
          <w:szCs w:val="24"/>
          <w:lang w:eastAsia="tr-TR"/>
        </w:rPr>
        <w:t>The median is the middle score. If the sample size is 9, the fifth element is the median.</w:t>
      </w:r>
    </w:p>
    <w:p w14:paraId="7E66EA31" w14:textId="4D33550F" w:rsidR="00190DDB" w:rsidRPr="00815720" w:rsidRDefault="00190DDB" w:rsidP="00A66AEC">
      <w:pPr>
        <w:rPr>
          <w:rFonts w:cstheme="minorHAnsi"/>
          <w:sz w:val="24"/>
          <w:szCs w:val="24"/>
        </w:rPr>
      </w:pPr>
    </w:p>
    <w:p w14:paraId="4552F2A5" w14:textId="1A3387C0" w:rsidR="00190DDB" w:rsidRPr="00815720" w:rsidRDefault="00190DDB" w:rsidP="00A66AEC">
      <w:pPr>
        <w:rPr>
          <w:rFonts w:cstheme="minorHAnsi"/>
          <w:sz w:val="24"/>
          <w:szCs w:val="24"/>
        </w:rPr>
      </w:pPr>
    </w:p>
    <w:p w14:paraId="0A95DEC1" w14:textId="77777777" w:rsidR="00700310" w:rsidRPr="00815720" w:rsidRDefault="00700310" w:rsidP="00700310">
      <w:pPr>
        <w:pStyle w:val="Balk2"/>
        <w:shd w:val="clear" w:color="auto" w:fill="FFFFFF"/>
        <w:spacing w:before="0" w:before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Central Tendency (Measure of Centre)</w:t>
      </w:r>
    </w:p>
    <w:p w14:paraId="328F5613" w14:textId="77777777" w:rsidR="00700310" w:rsidRPr="00815720" w:rsidRDefault="00700310" w:rsidP="00700310">
      <w:pPr>
        <w:pStyle w:val="Balk3"/>
        <w:shd w:val="clear" w:color="auto" w:fill="FFFFFF"/>
        <w:spacing w:before="0" w:before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Mode</w:t>
      </w:r>
    </w:p>
    <w:p w14:paraId="3FE5E713" w14:textId="77777777" w:rsidR="00700310" w:rsidRPr="00815720" w:rsidRDefault="00700310" w:rsidP="00700310">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b/>
          <w:bCs/>
          <w:color w:val="373A3C"/>
        </w:rPr>
        <w:t>The mode is the most frequent score in a dataset</w:t>
      </w:r>
      <w:r w:rsidRPr="00815720">
        <w:rPr>
          <w:rFonts w:asciiTheme="minorHAnsi" w:hAnsiTheme="minorHAnsi" w:cstheme="minorHAnsi"/>
          <w:color w:val="373A3C"/>
        </w:rPr>
        <w:t>. It represents the highest bar in a histogram or bar chart or. Therefore, sometimes you can consider the mode as being the most popular option. The mode is normally used for categorical data where we want to know which category is the most common. An example of a mode is presented below.</w:t>
      </w:r>
    </w:p>
    <w:p w14:paraId="5FC8D2BC" w14:textId="77777777" w:rsidR="00700310" w:rsidRPr="00700310" w:rsidRDefault="00700310" w:rsidP="0070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700310">
        <w:rPr>
          <w:rFonts w:eastAsia="Times New Roman" w:cstheme="minorHAnsi"/>
          <w:color w:val="202124"/>
          <w:sz w:val="24"/>
          <w:szCs w:val="24"/>
          <w:lang w:eastAsia="tr-TR"/>
        </w:rPr>
        <w:t>Mod, bir veri kümesinde en sık görülen puandır. Bir histogramdaki veya çubuk grafikteki en yüksek çubuğu temsil eder veya. Bu nedenle, bazen modu en popüler seçenek olarak düşünebilirsiniz. Mod normalde hangi kategorinin en yaygın olduğunu bilmek istediğimiz kategorik veriler için kullanılır. Bir mod örneği aşağıda sunulmuştur</w:t>
      </w:r>
    </w:p>
    <w:p w14:paraId="3649675D" w14:textId="7CB3DE66" w:rsidR="00700310" w:rsidRPr="00700310" w:rsidRDefault="00700310" w:rsidP="00700310">
      <w:pPr>
        <w:shd w:val="clear" w:color="auto" w:fill="F8F9FA"/>
        <w:ind w:left="-165"/>
        <w:rPr>
          <w:rFonts w:eastAsia="Times New Roman" w:cstheme="minorHAnsi"/>
          <w:i/>
          <w:iCs/>
          <w:color w:val="222222"/>
          <w:sz w:val="24"/>
          <w:szCs w:val="24"/>
          <w:lang w:eastAsia="tr-TR"/>
        </w:rPr>
      </w:pPr>
      <w:r w:rsidRPr="00815720">
        <w:rPr>
          <w:rFonts w:cstheme="minorHAnsi"/>
          <w:noProof/>
          <w:sz w:val="24"/>
          <w:szCs w:val="24"/>
        </w:rPr>
        <w:drawing>
          <wp:inline distT="0" distB="0" distL="0" distR="0" wp14:anchorId="1BAD3B4E" wp14:editId="56119CA9">
            <wp:extent cx="152400" cy="1524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5EB8221" w14:textId="76EBFA5C" w:rsidR="00190DDB" w:rsidRPr="00815720" w:rsidRDefault="00190DDB" w:rsidP="00A66AEC">
      <w:pPr>
        <w:rPr>
          <w:rFonts w:cstheme="minorHAnsi"/>
          <w:sz w:val="24"/>
          <w:szCs w:val="24"/>
        </w:rPr>
      </w:pPr>
    </w:p>
    <w:p w14:paraId="55F09B79" w14:textId="16B2A7D8" w:rsidR="00190DDB" w:rsidRPr="00815720" w:rsidRDefault="006F68AF" w:rsidP="00A66AEC">
      <w:pPr>
        <w:rPr>
          <w:rFonts w:cstheme="minorHAnsi"/>
          <w:sz w:val="24"/>
          <w:szCs w:val="24"/>
        </w:rPr>
      </w:pPr>
      <w:r w:rsidRPr="00815720">
        <w:rPr>
          <w:rFonts w:cstheme="minorHAnsi"/>
          <w:noProof/>
          <w:sz w:val="24"/>
          <w:szCs w:val="24"/>
        </w:rPr>
        <w:drawing>
          <wp:inline distT="0" distB="0" distL="0" distR="0" wp14:anchorId="5EDDCC87" wp14:editId="59B1E21D">
            <wp:extent cx="3370060" cy="2219960"/>
            <wp:effectExtent l="0" t="0" r="1905" b="889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5080" cy="2223267"/>
                    </a:xfrm>
                    <a:prstGeom prst="rect">
                      <a:avLst/>
                    </a:prstGeom>
                  </pic:spPr>
                </pic:pic>
              </a:graphicData>
            </a:graphic>
          </wp:inline>
        </w:drawing>
      </w:r>
    </w:p>
    <w:p w14:paraId="5279E996" w14:textId="2A030F36" w:rsidR="00190DDB" w:rsidRPr="00815720" w:rsidRDefault="00190DDB" w:rsidP="00A66AEC">
      <w:pPr>
        <w:rPr>
          <w:rFonts w:cstheme="minorHAnsi"/>
          <w:sz w:val="24"/>
          <w:szCs w:val="24"/>
        </w:rPr>
      </w:pPr>
    </w:p>
    <w:p w14:paraId="0FCD394A" w14:textId="77777777" w:rsidR="006F68AF" w:rsidRPr="006F68AF" w:rsidRDefault="006F68AF" w:rsidP="006F68AF">
      <w:pPr>
        <w:shd w:val="clear" w:color="auto" w:fill="FFFFFF"/>
        <w:spacing w:after="100" w:afterAutospacing="1"/>
        <w:ind w:left="0"/>
        <w:rPr>
          <w:rFonts w:eastAsia="Times New Roman" w:cstheme="minorHAnsi"/>
          <w:color w:val="373A3C"/>
          <w:sz w:val="24"/>
          <w:szCs w:val="24"/>
          <w:lang w:eastAsia="tr-TR"/>
        </w:rPr>
      </w:pPr>
      <w:r w:rsidRPr="006F68AF">
        <w:rPr>
          <w:rFonts w:eastAsia="Times New Roman" w:cstheme="minorHAnsi"/>
          <w:color w:val="373A3C"/>
          <w:sz w:val="24"/>
          <w:szCs w:val="24"/>
          <w:lang w:eastAsia="tr-TR"/>
        </w:rPr>
        <w:t>The histogram shows the number of doors among used cars where the sample size is around 15000. We can say the most popular option is the 5-door cars. Therefore, the mode for this dataset is 5.</w:t>
      </w:r>
    </w:p>
    <w:p w14:paraId="4F1B80B5" w14:textId="77777777" w:rsidR="006F68AF" w:rsidRPr="006F68AF" w:rsidRDefault="006F68AF" w:rsidP="006F68AF">
      <w:pPr>
        <w:shd w:val="clear" w:color="auto" w:fill="FFFFFF"/>
        <w:spacing w:after="100" w:afterAutospacing="1"/>
        <w:ind w:left="0"/>
        <w:rPr>
          <w:rFonts w:eastAsia="Times New Roman" w:cstheme="minorHAnsi"/>
          <w:color w:val="373A3C"/>
          <w:sz w:val="24"/>
          <w:szCs w:val="24"/>
          <w:lang w:eastAsia="tr-TR"/>
        </w:rPr>
      </w:pPr>
      <w:r w:rsidRPr="006F68AF">
        <w:rPr>
          <w:rFonts w:eastAsia="Times New Roman" w:cstheme="minorHAnsi"/>
          <w:color w:val="373A3C"/>
          <w:sz w:val="24"/>
          <w:szCs w:val="24"/>
          <w:lang w:eastAsia="tr-TR"/>
        </w:rPr>
        <w:t>To find out the mode, suppose we have the same dataset.</w:t>
      </w:r>
    </w:p>
    <w:p w14:paraId="526B5DC9" w14:textId="7BF9D9AF" w:rsidR="00190DDB" w:rsidRPr="00815720" w:rsidRDefault="00190DDB" w:rsidP="00A66AEC">
      <w:pPr>
        <w:rPr>
          <w:rFonts w:cstheme="minorHAnsi"/>
          <w:sz w:val="24"/>
          <w:szCs w:val="24"/>
        </w:rPr>
      </w:pPr>
    </w:p>
    <w:p w14:paraId="7F10F8B4" w14:textId="77777777" w:rsidR="006F68AF" w:rsidRPr="006F68AF" w:rsidRDefault="006F68AF" w:rsidP="006F68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6F68AF">
        <w:rPr>
          <w:rFonts w:eastAsia="Times New Roman" w:cstheme="minorHAnsi"/>
          <w:color w:val="202124"/>
          <w:sz w:val="24"/>
          <w:szCs w:val="24"/>
          <w:lang w:eastAsia="tr-TR"/>
        </w:rPr>
        <w:t>Histogram örneklem büyüklüğü 15000 civarında olan kullanılmış arabalar arasında kapı sayısını göstermektedir. En popüler seçeneğin 5 kapılı arabalar olduğunu söyleyebiliriz. Bu nedenle, bu veri kümesi için mod 5'tir.</w:t>
      </w:r>
    </w:p>
    <w:p w14:paraId="4921FAE4" w14:textId="77777777" w:rsidR="006F68AF" w:rsidRPr="006F68AF" w:rsidRDefault="006F68AF" w:rsidP="006F68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6F68AF">
        <w:rPr>
          <w:rFonts w:eastAsia="Times New Roman" w:cstheme="minorHAnsi"/>
          <w:color w:val="202124"/>
          <w:sz w:val="24"/>
          <w:szCs w:val="24"/>
          <w:lang w:eastAsia="tr-TR"/>
        </w:rPr>
        <w:t>Modu bulmak için aynı veri setine sahip olduğumuzu varsayalım.</w:t>
      </w:r>
    </w:p>
    <w:p w14:paraId="3B20FD78" w14:textId="7BA8B7D6" w:rsidR="00190DDB" w:rsidRPr="00815720" w:rsidRDefault="00190DDB" w:rsidP="00A66AEC">
      <w:pPr>
        <w:rPr>
          <w:rFonts w:cstheme="minorHAnsi"/>
          <w:sz w:val="24"/>
          <w:szCs w:val="24"/>
        </w:rPr>
      </w:pPr>
    </w:p>
    <w:p w14:paraId="12A18561" w14:textId="59869ECC" w:rsidR="00190DDB" w:rsidRPr="00815720" w:rsidRDefault="00190DDB" w:rsidP="00A66AEC">
      <w:pPr>
        <w:rPr>
          <w:rFonts w:cstheme="minorHAnsi"/>
          <w:sz w:val="24"/>
          <w:szCs w:val="24"/>
        </w:rPr>
      </w:pPr>
    </w:p>
    <w:p w14:paraId="1C86D9AB" w14:textId="61D7CF84" w:rsidR="00190DDB" w:rsidRPr="00815720" w:rsidRDefault="006F68AF" w:rsidP="00A66AEC">
      <w:pPr>
        <w:rPr>
          <w:rFonts w:cstheme="minorHAnsi"/>
          <w:sz w:val="24"/>
          <w:szCs w:val="24"/>
        </w:rPr>
      </w:pPr>
      <w:r w:rsidRPr="00815720">
        <w:rPr>
          <w:rFonts w:cstheme="minorHAnsi"/>
          <w:noProof/>
          <w:sz w:val="24"/>
          <w:szCs w:val="24"/>
        </w:rPr>
        <w:drawing>
          <wp:inline distT="0" distB="0" distL="0" distR="0" wp14:anchorId="2F40EBA6" wp14:editId="52BD145D">
            <wp:extent cx="3690620" cy="2646328"/>
            <wp:effectExtent l="0" t="0" r="508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0514" cy="2653423"/>
                    </a:xfrm>
                    <a:prstGeom prst="rect">
                      <a:avLst/>
                    </a:prstGeom>
                  </pic:spPr>
                </pic:pic>
              </a:graphicData>
            </a:graphic>
          </wp:inline>
        </w:drawing>
      </w:r>
    </w:p>
    <w:p w14:paraId="06516669" w14:textId="7BD2723A" w:rsidR="00190DDB" w:rsidRPr="00815720" w:rsidRDefault="00190DDB" w:rsidP="00A66AEC">
      <w:pPr>
        <w:rPr>
          <w:rFonts w:cstheme="minorHAnsi"/>
          <w:sz w:val="24"/>
          <w:szCs w:val="24"/>
        </w:rPr>
      </w:pPr>
    </w:p>
    <w:p w14:paraId="53752217" w14:textId="4FA9B27B" w:rsidR="00190DDB" w:rsidRPr="00815720" w:rsidRDefault="00190DDB" w:rsidP="00A66AEC">
      <w:pPr>
        <w:rPr>
          <w:rFonts w:cstheme="minorHAnsi"/>
          <w:sz w:val="24"/>
          <w:szCs w:val="24"/>
        </w:rPr>
      </w:pPr>
    </w:p>
    <w:p w14:paraId="2B5D460C" w14:textId="3DBF2BFE" w:rsidR="006F68AF" w:rsidRPr="00815720" w:rsidRDefault="006F68AF" w:rsidP="006F68AF">
      <w:pPr>
        <w:shd w:val="clear" w:color="auto" w:fill="FFFFFF"/>
        <w:spacing w:after="100" w:afterAutospacing="1"/>
        <w:ind w:left="0"/>
        <w:rPr>
          <w:rFonts w:eastAsia="Times New Roman" w:cstheme="minorHAnsi"/>
          <w:color w:val="373A3C"/>
          <w:sz w:val="24"/>
          <w:szCs w:val="24"/>
          <w:lang w:eastAsia="tr-TR"/>
        </w:rPr>
      </w:pPr>
      <w:r w:rsidRPr="006F68AF">
        <w:rPr>
          <w:rFonts w:eastAsia="Times New Roman" w:cstheme="minorHAnsi"/>
          <w:b/>
          <w:bCs/>
          <w:color w:val="373A3C"/>
          <w:sz w:val="24"/>
          <w:szCs w:val="24"/>
          <w:lang w:eastAsia="tr-TR"/>
        </w:rPr>
        <w:t>The mode is the most frequent score in a dataset</w:t>
      </w:r>
      <w:r w:rsidRPr="006F68AF">
        <w:rPr>
          <w:rFonts w:eastAsia="Times New Roman" w:cstheme="minorHAnsi"/>
          <w:color w:val="373A3C"/>
          <w:sz w:val="24"/>
          <w:szCs w:val="24"/>
          <w:lang w:eastAsia="tr-TR"/>
        </w:rPr>
        <w:t>. So, we can say $33K is the mode in our dataset. Because there are 3 different staff who receives $33K. Let's look at mean, median and mode values for the same dataset (for nine staff):</w:t>
      </w:r>
    </w:p>
    <w:p w14:paraId="2E21213C" w14:textId="77777777" w:rsidR="006F68AF" w:rsidRPr="006F68AF" w:rsidRDefault="006F68AF" w:rsidP="006F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6F68AF">
        <w:rPr>
          <w:rFonts w:eastAsia="Times New Roman" w:cstheme="minorHAnsi"/>
          <w:color w:val="202124"/>
          <w:sz w:val="24"/>
          <w:szCs w:val="24"/>
          <w:lang w:eastAsia="tr-TR"/>
        </w:rPr>
        <w:t>Mod, bir veri kümesinde en sık görülen puandır. Yani, veri kümemizdeki modun $33K olduğunu söyleyebiliriz. Çünkü 33 bin dolar alan 3 farklı personel var. Aynı veri seti için ortalama, medyan ve mod değerlerine bakalım (dokuz personel için):</w:t>
      </w:r>
    </w:p>
    <w:p w14:paraId="4804D0F7" w14:textId="5F4B00BB" w:rsidR="006F68AF" w:rsidRPr="006F68AF" w:rsidRDefault="006F68AF" w:rsidP="006F68AF">
      <w:pPr>
        <w:shd w:val="clear" w:color="auto" w:fill="F8F9FA"/>
        <w:ind w:left="-165"/>
        <w:rPr>
          <w:rFonts w:eastAsia="Times New Roman" w:cstheme="minorHAnsi"/>
          <w:i/>
          <w:iCs/>
          <w:color w:val="222222"/>
          <w:sz w:val="24"/>
          <w:szCs w:val="24"/>
          <w:lang w:eastAsia="tr-TR"/>
        </w:rPr>
      </w:pPr>
      <w:r w:rsidRPr="00815720">
        <w:rPr>
          <w:rFonts w:eastAsia="Times New Roman" w:cstheme="minorHAnsi"/>
          <w:noProof/>
          <w:color w:val="373A3C"/>
          <w:sz w:val="24"/>
          <w:szCs w:val="24"/>
          <w:lang w:eastAsia="tr-TR"/>
        </w:rPr>
        <w:drawing>
          <wp:inline distT="0" distB="0" distL="0" distR="0" wp14:anchorId="00A3FCAD" wp14:editId="384F8FC3">
            <wp:extent cx="152400" cy="1524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A07716F" w14:textId="77777777" w:rsidR="006F68AF" w:rsidRPr="006F68AF" w:rsidRDefault="006F68AF" w:rsidP="006F68AF">
      <w:pPr>
        <w:shd w:val="clear" w:color="auto" w:fill="FFFFFF"/>
        <w:spacing w:after="100" w:afterAutospacing="1"/>
        <w:ind w:left="0"/>
        <w:rPr>
          <w:rFonts w:eastAsia="Times New Roman" w:cstheme="minorHAnsi"/>
          <w:color w:val="373A3C"/>
          <w:sz w:val="24"/>
          <w:szCs w:val="24"/>
          <w:lang w:eastAsia="tr-TR"/>
        </w:rPr>
      </w:pPr>
    </w:p>
    <w:p w14:paraId="34551207" w14:textId="77777777" w:rsidR="006F68AF" w:rsidRPr="006F68AF" w:rsidRDefault="006F68AF" w:rsidP="006F68AF">
      <w:pPr>
        <w:shd w:val="clear" w:color="auto" w:fill="FFFFFF"/>
        <w:spacing w:after="100" w:afterAutospacing="1"/>
        <w:ind w:left="0"/>
        <w:rPr>
          <w:rFonts w:eastAsia="Times New Roman" w:cstheme="minorHAnsi"/>
          <w:color w:val="373A3C"/>
          <w:sz w:val="24"/>
          <w:szCs w:val="24"/>
          <w:lang w:eastAsia="tr-TR"/>
        </w:rPr>
      </w:pPr>
      <w:r w:rsidRPr="006F68AF">
        <w:rPr>
          <w:rFonts w:eastAsia="Times New Roman" w:cstheme="minorHAnsi"/>
          <w:color w:val="373A3C"/>
          <w:sz w:val="24"/>
          <w:szCs w:val="24"/>
          <w:lang w:eastAsia="tr-TR"/>
        </w:rPr>
        <w:t>mean: $37K</w:t>
      </w:r>
    </w:p>
    <w:p w14:paraId="3EA15DF3" w14:textId="77777777" w:rsidR="006F68AF" w:rsidRPr="006F68AF" w:rsidRDefault="006F68AF" w:rsidP="006F68AF">
      <w:pPr>
        <w:shd w:val="clear" w:color="auto" w:fill="FFFFFF"/>
        <w:spacing w:after="100" w:afterAutospacing="1"/>
        <w:ind w:left="0"/>
        <w:rPr>
          <w:rFonts w:eastAsia="Times New Roman" w:cstheme="minorHAnsi"/>
          <w:color w:val="373A3C"/>
          <w:sz w:val="24"/>
          <w:szCs w:val="24"/>
          <w:lang w:eastAsia="tr-TR"/>
        </w:rPr>
      </w:pPr>
      <w:r w:rsidRPr="006F68AF">
        <w:rPr>
          <w:rFonts w:eastAsia="Times New Roman" w:cstheme="minorHAnsi"/>
          <w:color w:val="373A3C"/>
          <w:sz w:val="24"/>
          <w:szCs w:val="24"/>
          <w:lang w:eastAsia="tr-TR"/>
        </w:rPr>
        <w:t>median: $30K</w:t>
      </w:r>
    </w:p>
    <w:p w14:paraId="4F9E1116" w14:textId="77777777" w:rsidR="006F68AF" w:rsidRPr="006F68AF" w:rsidRDefault="006F68AF" w:rsidP="006F68AF">
      <w:pPr>
        <w:shd w:val="clear" w:color="auto" w:fill="FFFFFF"/>
        <w:spacing w:after="100" w:afterAutospacing="1"/>
        <w:ind w:left="0"/>
        <w:rPr>
          <w:rFonts w:eastAsia="Times New Roman" w:cstheme="minorHAnsi"/>
          <w:color w:val="373A3C"/>
          <w:sz w:val="24"/>
          <w:szCs w:val="24"/>
          <w:lang w:eastAsia="tr-TR"/>
        </w:rPr>
      </w:pPr>
      <w:r w:rsidRPr="006F68AF">
        <w:rPr>
          <w:rFonts w:eastAsia="Times New Roman" w:cstheme="minorHAnsi"/>
          <w:color w:val="373A3C"/>
          <w:sz w:val="24"/>
          <w:szCs w:val="24"/>
          <w:lang w:eastAsia="tr-TR"/>
        </w:rPr>
        <w:t>mode : $33K</w:t>
      </w:r>
    </w:p>
    <w:p w14:paraId="421CF8FB" w14:textId="77777777" w:rsidR="00CD6C8E" w:rsidRPr="00CD6C8E" w:rsidRDefault="00CD6C8E" w:rsidP="00CD6C8E">
      <w:pPr>
        <w:ind w:left="0"/>
        <w:rPr>
          <w:rFonts w:eastAsia="Times New Roman" w:cstheme="minorHAnsi"/>
          <w:sz w:val="24"/>
          <w:szCs w:val="24"/>
          <w:lang w:eastAsia="tr-TR"/>
        </w:rPr>
      </w:pPr>
      <w:r w:rsidRPr="00CD6C8E">
        <w:rPr>
          <w:rFonts w:eastAsia="Times New Roman" w:cstheme="minorHAnsi"/>
          <w:b/>
          <w:bCs/>
          <w:color w:val="2F6473"/>
          <w:sz w:val="24"/>
          <w:szCs w:val="24"/>
          <w:lang w:eastAsia="tr-TR"/>
        </w:rPr>
        <w:t>Tips:</w:t>
      </w:r>
    </w:p>
    <w:p w14:paraId="6C8885F4" w14:textId="77777777" w:rsidR="00CD6C8E" w:rsidRPr="00CD6C8E" w:rsidRDefault="00CD6C8E" w:rsidP="00CD6C8E">
      <w:pPr>
        <w:numPr>
          <w:ilvl w:val="0"/>
          <w:numId w:val="4"/>
        </w:numPr>
        <w:spacing w:before="100" w:beforeAutospacing="1" w:after="100" w:afterAutospacing="1"/>
        <w:rPr>
          <w:rFonts w:eastAsia="Times New Roman" w:cstheme="minorHAnsi"/>
          <w:color w:val="2F6473"/>
          <w:sz w:val="24"/>
          <w:szCs w:val="24"/>
          <w:lang w:eastAsia="tr-TR"/>
        </w:rPr>
      </w:pPr>
      <w:r w:rsidRPr="00CD6C8E">
        <w:rPr>
          <w:rFonts w:eastAsia="Times New Roman" w:cstheme="minorHAnsi"/>
          <w:color w:val="000000"/>
          <w:sz w:val="24"/>
          <w:szCs w:val="24"/>
          <w:lang w:eastAsia="tr-TR"/>
        </w:rPr>
        <w:t>The mode is the most popular option.</w:t>
      </w:r>
    </w:p>
    <w:p w14:paraId="3C3108A1" w14:textId="3B857EB7" w:rsidR="00190DDB" w:rsidRPr="00815720" w:rsidRDefault="00190DDB" w:rsidP="00A66AEC">
      <w:pPr>
        <w:rPr>
          <w:rFonts w:cstheme="minorHAnsi"/>
          <w:sz w:val="24"/>
          <w:szCs w:val="24"/>
        </w:rPr>
      </w:pPr>
    </w:p>
    <w:p w14:paraId="0B5AF7DE" w14:textId="3BE3BAC4" w:rsidR="00CD6C8E" w:rsidRPr="00815720" w:rsidRDefault="00CD6C8E" w:rsidP="00A66AEC">
      <w:pPr>
        <w:rPr>
          <w:rFonts w:cstheme="minorHAnsi"/>
          <w:sz w:val="24"/>
          <w:szCs w:val="24"/>
        </w:rPr>
      </w:pPr>
    </w:p>
    <w:p w14:paraId="2A80D71B" w14:textId="2BC901D9" w:rsidR="00CD6C8E" w:rsidRPr="00815720" w:rsidRDefault="00CD6C8E" w:rsidP="00A66AEC">
      <w:pPr>
        <w:rPr>
          <w:rFonts w:cstheme="minorHAnsi"/>
          <w:sz w:val="24"/>
          <w:szCs w:val="24"/>
        </w:rPr>
      </w:pPr>
    </w:p>
    <w:p w14:paraId="5958AFE8" w14:textId="3A613B76" w:rsidR="00CD6C8E" w:rsidRPr="00815720" w:rsidRDefault="00CD6C8E" w:rsidP="00A66AEC">
      <w:pPr>
        <w:rPr>
          <w:rFonts w:cstheme="minorHAnsi"/>
          <w:sz w:val="24"/>
          <w:szCs w:val="24"/>
        </w:rPr>
      </w:pPr>
    </w:p>
    <w:p w14:paraId="3F32F216" w14:textId="207E1621" w:rsidR="00CD6C8E" w:rsidRPr="00815720" w:rsidRDefault="00CD6C8E" w:rsidP="00A66AEC">
      <w:pPr>
        <w:rPr>
          <w:rFonts w:cstheme="minorHAnsi"/>
          <w:sz w:val="24"/>
          <w:szCs w:val="24"/>
        </w:rPr>
      </w:pPr>
    </w:p>
    <w:p w14:paraId="2023A531" w14:textId="1284FAEE" w:rsidR="00CD6C8E" w:rsidRPr="00815720" w:rsidRDefault="00CD6C8E" w:rsidP="00A66AEC">
      <w:pPr>
        <w:rPr>
          <w:rFonts w:cstheme="minorHAnsi"/>
          <w:sz w:val="24"/>
          <w:szCs w:val="24"/>
        </w:rPr>
      </w:pPr>
    </w:p>
    <w:p w14:paraId="129B43CC" w14:textId="77777777" w:rsidR="00CD6C8E" w:rsidRPr="00815720" w:rsidRDefault="00CD6C8E" w:rsidP="00A66AEC">
      <w:pPr>
        <w:rPr>
          <w:rFonts w:cstheme="minorHAnsi"/>
          <w:sz w:val="24"/>
          <w:szCs w:val="24"/>
        </w:rPr>
      </w:pPr>
    </w:p>
    <w:p w14:paraId="7A8604BE" w14:textId="77777777" w:rsidR="00CD6C8E" w:rsidRPr="00815720" w:rsidRDefault="00CD6C8E" w:rsidP="00CD6C8E">
      <w:pPr>
        <w:pStyle w:val="Balk2"/>
        <w:shd w:val="clear" w:color="auto" w:fill="FFFFFF"/>
        <w:spacing w:before="0" w:before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Central Tendency (Measure of Centre)</w:t>
      </w:r>
    </w:p>
    <w:p w14:paraId="0270D7E0" w14:textId="77777777" w:rsidR="00CD6C8E" w:rsidRPr="00815720" w:rsidRDefault="00CD6C8E" w:rsidP="00CD6C8E">
      <w:pPr>
        <w:pStyle w:val="Balk3"/>
        <w:shd w:val="clear" w:color="auto" w:fill="FFFFFF"/>
        <w:spacing w:before="0" w:before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Calculate Mean, Median and Mode with Python</w:t>
      </w:r>
    </w:p>
    <w:p w14:paraId="3E1660C0" w14:textId="50DA47A1" w:rsidR="00CD6C8E" w:rsidRPr="00815720" w:rsidRDefault="00CD6C8E" w:rsidP="00CD6C8E">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 xml:space="preserve">We can easily calculate mean, median and mode values with python. We use the numpy library for the mean and median, and the </w:t>
      </w:r>
      <w:r w:rsidR="00717D7B" w:rsidRPr="00815720">
        <w:rPr>
          <w:rFonts w:asciiTheme="minorHAnsi" w:hAnsiTheme="minorHAnsi" w:cstheme="minorHAnsi"/>
          <w:b/>
          <w:bCs/>
          <w:color w:val="373A3C"/>
        </w:rPr>
        <w:t>scipy</w:t>
      </w:r>
      <w:r w:rsidRPr="00815720">
        <w:rPr>
          <w:rFonts w:asciiTheme="minorHAnsi" w:hAnsiTheme="minorHAnsi" w:cstheme="minorHAnsi"/>
          <w:color w:val="373A3C"/>
        </w:rPr>
        <w:t xml:space="preserve"> library for the mode. You can compare the values we get by Python with the values we calculated manually.</w:t>
      </w:r>
    </w:p>
    <w:p w14:paraId="0A5BA482" w14:textId="6CA6D857" w:rsidR="00CD6C8E" w:rsidRPr="00CD6C8E" w:rsidRDefault="00CD6C8E" w:rsidP="00CD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CD6C8E">
        <w:rPr>
          <w:rFonts w:eastAsia="Times New Roman" w:cstheme="minorHAnsi"/>
          <w:color w:val="202124"/>
          <w:sz w:val="24"/>
          <w:szCs w:val="24"/>
          <w:lang w:eastAsia="tr-TR"/>
        </w:rPr>
        <w:t xml:space="preserve">Python ile ortalama, medyan ve mod değerlerini kolayca hesaplayabiliriz. Ortalama ve medyan için numpy kütüphanesini ve mod için </w:t>
      </w:r>
      <w:r w:rsidR="00717D7B" w:rsidRPr="00815720">
        <w:rPr>
          <w:rFonts w:cstheme="minorHAnsi"/>
          <w:b/>
          <w:bCs/>
          <w:color w:val="373A3C"/>
          <w:sz w:val="24"/>
          <w:szCs w:val="24"/>
        </w:rPr>
        <w:t>scipy</w:t>
      </w:r>
      <w:r w:rsidR="00717D7B" w:rsidRPr="00815720">
        <w:rPr>
          <w:rFonts w:cstheme="minorHAnsi"/>
          <w:color w:val="373A3C"/>
          <w:sz w:val="24"/>
          <w:szCs w:val="24"/>
        </w:rPr>
        <w:t xml:space="preserve"> </w:t>
      </w:r>
      <w:r w:rsidRPr="00CD6C8E">
        <w:rPr>
          <w:rFonts w:eastAsia="Times New Roman" w:cstheme="minorHAnsi"/>
          <w:color w:val="202124"/>
          <w:sz w:val="24"/>
          <w:szCs w:val="24"/>
          <w:lang w:eastAsia="tr-TR"/>
        </w:rPr>
        <w:t>kütüphaneyi kullanıyoruz. Python ile elde ettiğimiz değerleri manuel olarak hesapladığımız değerlerle karşılaştırabilirsiniz.</w:t>
      </w:r>
    </w:p>
    <w:p w14:paraId="78C2D0EF" w14:textId="76E40DDE" w:rsidR="00CD6C8E" w:rsidRPr="00CD6C8E" w:rsidRDefault="00CD6C8E" w:rsidP="00CD6C8E">
      <w:pPr>
        <w:shd w:val="clear" w:color="auto" w:fill="F8F9FA"/>
        <w:ind w:left="-165"/>
        <w:rPr>
          <w:rFonts w:eastAsia="Times New Roman" w:cstheme="minorHAnsi"/>
          <w:i/>
          <w:iCs/>
          <w:color w:val="222222"/>
          <w:sz w:val="24"/>
          <w:szCs w:val="24"/>
          <w:lang w:eastAsia="tr-TR"/>
        </w:rPr>
      </w:pPr>
      <w:r w:rsidRPr="00815720">
        <w:rPr>
          <w:rFonts w:cstheme="minorHAnsi"/>
          <w:noProof/>
          <w:sz w:val="24"/>
          <w:szCs w:val="24"/>
        </w:rPr>
        <w:drawing>
          <wp:inline distT="0" distB="0" distL="0" distR="0" wp14:anchorId="5AC31DD0" wp14:editId="0F8B87C3">
            <wp:extent cx="152400" cy="1524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E6DEBD4" w14:textId="1F4A0AD0" w:rsidR="00190DDB" w:rsidRPr="00815720" w:rsidRDefault="00CD6C8E" w:rsidP="00A66AEC">
      <w:pPr>
        <w:rPr>
          <w:rFonts w:cstheme="minorHAnsi"/>
          <w:sz w:val="24"/>
          <w:szCs w:val="24"/>
        </w:rPr>
      </w:pPr>
      <w:r w:rsidRPr="00815720">
        <w:rPr>
          <w:rFonts w:cstheme="minorHAnsi"/>
          <w:noProof/>
          <w:sz w:val="24"/>
          <w:szCs w:val="24"/>
        </w:rPr>
        <w:drawing>
          <wp:inline distT="0" distB="0" distL="0" distR="0" wp14:anchorId="768D97AA" wp14:editId="5AFA9527">
            <wp:extent cx="5303520" cy="3269686"/>
            <wp:effectExtent l="0" t="0" r="0" b="698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5204" cy="3270724"/>
                    </a:xfrm>
                    <a:prstGeom prst="rect">
                      <a:avLst/>
                    </a:prstGeom>
                  </pic:spPr>
                </pic:pic>
              </a:graphicData>
            </a:graphic>
          </wp:inline>
        </w:drawing>
      </w:r>
    </w:p>
    <w:p w14:paraId="3CF665F3" w14:textId="53B1FC75" w:rsidR="00190DDB" w:rsidRPr="00815720" w:rsidRDefault="00190DDB" w:rsidP="00A66AEC">
      <w:pPr>
        <w:rPr>
          <w:rFonts w:cstheme="minorHAnsi"/>
          <w:sz w:val="24"/>
          <w:szCs w:val="24"/>
        </w:rPr>
      </w:pPr>
    </w:p>
    <w:p w14:paraId="6E2F04E5" w14:textId="1CDBB0B7" w:rsidR="00190DDB" w:rsidRPr="00815720" w:rsidRDefault="00190DDB" w:rsidP="00A66AEC">
      <w:pPr>
        <w:rPr>
          <w:rFonts w:cstheme="minorHAnsi"/>
          <w:sz w:val="24"/>
          <w:szCs w:val="24"/>
        </w:rPr>
      </w:pPr>
    </w:p>
    <w:p w14:paraId="33172922" w14:textId="1A91D03A" w:rsidR="00190DDB" w:rsidRPr="00815720" w:rsidRDefault="00190DDB" w:rsidP="00A66AEC">
      <w:pPr>
        <w:rPr>
          <w:rFonts w:cstheme="minorHAnsi"/>
          <w:sz w:val="24"/>
          <w:szCs w:val="24"/>
        </w:rPr>
      </w:pPr>
    </w:p>
    <w:p w14:paraId="66EDF07F" w14:textId="51303784" w:rsidR="00190DDB" w:rsidRPr="00815720" w:rsidRDefault="00190DDB" w:rsidP="00A66AEC">
      <w:pPr>
        <w:rPr>
          <w:rFonts w:cstheme="minorHAnsi"/>
          <w:sz w:val="24"/>
          <w:szCs w:val="24"/>
        </w:rPr>
      </w:pPr>
    </w:p>
    <w:p w14:paraId="604C4B21" w14:textId="77777777" w:rsidR="00213DA5" w:rsidRPr="00815720" w:rsidRDefault="00213DA5" w:rsidP="00213DA5">
      <w:pPr>
        <w:pStyle w:val="Balk2"/>
        <w:shd w:val="clear" w:color="auto" w:fill="FFFFFF"/>
        <w:spacing w:before="0" w:before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Dispersion (Measure of Spread)</w:t>
      </w:r>
    </w:p>
    <w:p w14:paraId="69EB28A6" w14:textId="77777777" w:rsidR="00213DA5" w:rsidRPr="00815720" w:rsidRDefault="00213DA5" w:rsidP="00213DA5">
      <w:pPr>
        <w:pStyle w:val="Balk3"/>
        <w:shd w:val="clear" w:color="auto" w:fill="FFFFFF"/>
        <w:spacing w:before="0" w:before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Introduction</w:t>
      </w:r>
    </w:p>
    <w:p w14:paraId="7D834536" w14:textId="77777777" w:rsidR="00213DA5" w:rsidRPr="00815720" w:rsidRDefault="00213DA5" w:rsidP="00213DA5">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In statistics, the measure of central tendency gives a single value that represents the entire data; however, a single value can not describe the observation exactly. At this point, the dispersion helps us to study the variability of the items. Dispersion is a way to explain how a dataset is distributed. When a dataset has a small value, the values in the dataset are tightly clustered; when it is large the items in the set are widely scattered.</w:t>
      </w:r>
    </w:p>
    <w:p w14:paraId="300331D0" w14:textId="77777777" w:rsidR="00213DA5" w:rsidRPr="00815720" w:rsidRDefault="00213DA5" w:rsidP="00213DA5">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As can be seen in the two histograms below, there may be different distributions with the same mean value (</w:t>
      </w:r>
      <w:r w:rsidRPr="00815720">
        <w:rPr>
          <w:rFonts w:ascii="Cambria Math" w:hAnsi="Cambria Math" w:cs="Cambria Math"/>
          <w:color w:val="373A3C"/>
        </w:rPr>
        <w:t>𝜇</w:t>
      </w:r>
      <w:r w:rsidRPr="00815720">
        <w:rPr>
          <w:rFonts w:asciiTheme="minorHAnsi" w:hAnsiTheme="minorHAnsi" w:cstheme="minorHAnsi"/>
          <w:color w:val="373A3C"/>
        </w:rPr>
        <w:t xml:space="preserve"> =100). The first population is much more dispersed than the second population, however, the mean value for both populations is the same. Therefore, we can say a dispersion explains something more than the central tendency does.</w:t>
      </w:r>
    </w:p>
    <w:p w14:paraId="2C75BB39" w14:textId="77777777" w:rsidR="00213DA5" w:rsidRPr="00213DA5" w:rsidRDefault="00213DA5" w:rsidP="00213D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213DA5">
        <w:rPr>
          <w:rFonts w:eastAsia="Times New Roman" w:cstheme="minorHAnsi"/>
          <w:color w:val="202124"/>
          <w:sz w:val="24"/>
          <w:szCs w:val="24"/>
          <w:lang w:eastAsia="tr-TR"/>
        </w:rPr>
        <w:t>Dağılım (Yayılma Ölçüsü)</w:t>
      </w:r>
    </w:p>
    <w:p w14:paraId="2E646904" w14:textId="77777777" w:rsidR="00213DA5" w:rsidRPr="00815720" w:rsidRDefault="00213DA5" w:rsidP="00213D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p>
    <w:p w14:paraId="03232509" w14:textId="4BEBC153" w:rsidR="00213DA5" w:rsidRPr="00213DA5" w:rsidRDefault="00213DA5" w:rsidP="00213D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213DA5">
        <w:rPr>
          <w:rFonts w:eastAsia="Times New Roman" w:cstheme="minorHAnsi"/>
          <w:color w:val="202124"/>
          <w:sz w:val="24"/>
          <w:szCs w:val="24"/>
          <w:lang w:eastAsia="tr-TR"/>
        </w:rPr>
        <w:t>İstatistikte, merkezi eğilim ölçüsü, tüm verileri temsil eden tek bir değer verir; ancak tek bir değer gözlemi tam olarak tanımlayamaz. Bu noktada dağılım, maddelerin değişkenliğini incelememize yardımcı olur. Dağılım, bir veri kümesinin nasıl dağıtıldığını açıklamanın bir yoludur. Bir veri kümesi küçük bir değere sahip olduğunda, veri kümesindeki değerler sıkı bir şekilde kümelenir; büyük olduğunda setteki öğeler geniş çapta dağılır.</w:t>
      </w:r>
    </w:p>
    <w:p w14:paraId="765080E4" w14:textId="77777777" w:rsidR="00213DA5" w:rsidRPr="00213DA5" w:rsidRDefault="00213DA5" w:rsidP="00213D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p>
    <w:p w14:paraId="096D94A2" w14:textId="23D0ACAB" w:rsidR="00213DA5" w:rsidRPr="00213DA5" w:rsidRDefault="00213DA5" w:rsidP="00213D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213DA5">
        <w:rPr>
          <w:rFonts w:eastAsia="Times New Roman" w:cstheme="minorHAnsi"/>
          <w:color w:val="202124"/>
          <w:sz w:val="24"/>
          <w:szCs w:val="24"/>
          <w:lang w:eastAsia="tr-TR"/>
        </w:rPr>
        <w:t>Aşağıdaki iki histogramdan da görüleceği gibi aynı ortalama değere (</w:t>
      </w:r>
      <w:r w:rsidRPr="00213DA5">
        <w:rPr>
          <w:rFonts w:ascii="Cambria Math" w:eastAsia="Times New Roman" w:hAnsi="Cambria Math" w:cs="Cambria Math"/>
          <w:color w:val="202124"/>
          <w:sz w:val="24"/>
          <w:szCs w:val="24"/>
          <w:lang w:eastAsia="tr-TR"/>
        </w:rPr>
        <w:t>𝜇</w:t>
      </w:r>
      <w:r w:rsidRPr="00213DA5">
        <w:rPr>
          <w:rFonts w:eastAsia="Times New Roman" w:cstheme="minorHAnsi"/>
          <w:color w:val="202124"/>
          <w:sz w:val="24"/>
          <w:szCs w:val="24"/>
          <w:lang w:eastAsia="tr-TR"/>
        </w:rPr>
        <w:t xml:space="preserve"> =100) sahip farklı dağılımlar olabilir. Birinci popülasyon, ikinci popülasyona göre çok daha dağınıktır, ancak her iki popülasyon için ortalama değer aynıdır. Bu nedenle, bir dağılımın </w:t>
      </w:r>
      <w:r w:rsidRPr="00815720">
        <w:rPr>
          <w:rFonts w:eastAsia="Times New Roman" w:cstheme="minorHAnsi"/>
          <w:color w:val="202124"/>
          <w:sz w:val="24"/>
          <w:szCs w:val="24"/>
          <w:lang w:eastAsia="tr-TR"/>
        </w:rPr>
        <w:t>(</w:t>
      </w:r>
      <w:r w:rsidRPr="00815720">
        <w:rPr>
          <w:rFonts w:cstheme="minorHAnsi"/>
          <w:color w:val="373A3C"/>
          <w:sz w:val="24"/>
          <w:szCs w:val="24"/>
        </w:rPr>
        <w:t xml:space="preserve">dispersion ) </w:t>
      </w:r>
      <w:r w:rsidRPr="00213DA5">
        <w:rPr>
          <w:rFonts w:eastAsia="Times New Roman" w:cstheme="minorHAnsi"/>
          <w:color w:val="202124"/>
          <w:sz w:val="24"/>
          <w:szCs w:val="24"/>
          <w:lang w:eastAsia="tr-TR"/>
        </w:rPr>
        <w:t xml:space="preserve">merkezi eğilimden </w:t>
      </w:r>
      <w:r w:rsidRPr="00815720">
        <w:rPr>
          <w:rFonts w:eastAsia="Times New Roman" w:cstheme="minorHAnsi"/>
          <w:color w:val="202124"/>
          <w:sz w:val="24"/>
          <w:szCs w:val="24"/>
          <w:lang w:eastAsia="tr-TR"/>
        </w:rPr>
        <w:t>(</w:t>
      </w:r>
      <w:r w:rsidRPr="00815720">
        <w:rPr>
          <w:rFonts w:cstheme="minorHAnsi"/>
          <w:color w:val="373A3C"/>
          <w:sz w:val="24"/>
          <w:szCs w:val="24"/>
        </w:rPr>
        <w:t xml:space="preserve">central tendency ) </w:t>
      </w:r>
      <w:r w:rsidRPr="00213DA5">
        <w:rPr>
          <w:rFonts w:eastAsia="Times New Roman" w:cstheme="minorHAnsi"/>
          <w:color w:val="202124"/>
          <w:sz w:val="24"/>
          <w:szCs w:val="24"/>
          <w:lang w:eastAsia="tr-TR"/>
        </w:rPr>
        <w:t>daha fazlasını açıkladığını söyleyebiliriz.</w:t>
      </w:r>
    </w:p>
    <w:p w14:paraId="41CE94B3" w14:textId="2D2B7763" w:rsidR="00190DDB" w:rsidRPr="00815720" w:rsidRDefault="00190DDB" w:rsidP="00A66AEC">
      <w:pPr>
        <w:rPr>
          <w:rFonts w:cstheme="minorHAnsi"/>
          <w:sz w:val="24"/>
          <w:szCs w:val="24"/>
        </w:rPr>
      </w:pPr>
    </w:p>
    <w:p w14:paraId="778FDB11" w14:textId="6765D294" w:rsidR="00190DDB" w:rsidRPr="00815720" w:rsidRDefault="004818A0" w:rsidP="00A66AEC">
      <w:pPr>
        <w:rPr>
          <w:rFonts w:cstheme="minorHAnsi"/>
          <w:sz w:val="24"/>
          <w:szCs w:val="24"/>
        </w:rPr>
      </w:pPr>
      <w:r w:rsidRPr="00815720">
        <w:rPr>
          <w:rFonts w:cstheme="minorHAnsi"/>
          <w:noProof/>
          <w:sz w:val="24"/>
          <w:szCs w:val="24"/>
        </w:rPr>
        <w:drawing>
          <wp:inline distT="0" distB="0" distL="0" distR="0" wp14:anchorId="484C561A" wp14:editId="1AC441DA">
            <wp:extent cx="3268498" cy="3721735"/>
            <wp:effectExtent l="0" t="0" r="825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198" cy="3730503"/>
                    </a:xfrm>
                    <a:prstGeom prst="rect">
                      <a:avLst/>
                    </a:prstGeom>
                  </pic:spPr>
                </pic:pic>
              </a:graphicData>
            </a:graphic>
          </wp:inline>
        </w:drawing>
      </w:r>
    </w:p>
    <w:p w14:paraId="361D2194" w14:textId="169DF70C" w:rsidR="00190DDB" w:rsidRPr="00815720" w:rsidRDefault="00190DDB" w:rsidP="00A66AEC">
      <w:pPr>
        <w:rPr>
          <w:rFonts w:cstheme="minorHAnsi"/>
          <w:sz w:val="24"/>
          <w:szCs w:val="24"/>
        </w:rPr>
      </w:pPr>
    </w:p>
    <w:p w14:paraId="451B3763" w14:textId="4028BB5D" w:rsidR="00190DDB" w:rsidRPr="00815720" w:rsidRDefault="00190DDB" w:rsidP="00A66AEC">
      <w:pPr>
        <w:rPr>
          <w:rFonts w:cstheme="minorHAnsi"/>
          <w:sz w:val="24"/>
          <w:szCs w:val="24"/>
        </w:rPr>
      </w:pPr>
    </w:p>
    <w:p w14:paraId="75A8B5EC" w14:textId="0DB75178" w:rsidR="00190DDB" w:rsidRPr="00815720" w:rsidRDefault="004818A0" w:rsidP="00A66AEC">
      <w:pPr>
        <w:rPr>
          <w:rFonts w:cstheme="minorHAnsi"/>
          <w:color w:val="373A3C"/>
          <w:sz w:val="24"/>
          <w:szCs w:val="24"/>
          <w:shd w:val="clear" w:color="auto" w:fill="FFFFFF"/>
        </w:rPr>
      </w:pPr>
      <w:r w:rsidRPr="00815720">
        <w:rPr>
          <w:rFonts w:cstheme="minorHAnsi"/>
          <w:b/>
          <w:bCs/>
          <w:color w:val="373A3C"/>
          <w:sz w:val="24"/>
          <w:szCs w:val="24"/>
          <w:shd w:val="clear" w:color="auto" w:fill="FFFFFF"/>
        </w:rPr>
        <w:t>Range, standard deviation</w:t>
      </w:r>
      <w:r w:rsidRPr="00815720">
        <w:rPr>
          <w:rFonts w:cstheme="minorHAnsi"/>
          <w:color w:val="373A3C"/>
          <w:sz w:val="24"/>
          <w:szCs w:val="24"/>
          <w:shd w:val="clear" w:color="auto" w:fill="FFFFFF"/>
        </w:rPr>
        <w:t xml:space="preserve"> and </w:t>
      </w:r>
      <w:r w:rsidRPr="00815720">
        <w:rPr>
          <w:rFonts w:cstheme="minorHAnsi"/>
          <w:b/>
          <w:bCs/>
          <w:color w:val="373A3C"/>
          <w:sz w:val="24"/>
          <w:szCs w:val="24"/>
          <w:shd w:val="clear" w:color="auto" w:fill="FFFFFF"/>
        </w:rPr>
        <w:t>interquartile range</w:t>
      </w:r>
      <w:r w:rsidRPr="00815720">
        <w:rPr>
          <w:rFonts w:cstheme="minorHAnsi"/>
          <w:color w:val="373A3C"/>
          <w:sz w:val="24"/>
          <w:szCs w:val="24"/>
          <w:shd w:val="clear" w:color="auto" w:fill="FFFFFF"/>
        </w:rPr>
        <w:t xml:space="preserve"> are the three widely used measures of dispersion. Now, we are going to consider these concepts.</w:t>
      </w:r>
    </w:p>
    <w:p w14:paraId="245E396A" w14:textId="77777777" w:rsidR="00F3056D" w:rsidRPr="00815720" w:rsidRDefault="00F3056D" w:rsidP="0048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p>
    <w:p w14:paraId="66AD88C6" w14:textId="5269152D" w:rsidR="004818A0" w:rsidRPr="004818A0" w:rsidRDefault="004818A0" w:rsidP="0048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4818A0">
        <w:rPr>
          <w:rFonts w:eastAsia="Times New Roman" w:cstheme="minorHAnsi"/>
          <w:color w:val="202124"/>
          <w:sz w:val="24"/>
          <w:szCs w:val="24"/>
          <w:lang w:eastAsia="tr-TR"/>
        </w:rPr>
        <w:t>Aralık, standart sapma ve çeyrekler arası aralık, yaygın olarak kullanılan üç dağılım ölçüsüdür. Şimdi bu kavramları ele alacağız.</w:t>
      </w:r>
    </w:p>
    <w:p w14:paraId="2A64F45D" w14:textId="2DBC2A0B" w:rsidR="004818A0" w:rsidRPr="004818A0" w:rsidRDefault="004818A0" w:rsidP="004818A0">
      <w:pPr>
        <w:shd w:val="clear" w:color="auto" w:fill="F8F9FA"/>
        <w:ind w:left="-165"/>
        <w:rPr>
          <w:rFonts w:eastAsia="Times New Roman" w:cstheme="minorHAnsi"/>
          <w:i/>
          <w:iCs/>
          <w:color w:val="222222"/>
          <w:sz w:val="24"/>
          <w:szCs w:val="24"/>
          <w:lang w:eastAsia="tr-TR"/>
        </w:rPr>
      </w:pPr>
      <w:r w:rsidRPr="00815720">
        <w:rPr>
          <w:rFonts w:cstheme="minorHAnsi"/>
          <w:noProof/>
          <w:sz w:val="24"/>
          <w:szCs w:val="24"/>
        </w:rPr>
        <w:drawing>
          <wp:inline distT="0" distB="0" distL="0" distR="0" wp14:anchorId="642125A1" wp14:editId="32D197E0">
            <wp:extent cx="152400" cy="1524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CBD1780" w14:textId="77777777" w:rsidR="004818A0" w:rsidRPr="00815720" w:rsidRDefault="004818A0" w:rsidP="00A66AEC">
      <w:pPr>
        <w:rPr>
          <w:rFonts w:cstheme="minorHAnsi"/>
          <w:sz w:val="24"/>
          <w:szCs w:val="24"/>
        </w:rPr>
      </w:pPr>
    </w:p>
    <w:p w14:paraId="2514BE96" w14:textId="55BD5B3D" w:rsidR="00190DDB" w:rsidRPr="00815720" w:rsidRDefault="00260C25" w:rsidP="00A66AEC">
      <w:pPr>
        <w:rPr>
          <w:rFonts w:cstheme="minorHAnsi"/>
          <w:sz w:val="24"/>
          <w:szCs w:val="24"/>
        </w:rPr>
      </w:pPr>
      <w:r w:rsidRPr="00815720">
        <w:rPr>
          <w:rFonts w:cstheme="minorHAnsi"/>
          <w:noProof/>
          <w:sz w:val="24"/>
          <w:szCs w:val="24"/>
        </w:rPr>
        <w:drawing>
          <wp:inline distT="0" distB="0" distL="0" distR="0" wp14:anchorId="5C621DC8" wp14:editId="1E9D80B7">
            <wp:extent cx="3970020" cy="1095344"/>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9102" cy="1100609"/>
                    </a:xfrm>
                    <a:prstGeom prst="rect">
                      <a:avLst/>
                    </a:prstGeom>
                  </pic:spPr>
                </pic:pic>
              </a:graphicData>
            </a:graphic>
          </wp:inline>
        </w:drawing>
      </w:r>
    </w:p>
    <w:p w14:paraId="6349F3D2" w14:textId="271B98E8" w:rsidR="00190DDB" w:rsidRPr="00815720" w:rsidRDefault="00190DDB" w:rsidP="00A66AEC">
      <w:pPr>
        <w:rPr>
          <w:rFonts w:cstheme="minorHAnsi"/>
          <w:sz w:val="24"/>
          <w:szCs w:val="24"/>
        </w:rPr>
      </w:pPr>
    </w:p>
    <w:p w14:paraId="22D2D8FC" w14:textId="77777777" w:rsidR="00260C25" w:rsidRPr="00815720" w:rsidRDefault="00260C25" w:rsidP="00260C25">
      <w:pPr>
        <w:ind w:left="0"/>
        <w:rPr>
          <w:rFonts w:eastAsia="Times New Roman" w:cstheme="minorHAnsi"/>
          <w:b/>
          <w:bCs/>
          <w:color w:val="2F6473"/>
          <w:sz w:val="24"/>
          <w:szCs w:val="24"/>
          <w:lang w:eastAsia="tr-TR"/>
        </w:rPr>
      </w:pPr>
    </w:p>
    <w:p w14:paraId="232789D2" w14:textId="77777777" w:rsidR="00260C25" w:rsidRPr="00815720" w:rsidRDefault="00260C25" w:rsidP="00260C25">
      <w:pPr>
        <w:ind w:left="0"/>
        <w:rPr>
          <w:rFonts w:eastAsia="Times New Roman" w:cstheme="minorHAnsi"/>
          <w:b/>
          <w:bCs/>
          <w:color w:val="2F6473"/>
          <w:sz w:val="24"/>
          <w:szCs w:val="24"/>
          <w:lang w:eastAsia="tr-TR"/>
        </w:rPr>
      </w:pPr>
    </w:p>
    <w:p w14:paraId="0CA95673" w14:textId="0DDAEFA0" w:rsidR="00260C25" w:rsidRPr="00260C25" w:rsidRDefault="00260C25" w:rsidP="00260C25">
      <w:pPr>
        <w:ind w:left="0"/>
        <w:rPr>
          <w:rFonts w:eastAsia="Times New Roman" w:cstheme="minorHAnsi"/>
          <w:sz w:val="24"/>
          <w:szCs w:val="24"/>
          <w:lang w:eastAsia="tr-TR"/>
        </w:rPr>
      </w:pPr>
      <w:r w:rsidRPr="00260C25">
        <w:rPr>
          <w:rFonts w:eastAsia="Times New Roman" w:cstheme="minorHAnsi"/>
          <w:b/>
          <w:bCs/>
          <w:color w:val="2F6473"/>
          <w:sz w:val="24"/>
          <w:szCs w:val="24"/>
          <w:lang w:eastAsia="tr-TR"/>
        </w:rPr>
        <w:t>Tips:</w:t>
      </w:r>
    </w:p>
    <w:p w14:paraId="57663964" w14:textId="77777777" w:rsidR="00260C25" w:rsidRPr="00260C25" w:rsidRDefault="00260C25" w:rsidP="00260C25">
      <w:pPr>
        <w:numPr>
          <w:ilvl w:val="0"/>
          <w:numId w:val="5"/>
        </w:numPr>
        <w:spacing w:before="100" w:beforeAutospacing="1" w:after="100" w:afterAutospacing="1"/>
        <w:rPr>
          <w:rFonts w:eastAsia="Times New Roman" w:cstheme="minorHAnsi"/>
          <w:color w:val="2F6473"/>
          <w:sz w:val="24"/>
          <w:szCs w:val="24"/>
          <w:lang w:eastAsia="tr-TR"/>
        </w:rPr>
      </w:pPr>
      <w:r w:rsidRPr="00260C25">
        <w:rPr>
          <w:rFonts w:eastAsia="Times New Roman" w:cstheme="minorHAnsi"/>
          <w:color w:val="000000"/>
          <w:sz w:val="24"/>
          <w:szCs w:val="24"/>
          <w:lang w:eastAsia="tr-TR"/>
        </w:rPr>
        <w:t>A dispersion explains something more than the measure of central tendency does.</w:t>
      </w:r>
    </w:p>
    <w:p w14:paraId="6253D0D2" w14:textId="77777777" w:rsidR="00260C25" w:rsidRPr="00815720" w:rsidRDefault="00260C25" w:rsidP="00260C25">
      <w:pPr>
        <w:pStyle w:val="ListeParagraf"/>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sz w:val="24"/>
          <w:szCs w:val="24"/>
          <w:lang w:eastAsia="tr-TR"/>
        </w:rPr>
      </w:pPr>
      <w:r w:rsidRPr="00815720">
        <w:rPr>
          <w:rFonts w:eastAsia="Times New Roman" w:cstheme="minorHAnsi"/>
          <w:color w:val="202124"/>
          <w:sz w:val="24"/>
          <w:szCs w:val="24"/>
          <w:lang w:eastAsia="tr-TR"/>
        </w:rPr>
        <w:t>• Bir dağılım, bir şeyi merkezi eğilim ölçüsünden daha fazlasını açıklar</w:t>
      </w:r>
    </w:p>
    <w:p w14:paraId="447EEA72" w14:textId="6CAB6C0A" w:rsidR="00260C25" w:rsidRPr="00815720" w:rsidRDefault="00260C25" w:rsidP="00AA66E6">
      <w:pPr>
        <w:shd w:val="clear" w:color="auto" w:fill="F8F9FA"/>
        <w:spacing w:before="150"/>
        <w:ind w:left="360"/>
        <w:rPr>
          <w:rFonts w:eastAsia="Times New Roman" w:cstheme="minorHAnsi"/>
          <w:i/>
          <w:iCs/>
          <w:color w:val="222222"/>
          <w:sz w:val="24"/>
          <w:szCs w:val="24"/>
          <w:lang w:eastAsia="tr-TR"/>
        </w:rPr>
      </w:pPr>
      <w:r w:rsidRPr="00815720">
        <w:rPr>
          <w:rFonts w:cstheme="minorHAnsi"/>
          <w:noProof/>
          <w:sz w:val="24"/>
          <w:szCs w:val="24"/>
        </w:rPr>
        <w:drawing>
          <wp:inline distT="0" distB="0" distL="0" distR="0" wp14:anchorId="25C71A97" wp14:editId="654394AC">
            <wp:extent cx="152400" cy="15240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8C5B90C" w14:textId="0458E71E" w:rsidR="00190DDB" w:rsidRPr="00815720" w:rsidRDefault="00190DDB" w:rsidP="00A66AEC">
      <w:pPr>
        <w:rPr>
          <w:rFonts w:cstheme="minorHAnsi"/>
          <w:sz w:val="24"/>
          <w:szCs w:val="24"/>
        </w:rPr>
      </w:pPr>
    </w:p>
    <w:p w14:paraId="26D20246" w14:textId="77777777" w:rsidR="00700AE5" w:rsidRPr="00815720" w:rsidRDefault="00700AE5" w:rsidP="00700AE5">
      <w:pPr>
        <w:pStyle w:val="Balk2"/>
        <w:shd w:val="clear" w:color="auto" w:fill="FFFFFF"/>
        <w:spacing w:before="0" w:before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Dispersion (Measure of Spread)</w:t>
      </w:r>
    </w:p>
    <w:p w14:paraId="61AE0295" w14:textId="77777777" w:rsidR="00700AE5" w:rsidRPr="00815720" w:rsidRDefault="00700AE5" w:rsidP="00700AE5">
      <w:pPr>
        <w:pStyle w:val="Balk3"/>
        <w:shd w:val="clear" w:color="auto" w:fill="FFFFFF"/>
        <w:spacing w:before="0" w:before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Range</w:t>
      </w:r>
    </w:p>
    <w:p w14:paraId="405D9751" w14:textId="77777777" w:rsidR="0053377B" w:rsidRPr="00815720" w:rsidRDefault="00700AE5" w:rsidP="00700AE5">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 xml:space="preserve">The range is the simple measure of dispersion, which is defined as the </w:t>
      </w:r>
      <w:r w:rsidRPr="00815720">
        <w:rPr>
          <w:rFonts w:asciiTheme="minorHAnsi" w:hAnsiTheme="minorHAnsi" w:cstheme="minorHAnsi"/>
          <w:b/>
          <w:bCs/>
          <w:color w:val="373A3C"/>
        </w:rPr>
        <w:t>difference between the maximum and the minimum values</w:t>
      </w:r>
      <w:r w:rsidRPr="00815720">
        <w:rPr>
          <w:rFonts w:asciiTheme="minorHAnsi" w:hAnsiTheme="minorHAnsi" w:cstheme="minorHAnsi"/>
          <w:color w:val="373A3C"/>
        </w:rPr>
        <w:t xml:space="preserve">. </w:t>
      </w:r>
    </w:p>
    <w:p w14:paraId="74F72BA1" w14:textId="77777777" w:rsidR="0053377B" w:rsidRPr="00815720" w:rsidRDefault="00700AE5" w:rsidP="00700AE5">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 xml:space="preserve">The main advantage of the range is that </w:t>
      </w:r>
      <w:r w:rsidRPr="00815720">
        <w:rPr>
          <w:rFonts w:asciiTheme="minorHAnsi" w:hAnsiTheme="minorHAnsi" w:cstheme="minorHAnsi"/>
          <w:b/>
          <w:bCs/>
          <w:color w:val="373A3C"/>
        </w:rPr>
        <w:t>it is easy to calculate</w:t>
      </w:r>
      <w:r w:rsidRPr="00815720">
        <w:rPr>
          <w:rFonts w:asciiTheme="minorHAnsi" w:hAnsiTheme="minorHAnsi" w:cstheme="minorHAnsi"/>
          <w:color w:val="373A3C"/>
        </w:rPr>
        <w:t>.</w:t>
      </w:r>
    </w:p>
    <w:p w14:paraId="2858512F" w14:textId="77777777" w:rsidR="0053377B" w:rsidRPr="00815720" w:rsidRDefault="00700AE5" w:rsidP="00700AE5">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 xml:space="preserve"> There are many disadvantages, on the other hand</w:t>
      </w:r>
      <w:r w:rsidR="0053377B" w:rsidRPr="00815720">
        <w:rPr>
          <w:rFonts w:asciiTheme="minorHAnsi" w:hAnsiTheme="minorHAnsi" w:cstheme="minorHAnsi"/>
          <w:color w:val="373A3C"/>
        </w:rPr>
        <w:t>:</w:t>
      </w:r>
      <w:r w:rsidRPr="00815720">
        <w:rPr>
          <w:rFonts w:asciiTheme="minorHAnsi" w:hAnsiTheme="minorHAnsi" w:cstheme="minorHAnsi"/>
          <w:color w:val="373A3C"/>
        </w:rPr>
        <w:t xml:space="preserve"> </w:t>
      </w:r>
    </w:p>
    <w:p w14:paraId="3404BF96" w14:textId="77777777" w:rsidR="0053377B" w:rsidRPr="00815720" w:rsidRDefault="00700AE5" w:rsidP="00700AE5">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b/>
          <w:bCs/>
          <w:color w:val="373A3C"/>
        </w:rPr>
        <w:t>It is highly susceptible to extreme values</w:t>
      </w:r>
      <w:r w:rsidRPr="00815720">
        <w:rPr>
          <w:rFonts w:asciiTheme="minorHAnsi" w:hAnsiTheme="minorHAnsi" w:cstheme="minorHAnsi"/>
          <w:color w:val="373A3C"/>
        </w:rPr>
        <w:t xml:space="preserve"> and </w:t>
      </w:r>
    </w:p>
    <w:p w14:paraId="104C1C3C" w14:textId="77777777" w:rsidR="0053377B" w:rsidRPr="00815720" w:rsidRDefault="00700AE5" w:rsidP="00700AE5">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b/>
          <w:bCs/>
          <w:color w:val="373A3C"/>
        </w:rPr>
        <w:t>does not use all the observations in a dataset</w:t>
      </w:r>
      <w:r w:rsidRPr="00815720">
        <w:rPr>
          <w:rFonts w:asciiTheme="minorHAnsi" w:hAnsiTheme="minorHAnsi" w:cstheme="minorHAnsi"/>
          <w:color w:val="373A3C"/>
        </w:rPr>
        <w:t xml:space="preserve">. </w:t>
      </w:r>
    </w:p>
    <w:p w14:paraId="6BA5EF15" w14:textId="52E3DA59" w:rsidR="00700AE5" w:rsidRPr="00815720" w:rsidRDefault="00700AE5" w:rsidP="00700AE5">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In this case, if we look at our salary table again:</w:t>
      </w:r>
    </w:p>
    <w:p w14:paraId="61A710A2" w14:textId="61361388" w:rsidR="00190DDB" w:rsidRPr="00815720" w:rsidRDefault="00190DDB" w:rsidP="00A66AEC">
      <w:pPr>
        <w:rPr>
          <w:rFonts w:cstheme="minorHAnsi"/>
          <w:sz w:val="24"/>
          <w:szCs w:val="24"/>
        </w:rPr>
      </w:pPr>
    </w:p>
    <w:p w14:paraId="6858FD83" w14:textId="77777777" w:rsidR="003A08C8" w:rsidRPr="00815720" w:rsidRDefault="00700AE5" w:rsidP="0070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700AE5">
        <w:rPr>
          <w:rFonts w:eastAsia="Times New Roman" w:cstheme="minorHAnsi"/>
          <w:color w:val="202124"/>
          <w:sz w:val="24"/>
          <w:szCs w:val="24"/>
          <w:lang w:eastAsia="tr-TR"/>
        </w:rPr>
        <w:t xml:space="preserve">Aralık, maksimum ve minimum değerler arasındaki fark olarak tanımlanan basit dağılım ölçüsüdür. Aralığın ana avantajı, hesaplanmasının kolay olmasıdır. Öte yandan birçok dezavantajı var. Uç değerlere oldukça duyarlıdır ve bir veri setindeki tüm gözlemleri kullanmaz. </w:t>
      </w:r>
    </w:p>
    <w:p w14:paraId="2F239B7C" w14:textId="77777777" w:rsidR="003A08C8" w:rsidRPr="00815720" w:rsidRDefault="003A08C8" w:rsidP="0070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p>
    <w:p w14:paraId="0D498D91" w14:textId="77777777" w:rsidR="003A08C8" w:rsidRPr="00815720" w:rsidRDefault="003A08C8" w:rsidP="0070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p>
    <w:p w14:paraId="04EED03F" w14:textId="77777777" w:rsidR="003A08C8" w:rsidRPr="00815720" w:rsidRDefault="003A08C8" w:rsidP="0070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p>
    <w:p w14:paraId="1830A0BF" w14:textId="77777777" w:rsidR="003A08C8" w:rsidRPr="00815720" w:rsidRDefault="003A08C8" w:rsidP="0070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p>
    <w:p w14:paraId="636D4EA2" w14:textId="77777777" w:rsidR="003A08C8" w:rsidRPr="00815720" w:rsidRDefault="003A08C8" w:rsidP="0070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p>
    <w:p w14:paraId="6FCF15D7" w14:textId="77777777" w:rsidR="003A08C8" w:rsidRPr="00815720" w:rsidRDefault="003A08C8" w:rsidP="0070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p>
    <w:p w14:paraId="21CA7033" w14:textId="736E76C3" w:rsidR="00700AE5" w:rsidRPr="00700AE5" w:rsidRDefault="00700AE5" w:rsidP="0070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700AE5">
        <w:rPr>
          <w:rFonts w:eastAsia="Times New Roman" w:cstheme="minorHAnsi"/>
          <w:color w:val="202124"/>
          <w:sz w:val="24"/>
          <w:szCs w:val="24"/>
          <w:lang w:eastAsia="tr-TR"/>
        </w:rPr>
        <w:t>Bu durumda maaş tablomuza tekrar bakarsak</w:t>
      </w:r>
    </w:p>
    <w:p w14:paraId="6E3F217A" w14:textId="17AE9687" w:rsidR="00700AE5" w:rsidRPr="00700AE5" w:rsidRDefault="00700AE5" w:rsidP="00700AE5">
      <w:pPr>
        <w:shd w:val="clear" w:color="auto" w:fill="F8F9FA"/>
        <w:ind w:left="-165"/>
        <w:rPr>
          <w:rFonts w:eastAsia="Times New Roman" w:cstheme="minorHAnsi"/>
          <w:i/>
          <w:iCs/>
          <w:color w:val="222222"/>
          <w:sz w:val="24"/>
          <w:szCs w:val="24"/>
          <w:lang w:eastAsia="tr-TR"/>
        </w:rPr>
      </w:pPr>
      <w:r w:rsidRPr="00815720">
        <w:rPr>
          <w:rFonts w:cstheme="minorHAnsi"/>
          <w:noProof/>
          <w:sz w:val="24"/>
          <w:szCs w:val="24"/>
        </w:rPr>
        <w:drawing>
          <wp:inline distT="0" distB="0" distL="0" distR="0" wp14:anchorId="71C8073C" wp14:editId="40CD1BC1">
            <wp:extent cx="152400" cy="15240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BC5E57F" w14:textId="4201F887" w:rsidR="00190DDB" w:rsidRPr="00815720" w:rsidRDefault="00190DDB" w:rsidP="00A66AEC">
      <w:pPr>
        <w:rPr>
          <w:rFonts w:cstheme="minorHAnsi"/>
          <w:sz w:val="24"/>
          <w:szCs w:val="24"/>
        </w:rPr>
      </w:pPr>
    </w:p>
    <w:p w14:paraId="60A82024" w14:textId="6B0DFE72" w:rsidR="00190DDB" w:rsidRPr="00815720" w:rsidRDefault="003A08C8" w:rsidP="00A66AEC">
      <w:pPr>
        <w:rPr>
          <w:rFonts w:cstheme="minorHAnsi"/>
          <w:sz w:val="24"/>
          <w:szCs w:val="24"/>
        </w:rPr>
      </w:pPr>
      <w:r w:rsidRPr="00815720">
        <w:rPr>
          <w:rFonts w:cstheme="minorHAnsi"/>
          <w:noProof/>
          <w:sz w:val="24"/>
          <w:szCs w:val="24"/>
        </w:rPr>
        <w:drawing>
          <wp:inline distT="0" distB="0" distL="0" distR="0" wp14:anchorId="12E73F26" wp14:editId="23D7DE30">
            <wp:extent cx="3912870" cy="3025660"/>
            <wp:effectExtent l="0" t="0" r="0" b="381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7943" cy="3029583"/>
                    </a:xfrm>
                    <a:prstGeom prst="rect">
                      <a:avLst/>
                    </a:prstGeom>
                  </pic:spPr>
                </pic:pic>
              </a:graphicData>
            </a:graphic>
          </wp:inline>
        </w:drawing>
      </w:r>
    </w:p>
    <w:p w14:paraId="0EDE52E9" w14:textId="021F698C" w:rsidR="00190DDB" w:rsidRPr="00815720" w:rsidRDefault="00190DDB" w:rsidP="00A66AEC">
      <w:pPr>
        <w:rPr>
          <w:rFonts w:cstheme="minorHAnsi"/>
          <w:sz w:val="24"/>
          <w:szCs w:val="24"/>
        </w:rPr>
      </w:pPr>
    </w:p>
    <w:p w14:paraId="0A20DC7B" w14:textId="1ED71E47" w:rsidR="00190DDB" w:rsidRPr="00815720" w:rsidRDefault="003A08C8" w:rsidP="00A66AEC">
      <w:pPr>
        <w:rPr>
          <w:rFonts w:cstheme="minorHAnsi"/>
          <w:color w:val="373A3C"/>
          <w:sz w:val="24"/>
          <w:szCs w:val="24"/>
          <w:shd w:val="clear" w:color="auto" w:fill="FFFFFF"/>
        </w:rPr>
      </w:pPr>
      <w:r w:rsidRPr="00815720">
        <w:rPr>
          <w:rFonts w:cstheme="minorHAnsi"/>
          <w:color w:val="373A3C"/>
          <w:sz w:val="24"/>
          <w:szCs w:val="24"/>
          <w:shd w:val="clear" w:color="auto" w:fill="FFFFFF"/>
        </w:rPr>
        <w:t>The difference between the maximum value and the minimum value is 102-24=78. We can say the range for this dataset is 78. As you see in the example it gives the difference between the maximum and minimum two values out of nine values and does not use all the observations. And it is highly susceptible to extreme values because $102K affected the range very badly. If we remove that value, the range of the remaining values will be 9 (33-24= 9).</w:t>
      </w:r>
    </w:p>
    <w:p w14:paraId="3DB14F67" w14:textId="77777777" w:rsidR="003A08C8" w:rsidRPr="00815720" w:rsidRDefault="003A08C8" w:rsidP="00A66AEC">
      <w:pPr>
        <w:rPr>
          <w:rFonts w:cstheme="minorHAnsi"/>
          <w:sz w:val="24"/>
          <w:szCs w:val="24"/>
        </w:rPr>
      </w:pPr>
    </w:p>
    <w:p w14:paraId="5FE179CB" w14:textId="77777777" w:rsidR="003A08C8" w:rsidRPr="003A08C8" w:rsidRDefault="003A08C8" w:rsidP="003A0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3A08C8">
        <w:rPr>
          <w:rFonts w:eastAsia="Times New Roman" w:cstheme="minorHAnsi"/>
          <w:color w:val="202124"/>
          <w:sz w:val="24"/>
          <w:szCs w:val="24"/>
          <w:lang w:eastAsia="tr-TR"/>
        </w:rPr>
        <w:t>Maksimum değer ile minimum değer arasındaki fark 102-24=78'dir. Bu veri kümesinin aralığı 78'dir diyebiliriz. Örnekte gördüğünüz gibi dokuz değerden maksimum ve minimum iki değer arasındaki farkı verir ve tüm gözlemleri kullanmaz. Ve aşırı değerlere karşı oldukça hassas çünkü 102 bin dolar aralığı çok kötü etkiledi. Bu değeri kaldırırsak kalan değerlerin aralığı 9 olur (33-24=9).</w:t>
      </w:r>
    </w:p>
    <w:p w14:paraId="680A51BC" w14:textId="59C9EFBE" w:rsidR="003A08C8" w:rsidRPr="003A08C8" w:rsidRDefault="003A08C8" w:rsidP="003A08C8">
      <w:pPr>
        <w:shd w:val="clear" w:color="auto" w:fill="F8F9FA"/>
        <w:ind w:left="-165"/>
        <w:rPr>
          <w:rFonts w:eastAsia="Times New Roman" w:cstheme="minorHAnsi"/>
          <w:i/>
          <w:iCs/>
          <w:color w:val="222222"/>
          <w:sz w:val="24"/>
          <w:szCs w:val="24"/>
          <w:lang w:eastAsia="tr-TR"/>
        </w:rPr>
      </w:pPr>
      <w:r w:rsidRPr="00815720">
        <w:rPr>
          <w:rFonts w:cstheme="minorHAnsi"/>
          <w:noProof/>
          <w:sz w:val="24"/>
          <w:szCs w:val="24"/>
        </w:rPr>
        <w:drawing>
          <wp:inline distT="0" distB="0" distL="0" distR="0" wp14:anchorId="09821EBA" wp14:editId="5C2A31EB">
            <wp:extent cx="152400" cy="15240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E59870D" w14:textId="7B9EE156" w:rsidR="00190DDB" w:rsidRPr="00815720" w:rsidRDefault="00190DDB" w:rsidP="00A66AEC">
      <w:pPr>
        <w:rPr>
          <w:rFonts w:cstheme="minorHAnsi"/>
          <w:sz w:val="24"/>
          <w:szCs w:val="24"/>
        </w:rPr>
      </w:pPr>
    </w:p>
    <w:p w14:paraId="1937A026" w14:textId="060787AF" w:rsidR="00190DDB" w:rsidRPr="00815720" w:rsidRDefault="00190DDB" w:rsidP="00A66AEC">
      <w:pPr>
        <w:rPr>
          <w:rFonts w:cstheme="minorHAnsi"/>
          <w:sz w:val="24"/>
          <w:szCs w:val="24"/>
        </w:rPr>
      </w:pPr>
    </w:p>
    <w:p w14:paraId="69ECE8B0" w14:textId="40A796E8" w:rsidR="00190DDB" w:rsidRPr="00815720" w:rsidRDefault="00190DDB" w:rsidP="00A66AEC">
      <w:pPr>
        <w:rPr>
          <w:rFonts w:cstheme="minorHAnsi"/>
          <w:sz w:val="24"/>
          <w:szCs w:val="24"/>
        </w:rPr>
      </w:pPr>
    </w:p>
    <w:p w14:paraId="78551C7E" w14:textId="74330249" w:rsidR="00190DDB" w:rsidRPr="00815720" w:rsidRDefault="00190DDB" w:rsidP="00A66AEC">
      <w:pPr>
        <w:rPr>
          <w:rFonts w:cstheme="minorHAnsi"/>
          <w:sz w:val="24"/>
          <w:szCs w:val="24"/>
        </w:rPr>
      </w:pPr>
    </w:p>
    <w:p w14:paraId="6C514BC8" w14:textId="77777777" w:rsidR="008354D9" w:rsidRPr="00815720" w:rsidRDefault="008354D9" w:rsidP="008354D9">
      <w:pPr>
        <w:pStyle w:val="Balk2"/>
        <w:shd w:val="clear" w:color="auto" w:fill="FFFFFF"/>
        <w:spacing w:before="0" w:before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Dispersion (Measure of Spread)</w:t>
      </w:r>
    </w:p>
    <w:p w14:paraId="05D52774" w14:textId="77777777" w:rsidR="008354D9" w:rsidRPr="00815720" w:rsidRDefault="008354D9" w:rsidP="008354D9">
      <w:pPr>
        <w:pStyle w:val="Balk3"/>
        <w:shd w:val="clear" w:color="auto" w:fill="FFFFFF"/>
        <w:spacing w:before="0" w:beforeAutospacing="0"/>
        <w:rPr>
          <w:rFonts w:asciiTheme="minorHAnsi" w:hAnsiTheme="minorHAnsi" w:cstheme="minorHAnsi"/>
          <w:b w:val="0"/>
          <w:bCs w:val="0"/>
          <w:color w:val="373A3C"/>
          <w:sz w:val="24"/>
          <w:szCs w:val="24"/>
        </w:rPr>
      </w:pPr>
      <w:r w:rsidRPr="00815720">
        <w:rPr>
          <w:rFonts w:asciiTheme="minorHAnsi" w:hAnsiTheme="minorHAnsi" w:cstheme="minorHAnsi"/>
          <w:color w:val="373A3C"/>
          <w:sz w:val="24"/>
          <w:szCs w:val="24"/>
        </w:rPr>
        <w:t>Standard Deviation(</w:t>
      </w:r>
      <w:r w:rsidRPr="00815720">
        <w:rPr>
          <w:rFonts w:ascii="Cambria Math" w:hAnsi="Cambria Math" w:cs="Cambria Math"/>
          <w:color w:val="373A3C"/>
          <w:sz w:val="24"/>
          <w:szCs w:val="24"/>
        </w:rPr>
        <w:t>𝜎</w:t>
      </w:r>
      <w:r w:rsidRPr="00815720">
        <w:rPr>
          <w:rFonts w:asciiTheme="minorHAnsi" w:hAnsiTheme="minorHAnsi" w:cstheme="minorHAnsi"/>
          <w:b w:val="0"/>
          <w:bCs w:val="0"/>
          <w:color w:val="373A3C"/>
          <w:sz w:val="24"/>
          <w:szCs w:val="24"/>
        </w:rPr>
        <w:t>)</w:t>
      </w:r>
    </w:p>
    <w:p w14:paraId="5D5740EA" w14:textId="77777777" w:rsidR="008354D9" w:rsidRPr="00815720" w:rsidRDefault="008354D9" w:rsidP="008354D9">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The most commonly used measure of dispersion is the standard deviation (</w:t>
      </w:r>
      <w:r w:rsidRPr="00815720">
        <w:rPr>
          <w:rFonts w:ascii="Cambria Math" w:hAnsi="Cambria Math" w:cs="Cambria Math"/>
          <w:color w:val="373A3C"/>
        </w:rPr>
        <w:t>𝜎</w:t>
      </w:r>
      <w:r w:rsidRPr="00815720">
        <w:rPr>
          <w:rFonts w:asciiTheme="minorHAnsi" w:hAnsiTheme="minorHAnsi" w:cstheme="minorHAnsi"/>
          <w:color w:val="373A3C"/>
        </w:rPr>
        <w:t xml:space="preserve">). Standard deviation </w:t>
      </w:r>
      <w:r w:rsidRPr="00815720">
        <w:rPr>
          <w:rFonts w:asciiTheme="minorHAnsi" w:hAnsiTheme="minorHAnsi" w:cstheme="minorHAnsi"/>
          <w:b/>
          <w:bCs/>
          <w:color w:val="373A3C"/>
        </w:rPr>
        <w:t>measures the spread around the mean</w:t>
      </w:r>
      <w:r w:rsidRPr="00815720">
        <w:rPr>
          <w:rFonts w:asciiTheme="minorHAnsi" w:hAnsiTheme="minorHAnsi" w:cstheme="minorHAnsi"/>
          <w:color w:val="373A3C"/>
        </w:rPr>
        <w:t xml:space="preserve">. It is also expressed as </w:t>
      </w:r>
      <w:r w:rsidRPr="00815720">
        <w:rPr>
          <w:rFonts w:asciiTheme="minorHAnsi" w:hAnsiTheme="minorHAnsi" w:cstheme="minorHAnsi"/>
          <w:b/>
          <w:bCs/>
          <w:color w:val="373A3C"/>
        </w:rPr>
        <w:t>the square root of variance</w:t>
      </w:r>
      <w:r w:rsidRPr="00815720">
        <w:rPr>
          <w:rFonts w:asciiTheme="minorHAnsi" w:hAnsiTheme="minorHAnsi" w:cstheme="minorHAnsi"/>
          <w:color w:val="373A3C"/>
        </w:rPr>
        <w:t>. Therefore we must first describe the variance(</w:t>
      </w:r>
      <w:r w:rsidRPr="00815720">
        <w:rPr>
          <w:rFonts w:ascii="Cambria Math" w:hAnsi="Cambria Math" w:cs="Cambria Math"/>
          <w:color w:val="373A3C"/>
        </w:rPr>
        <w:t>𝜎</w:t>
      </w:r>
      <w:r w:rsidRPr="00815720">
        <w:rPr>
          <w:rFonts w:asciiTheme="minorHAnsi" w:hAnsiTheme="minorHAnsi" w:cstheme="minorHAnsi"/>
          <w:color w:val="373A3C"/>
          <w:vertAlign w:val="superscript"/>
        </w:rPr>
        <w:t>2</w:t>
      </w:r>
      <w:r w:rsidRPr="00815720">
        <w:rPr>
          <w:rFonts w:asciiTheme="minorHAnsi" w:hAnsiTheme="minorHAnsi" w:cstheme="minorHAnsi"/>
          <w:color w:val="373A3C"/>
        </w:rPr>
        <w:t>). Variance is defined as the average of the squared differences from the mean. The formula for the variance and standard deviation is given below.</w:t>
      </w:r>
    </w:p>
    <w:p w14:paraId="3D7258CD" w14:textId="77777777" w:rsidR="008354D9" w:rsidRPr="008354D9" w:rsidRDefault="008354D9" w:rsidP="0083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8354D9">
        <w:rPr>
          <w:rFonts w:eastAsia="Times New Roman" w:cstheme="minorHAnsi"/>
          <w:color w:val="202124"/>
          <w:sz w:val="24"/>
          <w:szCs w:val="24"/>
          <w:lang w:eastAsia="tr-TR"/>
        </w:rPr>
        <w:t>En yaygın olarak kullanılan dağılım ölçüsü standart sapmadır (</w:t>
      </w:r>
      <w:r w:rsidRPr="008354D9">
        <w:rPr>
          <w:rFonts w:ascii="Cambria Math" w:eastAsia="Times New Roman" w:hAnsi="Cambria Math" w:cs="Cambria Math"/>
          <w:color w:val="202124"/>
          <w:sz w:val="24"/>
          <w:szCs w:val="24"/>
          <w:lang w:eastAsia="tr-TR"/>
        </w:rPr>
        <w:t>𝜎</w:t>
      </w:r>
      <w:r w:rsidRPr="008354D9">
        <w:rPr>
          <w:rFonts w:eastAsia="Times New Roman" w:cstheme="minorHAnsi"/>
          <w:color w:val="202124"/>
          <w:sz w:val="24"/>
          <w:szCs w:val="24"/>
          <w:lang w:eastAsia="tr-TR"/>
        </w:rPr>
        <w:t>). Standart sapma, ortalama etrafındaki yayılımı ölçer. Varyansın karekökü olarak da ifade edilir. Bu nedenle önce varyansı (</w:t>
      </w:r>
      <w:r w:rsidRPr="008354D9">
        <w:rPr>
          <w:rFonts w:ascii="Cambria Math" w:eastAsia="Times New Roman" w:hAnsi="Cambria Math" w:cs="Cambria Math"/>
          <w:color w:val="202124"/>
          <w:sz w:val="24"/>
          <w:szCs w:val="24"/>
          <w:lang w:eastAsia="tr-TR"/>
        </w:rPr>
        <w:t>𝜎</w:t>
      </w:r>
      <w:r w:rsidRPr="008354D9">
        <w:rPr>
          <w:rFonts w:eastAsia="Times New Roman" w:cstheme="minorHAnsi"/>
          <w:color w:val="202124"/>
          <w:sz w:val="24"/>
          <w:szCs w:val="24"/>
          <w:lang w:eastAsia="tr-TR"/>
        </w:rPr>
        <w:t>2) tanımlamalıyız. Varyans, ortalamadan farkların karelerinin ortalaması olarak tanımlanır. Varyans ve standart sapma formülü aşağıda verilmiştir.</w:t>
      </w:r>
    </w:p>
    <w:p w14:paraId="66C57E52" w14:textId="2645F00A" w:rsidR="008354D9" w:rsidRPr="008354D9" w:rsidRDefault="008354D9" w:rsidP="008354D9">
      <w:pPr>
        <w:shd w:val="clear" w:color="auto" w:fill="F8F9FA"/>
        <w:ind w:left="-165"/>
        <w:rPr>
          <w:rFonts w:eastAsia="Times New Roman" w:cstheme="minorHAnsi"/>
          <w:i/>
          <w:iCs/>
          <w:color w:val="222222"/>
          <w:sz w:val="24"/>
          <w:szCs w:val="24"/>
          <w:lang w:eastAsia="tr-TR"/>
        </w:rPr>
      </w:pPr>
      <w:r w:rsidRPr="00815720">
        <w:rPr>
          <w:rFonts w:cstheme="minorHAnsi"/>
          <w:noProof/>
          <w:sz w:val="24"/>
          <w:szCs w:val="24"/>
        </w:rPr>
        <w:drawing>
          <wp:inline distT="0" distB="0" distL="0" distR="0" wp14:anchorId="6097DFD2" wp14:editId="4FB9CEF8">
            <wp:extent cx="152400" cy="15240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791A4CC" w14:textId="77777777" w:rsidR="008354D9" w:rsidRPr="008354D9" w:rsidRDefault="008354D9" w:rsidP="008354D9">
      <w:pPr>
        <w:shd w:val="clear" w:color="auto" w:fill="FFFFFF"/>
        <w:spacing w:after="100" w:afterAutospacing="1"/>
        <w:ind w:left="0"/>
        <w:rPr>
          <w:rFonts w:eastAsia="Times New Roman" w:cstheme="minorHAnsi"/>
          <w:color w:val="373A3C"/>
          <w:sz w:val="24"/>
          <w:szCs w:val="24"/>
          <w:lang w:eastAsia="tr-TR"/>
        </w:rPr>
      </w:pPr>
      <w:r w:rsidRPr="008354D9">
        <w:rPr>
          <w:rFonts w:eastAsia="Times New Roman" w:cstheme="minorHAnsi"/>
          <w:color w:val="373A3C"/>
          <w:sz w:val="24"/>
          <w:szCs w:val="24"/>
          <w:lang w:eastAsia="tr-TR"/>
        </w:rPr>
        <w:t>Variance=</w:t>
      </w:r>
    </w:p>
    <w:p w14:paraId="496BDD7B" w14:textId="77777777" w:rsidR="008354D9" w:rsidRPr="008354D9" w:rsidRDefault="008354D9" w:rsidP="008354D9">
      <w:pPr>
        <w:ind w:left="0"/>
        <w:jc w:val="center"/>
        <w:rPr>
          <w:rFonts w:eastAsia="Times New Roman" w:cstheme="minorHAnsi"/>
          <w:sz w:val="24"/>
          <w:szCs w:val="24"/>
          <w:lang w:eastAsia="tr-TR"/>
        </w:rPr>
      </w:pPr>
      <w:r w:rsidRPr="008354D9">
        <w:rPr>
          <w:rFonts w:eastAsia="Times New Roman" w:cstheme="minorHAnsi"/>
          <w:sz w:val="24"/>
          <w:szCs w:val="24"/>
          <w:bdr w:val="none" w:sz="0" w:space="0" w:color="auto" w:frame="1"/>
          <w:lang w:eastAsia="tr-TR"/>
        </w:rPr>
        <w:t>σ2=∑(x−μ)2Nσ2=∑(x−μ)2N</w:t>
      </w:r>
    </w:p>
    <w:p w14:paraId="4A1C9A70" w14:textId="77777777" w:rsidR="008354D9" w:rsidRPr="008354D9" w:rsidRDefault="008354D9" w:rsidP="008354D9">
      <w:pPr>
        <w:shd w:val="clear" w:color="auto" w:fill="FFFFFF"/>
        <w:spacing w:after="100" w:afterAutospacing="1"/>
        <w:ind w:left="0"/>
        <w:rPr>
          <w:rFonts w:eastAsia="Times New Roman" w:cstheme="minorHAnsi"/>
          <w:color w:val="373A3C"/>
          <w:sz w:val="24"/>
          <w:szCs w:val="24"/>
          <w:lang w:eastAsia="tr-TR"/>
        </w:rPr>
      </w:pPr>
      <w:r w:rsidRPr="008354D9">
        <w:rPr>
          <w:rFonts w:eastAsia="Times New Roman" w:cstheme="minorHAnsi"/>
          <w:color w:val="373A3C"/>
          <w:sz w:val="24"/>
          <w:szCs w:val="24"/>
          <w:lang w:eastAsia="tr-TR"/>
        </w:rPr>
        <w:t>Standard Deviation=</w:t>
      </w:r>
    </w:p>
    <w:p w14:paraId="465DA3F6" w14:textId="77777777" w:rsidR="008354D9" w:rsidRPr="008354D9" w:rsidRDefault="008354D9" w:rsidP="008354D9">
      <w:pPr>
        <w:ind w:left="0"/>
        <w:jc w:val="center"/>
        <w:rPr>
          <w:rFonts w:eastAsia="Times New Roman" w:cstheme="minorHAnsi"/>
          <w:sz w:val="24"/>
          <w:szCs w:val="24"/>
          <w:lang w:eastAsia="tr-TR"/>
        </w:rPr>
      </w:pPr>
      <w:r w:rsidRPr="008354D9">
        <w:rPr>
          <w:rFonts w:eastAsia="Times New Roman" w:cstheme="minorHAnsi"/>
          <w:sz w:val="24"/>
          <w:szCs w:val="24"/>
          <w:bdr w:val="none" w:sz="0" w:space="0" w:color="auto" w:frame="1"/>
          <w:lang w:eastAsia="tr-TR"/>
        </w:rPr>
        <w:t>σ=∑(x−μ)2N−−−−−−−−−√σ=∑(x−μ)2N</w:t>
      </w:r>
    </w:p>
    <w:p w14:paraId="1167F614" w14:textId="77777777" w:rsidR="008354D9" w:rsidRPr="008354D9" w:rsidRDefault="008354D9" w:rsidP="008354D9">
      <w:pPr>
        <w:shd w:val="clear" w:color="auto" w:fill="FFFFFF"/>
        <w:spacing w:after="100" w:afterAutospacing="1"/>
        <w:ind w:left="0"/>
        <w:rPr>
          <w:rFonts w:eastAsia="Times New Roman" w:cstheme="minorHAnsi"/>
          <w:color w:val="373A3C"/>
          <w:sz w:val="24"/>
          <w:szCs w:val="24"/>
          <w:lang w:eastAsia="tr-TR"/>
        </w:rPr>
      </w:pPr>
      <w:r w:rsidRPr="008354D9">
        <w:rPr>
          <w:rFonts w:ascii="Cambria Math" w:eastAsia="Times New Roman" w:hAnsi="Cambria Math" w:cs="Cambria Math"/>
          <w:color w:val="373A3C"/>
          <w:sz w:val="24"/>
          <w:szCs w:val="24"/>
          <w:lang w:eastAsia="tr-TR"/>
        </w:rPr>
        <w:t>𝜇</w:t>
      </w:r>
      <w:r w:rsidRPr="008354D9">
        <w:rPr>
          <w:rFonts w:eastAsia="Times New Roman" w:cstheme="minorHAnsi"/>
          <w:color w:val="373A3C"/>
          <w:sz w:val="24"/>
          <w:szCs w:val="24"/>
          <w:lang w:eastAsia="tr-TR"/>
        </w:rPr>
        <w:t xml:space="preserve"> = population mean</w:t>
      </w:r>
      <w:r w:rsidRPr="008354D9">
        <w:rPr>
          <w:rFonts w:eastAsia="Times New Roman" w:cstheme="minorHAnsi"/>
          <w:color w:val="373A3C"/>
          <w:sz w:val="24"/>
          <w:szCs w:val="24"/>
          <w:lang w:eastAsia="tr-TR"/>
        </w:rPr>
        <w:br/>
      </w:r>
      <w:r w:rsidRPr="008354D9">
        <w:rPr>
          <w:rFonts w:ascii="Cambria Math" w:eastAsia="Times New Roman" w:hAnsi="Cambria Math" w:cs="Cambria Math"/>
          <w:color w:val="373A3C"/>
          <w:sz w:val="24"/>
          <w:szCs w:val="24"/>
          <w:lang w:eastAsia="tr-TR"/>
        </w:rPr>
        <w:t>𝑁</w:t>
      </w:r>
      <w:r w:rsidRPr="008354D9">
        <w:rPr>
          <w:rFonts w:eastAsia="Times New Roman" w:cstheme="minorHAnsi"/>
          <w:color w:val="373A3C"/>
          <w:sz w:val="24"/>
          <w:szCs w:val="24"/>
          <w:lang w:eastAsia="tr-TR"/>
        </w:rPr>
        <w:t xml:space="preserve"> = number of items in the population</w:t>
      </w:r>
    </w:p>
    <w:p w14:paraId="546BDF9E" w14:textId="496E87D7" w:rsidR="00190DDB" w:rsidRPr="00815720" w:rsidRDefault="00190DDB" w:rsidP="00A66AEC">
      <w:pPr>
        <w:rPr>
          <w:rFonts w:cstheme="minorHAnsi"/>
          <w:sz w:val="24"/>
          <w:szCs w:val="24"/>
        </w:rPr>
      </w:pPr>
    </w:p>
    <w:p w14:paraId="305E1BF9" w14:textId="0D9FC9FF" w:rsidR="00190DDB" w:rsidRPr="00815720" w:rsidRDefault="008354D9" w:rsidP="00A66AEC">
      <w:pPr>
        <w:rPr>
          <w:rFonts w:cstheme="minorHAnsi"/>
          <w:sz w:val="24"/>
          <w:szCs w:val="24"/>
        </w:rPr>
      </w:pPr>
      <w:r w:rsidRPr="00815720">
        <w:rPr>
          <w:rFonts w:cstheme="minorHAnsi"/>
          <w:color w:val="373A3C"/>
          <w:sz w:val="24"/>
          <w:szCs w:val="24"/>
          <w:shd w:val="clear" w:color="auto" w:fill="FFFFFF"/>
        </w:rPr>
        <w:t>Let's go back to our salary table again and calculate the standard deviation and the variance for these salaries.</w:t>
      </w:r>
    </w:p>
    <w:p w14:paraId="0412904F" w14:textId="5736C9B1" w:rsidR="00190DDB" w:rsidRPr="00815720" w:rsidRDefault="00190DDB" w:rsidP="00A66AEC">
      <w:pPr>
        <w:rPr>
          <w:rFonts w:cstheme="minorHAnsi"/>
          <w:sz w:val="24"/>
          <w:szCs w:val="24"/>
        </w:rPr>
      </w:pPr>
    </w:p>
    <w:p w14:paraId="6BE45E78" w14:textId="33091343" w:rsidR="00190DDB" w:rsidRPr="00815720" w:rsidRDefault="00190DDB" w:rsidP="00A66AEC">
      <w:pPr>
        <w:rPr>
          <w:rFonts w:cstheme="minorHAnsi"/>
          <w:sz w:val="24"/>
          <w:szCs w:val="24"/>
        </w:rPr>
      </w:pPr>
    </w:p>
    <w:p w14:paraId="7E34B9F1" w14:textId="02D77B75" w:rsidR="00190DDB" w:rsidRPr="00815720" w:rsidRDefault="00F3103C" w:rsidP="00A66AEC">
      <w:pPr>
        <w:rPr>
          <w:rFonts w:cstheme="minorHAnsi"/>
          <w:sz w:val="24"/>
          <w:szCs w:val="24"/>
        </w:rPr>
      </w:pPr>
      <w:r w:rsidRPr="00815720">
        <w:rPr>
          <w:rFonts w:cstheme="minorHAnsi"/>
          <w:noProof/>
          <w:sz w:val="24"/>
          <w:szCs w:val="24"/>
        </w:rPr>
        <w:drawing>
          <wp:inline distT="0" distB="0" distL="0" distR="0" wp14:anchorId="1FA7F4B9" wp14:editId="52C47483">
            <wp:extent cx="4005845" cy="288163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1925" cy="2886004"/>
                    </a:xfrm>
                    <a:prstGeom prst="rect">
                      <a:avLst/>
                    </a:prstGeom>
                  </pic:spPr>
                </pic:pic>
              </a:graphicData>
            </a:graphic>
          </wp:inline>
        </w:drawing>
      </w:r>
    </w:p>
    <w:p w14:paraId="3F6C3262" w14:textId="34D5BA1C" w:rsidR="00190DDB" w:rsidRPr="00815720" w:rsidRDefault="00190DDB" w:rsidP="00A66AEC">
      <w:pPr>
        <w:rPr>
          <w:rFonts w:cstheme="minorHAnsi"/>
          <w:sz w:val="24"/>
          <w:szCs w:val="24"/>
        </w:rPr>
      </w:pPr>
    </w:p>
    <w:p w14:paraId="06519C37" w14:textId="3440EFBE" w:rsidR="00190DDB" w:rsidRPr="00815720" w:rsidRDefault="00F3103C" w:rsidP="00A66AEC">
      <w:pPr>
        <w:rPr>
          <w:rFonts w:cstheme="minorHAnsi"/>
          <w:sz w:val="24"/>
          <w:szCs w:val="24"/>
        </w:rPr>
      </w:pPr>
      <w:r w:rsidRPr="00815720">
        <w:rPr>
          <w:rFonts w:cstheme="minorHAnsi"/>
          <w:noProof/>
          <w:sz w:val="24"/>
          <w:szCs w:val="24"/>
        </w:rPr>
        <w:drawing>
          <wp:inline distT="0" distB="0" distL="0" distR="0" wp14:anchorId="3A3A22DE" wp14:editId="62A8625F">
            <wp:extent cx="3733800" cy="3201634"/>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827" cy="3210232"/>
                    </a:xfrm>
                    <a:prstGeom prst="rect">
                      <a:avLst/>
                    </a:prstGeom>
                  </pic:spPr>
                </pic:pic>
              </a:graphicData>
            </a:graphic>
          </wp:inline>
        </w:drawing>
      </w:r>
    </w:p>
    <w:p w14:paraId="6EE194F5" w14:textId="77777777" w:rsidR="004801F1" w:rsidRPr="004801F1" w:rsidRDefault="004801F1" w:rsidP="004801F1">
      <w:pPr>
        <w:shd w:val="clear" w:color="auto" w:fill="FFFFFF"/>
        <w:spacing w:after="100" w:afterAutospacing="1"/>
        <w:ind w:left="0"/>
        <w:rPr>
          <w:rFonts w:eastAsia="Times New Roman" w:cstheme="minorHAnsi"/>
          <w:color w:val="373A3C"/>
          <w:sz w:val="24"/>
          <w:szCs w:val="24"/>
          <w:lang w:eastAsia="tr-TR"/>
        </w:rPr>
      </w:pPr>
      <w:r w:rsidRPr="004801F1">
        <w:rPr>
          <w:rFonts w:eastAsia="Times New Roman" w:cstheme="minorHAnsi"/>
          <w:color w:val="373A3C"/>
          <w:sz w:val="24"/>
          <w:szCs w:val="24"/>
          <w:lang w:eastAsia="tr-TR"/>
        </w:rPr>
        <w:t>Like the range, also standard deviation is affected by outliers. One value could contribute greatly to the results of the standard deviation. This also means the standard deviation is a good indicator of the existence of outliers.</w:t>
      </w:r>
    </w:p>
    <w:p w14:paraId="5F1C62C7" w14:textId="77777777" w:rsidR="004801F1" w:rsidRPr="004801F1" w:rsidRDefault="004801F1" w:rsidP="004801F1">
      <w:pPr>
        <w:shd w:val="clear" w:color="auto" w:fill="FFFFFF"/>
        <w:spacing w:after="100" w:afterAutospacing="1"/>
        <w:ind w:left="0"/>
        <w:rPr>
          <w:rFonts w:eastAsia="Times New Roman" w:cstheme="minorHAnsi"/>
          <w:color w:val="373A3C"/>
          <w:sz w:val="24"/>
          <w:szCs w:val="24"/>
          <w:lang w:eastAsia="tr-TR"/>
        </w:rPr>
      </w:pPr>
      <w:r w:rsidRPr="004801F1">
        <w:rPr>
          <w:rFonts w:eastAsia="Times New Roman" w:cstheme="minorHAnsi"/>
          <w:color w:val="373A3C"/>
          <w:sz w:val="24"/>
          <w:szCs w:val="24"/>
          <w:lang w:eastAsia="tr-TR"/>
        </w:rPr>
        <w:t>For example if we remove the outlier from our table, the salary table would be:</w:t>
      </w:r>
    </w:p>
    <w:p w14:paraId="2A34E6DB" w14:textId="4A8924CB" w:rsidR="00190DDB" w:rsidRPr="00815720" w:rsidRDefault="00190DDB" w:rsidP="00A66AEC">
      <w:pPr>
        <w:rPr>
          <w:rFonts w:cstheme="minorHAnsi"/>
          <w:sz w:val="24"/>
          <w:szCs w:val="24"/>
        </w:rPr>
      </w:pPr>
    </w:p>
    <w:p w14:paraId="48378640" w14:textId="77777777" w:rsidR="004801F1" w:rsidRPr="004801F1" w:rsidRDefault="004801F1" w:rsidP="0048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4801F1">
        <w:rPr>
          <w:rFonts w:eastAsia="Times New Roman" w:cstheme="minorHAnsi"/>
          <w:color w:val="202124"/>
          <w:sz w:val="24"/>
          <w:szCs w:val="24"/>
          <w:lang w:eastAsia="tr-TR"/>
        </w:rPr>
        <w:t>Aralık gibi, standart sapma da aykırı değerlerden etkilenir. Bir değer, standart sapmanın sonuçlarına büyük ölçüde katkıda bulunabilir. Bu aynı zamanda standart sapmanın aykırı değerlerin varlığının iyi bir göstergesi olduğu anlamına gelir.</w:t>
      </w:r>
    </w:p>
    <w:p w14:paraId="1E28B15B" w14:textId="77777777" w:rsidR="007D4DD9" w:rsidRPr="00815720" w:rsidRDefault="007D4DD9" w:rsidP="007D4DD9">
      <w:pPr>
        <w:pStyle w:val="ListeParagraf"/>
        <w:numPr>
          <w:ilvl w:val="0"/>
          <w:numId w:val="6"/>
        </w:numPr>
        <w:shd w:val="clear" w:color="auto" w:fill="F8F9FA"/>
        <w:rPr>
          <w:rFonts w:eastAsia="Times New Roman" w:cstheme="minorHAnsi"/>
          <w:i/>
          <w:iCs/>
          <w:color w:val="222222"/>
          <w:sz w:val="24"/>
          <w:szCs w:val="24"/>
          <w:lang w:eastAsia="tr-TR"/>
        </w:rPr>
      </w:pPr>
    </w:p>
    <w:p w14:paraId="2FB6D6CB" w14:textId="77777777" w:rsidR="007D4DD9" w:rsidRPr="00815720" w:rsidRDefault="007D4DD9" w:rsidP="007D4DD9">
      <w:pPr>
        <w:pStyle w:val="ListeParagraf"/>
        <w:rPr>
          <w:rFonts w:cstheme="minorHAnsi"/>
          <w:sz w:val="24"/>
          <w:szCs w:val="24"/>
        </w:rPr>
      </w:pPr>
    </w:p>
    <w:p w14:paraId="384B51DF" w14:textId="77777777" w:rsidR="007D4DD9" w:rsidRPr="007D4DD9" w:rsidRDefault="007D4DD9" w:rsidP="007D4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7D4DD9">
        <w:rPr>
          <w:rFonts w:eastAsia="Times New Roman" w:cstheme="minorHAnsi"/>
          <w:color w:val="202124"/>
          <w:sz w:val="24"/>
          <w:szCs w:val="24"/>
          <w:lang w:eastAsia="tr-TR"/>
        </w:rPr>
        <w:t>Örneğin aykırı değeri tablomuzdan çıkarırsak maaş tablosu şöyle olur:</w:t>
      </w:r>
    </w:p>
    <w:p w14:paraId="3C909E5F" w14:textId="27067F5F" w:rsidR="007D4DD9" w:rsidRPr="007D4DD9" w:rsidRDefault="007D4DD9" w:rsidP="007D4DD9">
      <w:pPr>
        <w:shd w:val="clear" w:color="auto" w:fill="F8F9FA"/>
        <w:ind w:left="-165"/>
        <w:rPr>
          <w:rFonts w:eastAsia="Times New Roman" w:cstheme="minorHAnsi"/>
          <w:i/>
          <w:iCs/>
          <w:color w:val="222222"/>
          <w:sz w:val="24"/>
          <w:szCs w:val="24"/>
          <w:lang w:eastAsia="tr-TR"/>
        </w:rPr>
      </w:pPr>
      <w:r w:rsidRPr="00815720">
        <w:rPr>
          <w:rFonts w:cstheme="minorHAnsi"/>
          <w:noProof/>
          <w:sz w:val="24"/>
          <w:szCs w:val="24"/>
        </w:rPr>
        <w:drawing>
          <wp:inline distT="0" distB="0" distL="0" distR="0" wp14:anchorId="7D5EC8D3" wp14:editId="2C17C5A8">
            <wp:extent cx="152400" cy="15240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F63C8AA" w14:textId="77777777" w:rsidR="007D4DD9" w:rsidRPr="00815720" w:rsidRDefault="007D4DD9" w:rsidP="007D4DD9">
      <w:pPr>
        <w:pStyle w:val="ListeParagraf"/>
        <w:rPr>
          <w:rFonts w:cstheme="minorHAnsi"/>
          <w:sz w:val="24"/>
          <w:szCs w:val="24"/>
        </w:rPr>
      </w:pPr>
    </w:p>
    <w:p w14:paraId="0A55534B" w14:textId="145AEDDC" w:rsidR="00190DDB" w:rsidRPr="00815720" w:rsidRDefault="007D4DD9" w:rsidP="007D4DD9">
      <w:pPr>
        <w:pStyle w:val="ListeParagraf"/>
        <w:numPr>
          <w:ilvl w:val="0"/>
          <w:numId w:val="6"/>
        </w:numPr>
        <w:rPr>
          <w:rFonts w:cstheme="minorHAnsi"/>
          <w:sz w:val="24"/>
          <w:szCs w:val="24"/>
        </w:rPr>
      </w:pPr>
      <w:r w:rsidRPr="00815720">
        <w:rPr>
          <w:rFonts w:cstheme="minorHAnsi"/>
          <w:noProof/>
          <w:sz w:val="24"/>
          <w:szCs w:val="24"/>
        </w:rPr>
        <w:drawing>
          <wp:inline distT="0" distB="0" distL="0" distR="0" wp14:anchorId="3B0F2EB7" wp14:editId="2F6DEE03">
            <wp:extent cx="4173220" cy="2570542"/>
            <wp:effectExtent l="0" t="0" r="0" b="127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2619" cy="2576331"/>
                    </a:xfrm>
                    <a:prstGeom prst="rect">
                      <a:avLst/>
                    </a:prstGeom>
                  </pic:spPr>
                </pic:pic>
              </a:graphicData>
            </a:graphic>
          </wp:inline>
        </w:drawing>
      </w:r>
    </w:p>
    <w:p w14:paraId="0BCAE2D6" w14:textId="016CDA80" w:rsidR="00190DDB" w:rsidRPr="00815720" w:rsidRDefault="00190DDB" w:rsidP="00A66AEC">
      <w:pPr>
        <w:rPr>
          <w:rFonts w:cstheme="minorHAnsi"/>
          <w:sz w:val="24"/>
          <w:szCs w:val="24"/>
        </w:rPr>
      </w:pPr>
    </w:p>
    <w:p w14:paraId="2C9D2DD9" w14:textId="77777777" w:rsidR="007D4DD9" w:rsidRPr="007D4DD9" w:rsidRDefault="007D4DD9" w:rsidP="007D4DD9">
      <w:pPr>
        <w:shd w:val="clear" w:color="auto" w:fill="FFFFFF"/>
        <w:spacing w:after="100" w:afterAutospacing="1"/>
        <w:ind w:left="0"/>
        <w:rPr>
          <w:rFonts w:eastAsia="Times New Roman" w:cstheme="minorHAnsi"/>
          <w:color w:val="373A3C"/>
          <w:sz w:val="24"/>
          <w:szCs w:val="24"/>
          <w:lang w:eastAsia="tr-TR"/>
        </w:rPr>
      </w:pPr>
      <w:r w:rsidRPr="007D4DD9">
        <w:rPr>
          <w:rFonts w:eastAsia="Times New Roman" w:cstheme="minorHAnsi"/>
          <w:color w:val="373A3C"/>
          <w:sz w:val="24"/>
          <w:szCs w:val="24"/>
          <w:lang w:eastAsia="tr-TR"/>
        </w:rPr>
        <w:t>And if we recalculate the standard deviation regarding the new salary table:</w:t>
      </w:r>
    </w:p>
    <w:p w14:paraId="24F4AE9B" w14:textId="77777777" w:rsidR="007D4DD9" w:rsidRPr="007D4DD9" w:rsidRDefault="007D4DD9" w:rsidP="007D4DD9">
      <w:pPr>
        <w:ind w:left="0"/>
        <w:jc w:val="center"/>
        <w:rPr>
          <w:rFonts w:eastAsia="Times New Roman" w:cstheme="minorHAnsi"/>
          <w:sz w:val="24"/>
          <w:szCs w:val="24"/>
          <w:lang w:eastAsia="tr-TR"/>
        </w:rPr>
      </w:pPr>
      <w:r w:rsidRPr="007D4DD9">
        <w:rPr>
          <w:rFonts w:eastAsia="Times New Roman" w:cstheme="minorHAnsi"/>
          <w:sz w:val="24"/>
          <w:szCs w:val="24"/>
          <w:bdr w:val="none" w:sz="0" w:space="0" w:color="auto" w:frame="1"/>
          <w:lang w:eastAsia="tr-TR"/>
        </w:rPr>
        <w:t>σ=3,58</w:t>
      </w:r>
    </w:p>
    <w:p w14:paraId="4807212A" w14:textId="549018BB" w:rsidR="00190DDB" w:rsidRPr="00815720" w:rsidRDefault="00190DDB" w:rsidP="00A66AEC">
      <w:pPr>
        <w:rPr>
          <w:rFonts w:cstheme="minorHAnsi"/>
          <w:sz w:val="24"/>
          <w:szCs w:val="24"/>
        </w:rPr>
      </w:pPr>
    </w:p>
    <w:p w14:paraId="3711A662" w14:textId="3B28DF62" w:rsidR="00190DDB" w:rsidRPr="00815720" w:rsidRDefault="00190DDB" w:rsidP="00A66AEC">
      <w:pPr>
        <w:rPr>
          <w:rFonts w:cstheme="minorHAnsi"/>
          <w:sz w:val="24"/>
          <w:szCs w:val="24"/>
        </w:rPr>
      </w:pPr>
    </w:p>
    <w:p w14:paraId="1E9E874C" w14:textId="77777777" w:rsidR="007D4DD9" w:rsidRPr="007D4DD9" w:rsidRDefault="007D4DD9" w:rsidP="007D4DD9">
      <w:pPr>
        <w:shd w:val="clear" w:color="auto" w:fill="FFFFFF"/>
        <w:spacing w:after="100" w:afterAutospacing="1"/>
        <w:ind w:left="0"/>
        <w:rPr>
          <w:rFonts w:eastAsia="Times New Roman" w:cstheme="minorHAnsi"/>
          <w:color w:val="373A3C"/>
          <w:sz w:val="24"/>
          <w:szCs w:val="24"/>
          <w:lang w:eastAsia="tr-TR"/>
        </w:rPr>
      </w:pPr>
      <w:r w:rsidRPr="007D4DD9">
        <w:rPr>
          <w:rFonts w:eastAsia="Times New Roman" w:cstheme="minorHAnsi"/>
          <w:color w:val="373A3C"/>
          <w:sz w:val="24"/>
          <w:szCs w:val="24"/>
          <w:lang w:eastAsia="tr-TR"/>
        </w:rPr>
        <w:t>You can see how only one outlier affects the standard deviation.</w:t>
      </w:r>
    </w:p>
    <w:p w14:paraId="42B9435A" w14:textId="77777777" w:rsidR="007D4DD9" w:rsidRPr="007D4DD9" w:rsidRDefault="007D4DD9" w:rsidP="007D4DD9">
      <w:pPr>
        <w:shd w:val="clear" w:color="auto" w:fill="FFFFFF"/>
        <w:spacing w:after="100" w:afterAutospacing="1"/>
        <w:ind w:left="0"/>
        <w:rPr>
          <w:rFonts w:eastAsia="Times New Roman" w:cstheme="minorHAnsi"/>
          <w:color w:val="373A3C"/>
          <w:sz w:val="24"/>
          <w:szCs w:val="24"/>
          <w:lang w:eastAsia="tr-TR"/>
        </w:rPr>
      </w:pPr>
      <w:r w:rsidRPr="007D4DD9">
        <w:rPr>
          <w:rFonts w:eastAsia="Times New Roman" w:cstheme="minorHAnsi"/>
          <w:color w:val="373A3C"/>
          <w:sz w:val="24"/>
          <w:szCs w:val="24"/>
          <w:lang w:eastAsia="tr-TR"/>
        </w:rPr>
        <w:t>The standard deviation is also useful when comparing the spread of two different datasets that have the same mean. The dataset with the smaller standard deviation has a narrower spread of measurements around the mean and therefore usually has relatively less high or low values. In the following example, the standard deviation for the first population is 40, however, the standard deviation for the second one is 10. You see the second population has a narrower spread of measurements around the mean.</w:t>
      </w:r>
    </w:p>
    <w:p w14:paraId="2A0E8E04" w14:textId="0B6AFA03" w:rsidR="00190DDB" w:rsidRPr="00815720" w:rsidRDefault="00190DDB" w:rsidP="00A66AEC">
      <w:pPr>
        <w:rPr>
          <w:rFonts w:cstheme="minorHAnsi"/>
          <w:sz w:val="24"/>
          <w:szCs w:val="24"/>
        </w:rPr>
      </w:pPr>
    </w:p>
    <w:p w14:paraId="4263980F" w14:textId="77777777" w:rsidR="00F03A36" w:rsidRPr="00F03A36" w:rsidRDefault="00F03A36" w:rsidP="00F03A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F03A36">
        <w:rPr>
          <w:rFonts w:eastAsia="Times New Roman" w:cstheme="minorHAnsi"/>
          <w:color w:val="202124"/>
          <w:sz w:val="24"/>
          <w:szCs w:val="24"/>
          <w:lang w:eastAsia="tr-TR"/>
        </w:rPr>
        <w:t>Yalnızca bir aykırı değerin standart sapmayı nasıl etkilediğini görebilirsiniz.</w:t>
      </w:r>
    </w:p>
    <w:p w14:paraId="01CD4C33" w14:textId="77777777" w:rsidR="00F03A36" w:rsidRPr="00F03A36" w:rsidRDefault="00F03A36" w:rsidP="00F03A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p>
    <w:p w14:paraId="3BF0E9D0" w14:textId="77777777" w:rsidR="00F03A36" w:rsidRPr="00F03A36" w:rsidRDefault="00F03A36" w:rsidP="00F03A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F03A36">
        <w:rPr>
          <w:rFonts w:eastAsia="Times New Roman" w:cstheme="minorHAnsi"/>
          <w:color w:val="202124"/>
          <w:sz w:val="24"/>
          <w:szCs w:val="24"/>
          <w:lang w:eastAsia="tr-TR"/>
        </w:rPr>
        <w:t>Standart sapma, aynı ortalamaya sahip iki farklı veri kümesinin dağılımını karşılaştırırken de yararlıdır. Daha küçük standart sapmaya sahip veri kümesi, ortalama etrafında daha dar bir ölçüm dağılımına sahiptir ve bu nedenle genellikle nispeten daha az yüksek veya düşük değerlere sahiptir. Aşağıdaki örnekte, birinci popülasyon için standart sapma 40'tır, ancak ikincisi için standart sapma 10'dur. İkinci popülasyonun ortalama etrafında daha dar bir ölçüm dağılımına sahip olduğunu görüyorsunuz.</w:t>
      </w:r>
    </w:p>
    <w:p w14:paraId="3A8818B4" w14:textId="122872A8" w:rsidR="00190DDB" w:rsidRPr="00815720" w:rsidRDefault="00190DDB" w:rsidP="000839BA">
      <w:pPr>
        <w:ind w:left="0"/>
        <w:rPr>
          <w:rFonts w:cstheme="minorHAnsi"/>
          <w:sz w:val="24"/>
          <w:szCs w:val="24"/>
        </w:rPr>
      </w:pPr>
    </w:p>
    <w:p w14:paraId="34C35286" w14:textId="0C7A3D5E" w:rsidR="00190DDB" w:rsidRPr="00815720" w:rsidRDefault="000839BA" w:rsidP="00A66AEC">
      <w:pPr>
        <w:rPr>
          <w:rFonts w:cstheme="minorHAnsi"/>
          <w:sz w:val="24"/>
          <w:szCs w:val="24"/>
        </w:rPr>
      </w:pPr>
      <w:r w:rsidRPr="00815720">
        <w:rPr>
          <w:rFonts w:cstheme="minorHAnsi"/>
          <w:noProof/>
          <w:sz w:val="24"/>
          <w:szCs w:val="24"/>
        </w:rPr>
        <w:drawing>
          <wp:inline distT="0" distB="0" distL="0" distR="0" wp14:anchorId="4890EAFB" wp14:editId="77F0D01E">
            <wp:extent cx="3044511" cy="3444875"/>
            <wp:effectExtent l="0" t="0" r="3810" b="3175"/>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0113" cy="3451213"/>
                    </a:xfrm>
                    <a:prstGeom prst="rect">
                      <a:avLst/>
                    </a:prstGeom>
                  </pic:spPr>
                </pic:pic>
              </a:graphicData>
            </a:graphic>
          </wp:inline>
        </w:drawing>
      </w:r>
    </w:p>
    <w:p w14:paraId="2998493F" w14:textId="523EC5D6" w:rsidR="00190DDB" w:rsidRPr="00815720" w:rsidRDefault="00190DDB" w:rsidP="00A66AEC">
      <w:pPr>
        <w:rPr>
          <w:rFonts w:cstheme="minorHAnsi"/>
          <w:sz w:val="24"/>
          <w:szCs w:val="24"/>
        </w:rPr>
      </w:pPr>
    </w:p>
    <w:p w14:paraId="4D387550" w14:textId="09F95E59" w:rsidR="00190DDB" w:rsidRPr="00815720" w:rsidRDefault="00190DDB" w:rsidP="00A66AEC">
      <w:pPr>
        <w:rPr>
          <w:rFonts w:cstheme="minorHAnsi"/>
          <w:sz w:val="24"/>
          <w:szCs w:val="24"/>
        </w:rPr>
      </w:pPr>
    </w:p>
    <w:p w14:paraId="09CFD829" w14:textId="77777777" w:rsidR="000839BA" w:rsidRPr="000839BA" w:rsidRDefault="000839BA" w:rsidP="000839BA">
      <w:pPr>
        <w:ind w:left="0"/>
        <w:rPr>
          <w:rFonts w:eastAsia="Times New Roman" w:cstheme="minorHAnsi"/>
          <w:sz w:val="24"/>
          <w:szCs w:val="24"/>
          <w:lang w:eastAsia="tr-TR"/>
        </w:rPr>
      </w:pPr>
      <w:r w:rsidRPr="000839BA">
        <w:rPr>
          <w:rFonts w:eastAsia="Times New Roman" w:cstheme="minorHAnsi"/>
          <w:b/>
          <w:bCs/>
          <w:color w:val="2F6473"/>
          <w:sz w:val="24"/>
          <w:szCs w:val="24"/>
          <w:lang w:eastAsia="tr-TR"/>
        </w:rPr>
        <w:t>Tips:</w:t>
      </w:r>
    </w:p>
    <w:p w14:paraId="05A4540C" w14:textId="77777777" w:rsidR="000839BA" w:rsidRPr="000839BA" w:rsidRDefault="000839BA" w:rsidP="000839BA">
      <w:pPr>
        <w:numPr>
          <w:ilvl w:val="0"/>
          <w:numId w:val="7"/>
        </w:numPr>
        <w:spacing w:before="100" w:beforeAutospacing="1" w:after="100" w:afterAutospacing="1"/>
        <w:rPr>
          <w:rFonts w:eastAsia="Times New Roman" w:cstheme="minorHAnsi"/>
          <w:color w:val="2F6473"/>
          <w:sz w:val="24"/>
          <w:szCs w:val="24"/>
          <w:lang w:eastAsia="tr-TR"/>
        </w:rPr>
      </w:pPr>
      <w:r w:rsidRPr="000839BA">
        <w:rPr>
          <w:rFonts w:eastAsia="Times New Roman" w:cstheme="minorHAnsi"/>
          <w:color w:val="2F6473"/>
          <w:sz w:val="24"/>
          <w:szCs w:val="24"/>
          <w:lang w:eastAsia="tr-TR"/>
        </w:rPr>
        <w:t>The data with the smaller standard deviation has a narrower spread of measurements around the mean.</w:t>
      </w:r>
    </w:p>
    <w:p w14:paraId="3EA53F78" w14:textId="6480AED7" w:rsidR="00190DDB" w:rsidRPr="00815720" w:rsidRDefault="00190DDB" w:rsidP="00A66AEC">
      <w:pPr>
        <w:rPr>
          <w:rFonts w:cstheme="minorHAnsi"/>
          <w:sz w:val="24"/>
          <w:szCs w:val="24"/>
        </w:rPr>
      </w:pPr>
    </w:p>
    <w:p w14:paraId="705D96CB" w14:textId="77777777" w:rsidR="000839BA" w:rsidRPr="000839BA" w:rsidRDefault="000839BA" w:rsidP="0008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0839BA">
        <w:rPr>
          <w:rFonts w:eastAsia="Times New Roman" w:cstheme="minorHAnsi"/>
          <w:color w:val="202124"/>
          <w:sz w:val="24"/>
          <w:szCs w:val="24"/>
          <w:lang w:eastAsia="tr-TR"/>
        </w:rPr>
        <w:t>• Daha küçük standart sapmaya sahip veriler, ortalama etrafında daha dar bir ölçüm dağılımına sahiptir.</w:t>
      </w:r>
    </w:p>
    <w:p w14:paraId="516EE30E" w14:textId="66579B4E" w:rsidR="000839BA" w:rsidRPr="000839BA" w:rsidRDefault="000839BA" w:rsidP="000839BA">
      <w:pPr>
        <w:shd w:val="clear" w:color="auto" w:fill="F8F9FA"/>
        <w:ind w:left="-165"/>
        <w:rPr>
          <w:rFonts w:eastAsia="Times New Roman" w:cstheme="minorHAnsi"/>
          <w:i/>
          <w:iCs/>
          <w:color w:val="222222"/>
          <w:sz w:val="24"/>
          <w:szCs w:val="24"/>
          <w:lang w:eastAsia="tr-TR"/>
        </w:rPr>
      </w:pPr>
      <w:r w:rsidRPr="00815720">
        <w:rPr>
          <w:rFonts w:cstheme="minorHAnsi"/>
          <w:noProof/>
          <w:sz w:val="24"/>
          <w:szCs w:val="24"/>
        </w:rPr>
        <w:drawing>
          <wp:inline distT="0" distB="0" distL="0" distR="0" wp14:anchorId="6B2E7579" wp14:editId="2AC1C2B6">
            <wp:extent cx="152400" cy="152400"/>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7C05C8D" w14:textId="69AB5D05" w:rsidR="00190DDB" w:rsidRPr="00815720" w:rsidRDefault="00190DDB" w:rsidP="00A66AEC">
      <w:pPr>
        <w:rPr>
          <w:rFonts w:cstheme="minorHAnsi"/>
          <w:sz w:val="24"/>
          <w:szCs w:val="24"/>
        </w:rPr>
      </w:pPr>
    </w:p>
    <w:p w14:paraId="79511F05" w14:textId="77777777" w:rsidR="00E06CC9" w:rsidRPr="00815720" w:rsidRDefault="00E06CC9" w:rsidP="00A66AEC">
      <w:pPr>
        <w:rPr>
          <w:rFonts w:cstheme="minorHAnsi"/>
          <w:sz w:val="24"/>
          <w:szCs w:val="24"/>
        </w:rPr>
      </w:pPr>
    </w:p>
    <w:p w14:paraId="61108E71" w14:textId="77777777" w:rsidR="00E06CC9" w:rsidRPr="00815720" w:rsidRDefault="00E06CC9" w:rsidP="00E06CC9">
      <w:pPr>
        <w:pStyle w:val="Balk2"/>
        <w:shd w:val="clear" w:color="auto" w:fill="FFFFFF"/>
        <w:spacing w:before="0" w:before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Dispersion (Measure of Spread)</w:t>
      </w:r>
    </w:p>
    <w:p w14:paraId="53355D04" w14:textId="77777777" w:rsidR="00E06CC9" w:rsidRPr="00815720" w:rsidRDefault="00E06CC9" w:rsidP="00E06CC9">
      <w:pPr>
        <w:pStyle w:val="Balk3"/>
        <w:shd w:val="clear" w:color="auto" w:fill="FFFFFF"/>
        <w:spacing w:before="0" w:before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Calculate Range, Variance and Standard Deviation with Python</w:t>
      </w:r>
    </w:p>
    <w:p w14:paraId="413E45BC" w14:textId="77777777" w:rsidR="00E06CC9" w:rsidRPr="00815720" w:rsidRDefault="00E06CC9" w:rsidP="00E06CC9">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We can easily calculate range, variance and standard deviation values with numpy. You can compare the values we get by numpy with the values we calculated manually.</w:t>
      </w:r>
    </w:p>
    <w:p w14:paraId="32292C89" w14:textId="2045AD18" w:rsidR="00E06CC9" w:rsidRPr="00815720" w:rsidRDefault="00E06CC9" w:rsidP="00A66AEC">
      <w:pPr>
        <w:rPr>
          <w:rFonts w:cstheme="minorHAnsi"/>
          <w:sz w:val="24"/>
          <w:szCs w:val="24"/>
        </w:rPr>
      </w:pPr>
      <w:r w:rsidRPr="00815720">
        <w:rPr>
          <w:rFonts w:cstheme="minorHAnsi"/>
          <w:noProof/>
          <w:sz w:val="24"/>
          <w:szCs w:val="24"/>
        </w:rPr>
        <w:drawing>
          <wp:inline distT="0" distB="0" distL="0" distR="0" wp14:anchorId="2C0E4650" wp14:editId="29CBA3C4">
            <wp:extent cx="5760720" cy="2988945"/>
            <wp:effectExtent l="0" t="0" r="0" b="190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988945"/>
                    </a:xfrm>
                    <a:prstGeom prst="rect">
                      <a:avLst/>
                    </a:prstGeom>
                  </pic:spPr>
                </pic:pic>
              </a:graphicData>
            </a:graphic>
          </wp:inline>
        </w:drawing>
      </w:r>
    </w:p>
    <w:p w14:paraId="077CAFB5" w14:textId="556D7284" w:rsidR="00E06CC9" w:rsidRPr="00815720" w:rsidRDefault="00E06CC9" w:rsidP="00A66AEC">
      <w:pPr>
        <w:rPr>
          <w:rFonts w:cstheme="minorHAnsi"/>
          <w:sz w:val="24"/>
          <w:szCs w:val="24"/>
        </w:rPr>
      </w:pPr>
    </w:p>
    <w:p w14:paraId="62CF21E5" w14:textId="5C495C04" w:rsidR="00E06CC9" w:rsidRPr="00815720" w:rsidRDefault="00E06CC9" w:rsidP="00A66AEC">
      <w:pPr>
        <w:rPr>
          <w:rFonts w:cstheme="minorHAnsi"/>
          <w:sz w:val="24"/>
          <w:szCs w:val="24"/>
        </w:rPr>
      </w:pPr>
    </w:p>
    <w:p w14:paraId="055C000A" w14:textId="77777777" w:rsidR="00AE1E60" w:rsidRPr="00815720" w:rsidRDefault="00AE1E60" w:rsidP="00A66AEC">
      <w:pPr>
        <w:rPr>
          <w:rFonts w:cstheme="minorHAnsi"/>
          <w:sz w:val="24"/>
          <w:szCs w:val="24"/>
        </w:rPr>
      </w:pPr>
    </w:p>
    <w:p w14:paraId="1CB2B402" w14:textId="0EB07A62" w:rsidR="00E06CC9" w:rsidRPr="00815720" w:rsidRDefault="00E06CC9" w:rsidP="00A66AEC">
      <w:pPr>
        <w:rPr>
          <w:rFonts w:cstheme="minorHAnsi"/>
          <w:sz w:val="24"/>
          <w:szCs w:val="24"/>
        </w:rPr>
      </w:pPr>
    </w:p>
    <w:p w14:paraId="05C51296" w14:textId="77777777" w:rsidR="00AE1E60" w:rsidRPr="00815720" w:rsidRDefault="00AE1E60" w:rsidP="00AE1E60">
      <w:pPr>
        <w:pStyle w:val="Balk2"/>
        <w:shd w:val="clear" w:color="auto" w:fill="FFFFFF"/>
        <w:spacing w:before="0" w:before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Dispersion (Measure of Spread)</w:t>
      </w:r>
    </w:p>
    <w:p w14:paraId="7466BF9C" w14:textId="542803C6" w:rsidR="00AE1E60" w:rsidRPr="00815720" w:rsidRDefault="00AE1E60" w:rsidP="00AE1E60">
      <w:pPr>
        <w:pStyle w:val="Balk3"/>
        <w:shd w:val="clear" w:color="auto" w:fill="FFFFFF"/>
        <w:spacing w:before="0" w:beforeAutospacing="0"/>
        <w:rPr>
          <w:rFonts w:asciiTheme="minorHAnsi" w:hAnsiTheme="minorHAnsi" w:cstheme="minorHAnsi"/>
          <w:color w:val="373A3C"/>
          <w:sz w:val="24"/>
          <w:szCs w:val="24"/>
        </w:rPr>
      </w:pPr>
      <w:r w:rsidRPr="00815720">
        <w:rPr>
          <w:rFonts w:asciiTheme="minorHAnsi" w:hAnsiTheme="minorHAnsi" w:cstheme="minorHAnsi"/>
          <w:color w:val="373A3C"/>
          <w:sz w:val="24"/>
          <w:szCs w:val="24"/>
        </w:rPr>
        <w:t>Inter</w:t>
      </w:r>
      <w:r w:rsidR="00EA5623" w:rsidRPr="00815720">
        <w:rPr>
          <w:rFonts w:asciiTheme="minorHAnsi" w:hAnsiTheme="minorHAnsi" w:cstheme="minorHAnsi"/>
          <w:color w:val="373A3C"/>
          <w:sz w:val="24"/>
          <w:szCs w:val="24"/>
        </w:rPr>
        <w:t>*</w:t>
      </w:r>
      <w:r w:rsidRPr="00815720">
        <w:rPr>
          <w:rFonts w:asciiTheme="minorHAnsi" w:hAnsiTheme="minorHAnsi" w:cstheme="minorHAnsi"/>
          <w:color w:val="373A3C"/>
          <w:sz w:val="24"/>
          <w:szCs w:val="24"/>
        </w:rPr>
        <w:t xml:space="preserve"> Quartile Range (IQR)</w:t>
      </w:r>
    </w:p>
    <w:p w14:paraId="1B9A197F" w14:textId="77777777" w:rsidR="00EA5623" w:rsidRPr="00815720" w:rsidRDefault="00AE1E60" w:rsidP="00AE1E60">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Quartiles are the values that divide a group of numbers into quarters. Q1 or the 25th percentile is the first quartile and defined as the middle number between the smallest number and the median of the dataset. Q2 is the second quartile which is the median of the whole dataset. Q3 or 75th percentile is the third quartile which is the middle value between the median and the highest value of the dataset</w:t>
      </w:r>
    </w:p>
    <w:p w14:paraId="427F8107" w14:textId="77777777" w:rsidR="00EA5623" w:rsidRPr="00EA5623" w:rsidRDefault="00EA5623" w:rsidP="00EA5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EA5623">
        <w:rPr>
          <w:rFonts w:eastAsia="Times New Roman" w:cstheme="minorHAnsi"/>
          <w:color w:val="202124"/>
          <w:sz w:val="24"/>
          <w:szCs w:val="24"/>
          <w:lang w:eastAsia="tr-TR"/>
        </w:rPr>
        <w:t>Çeyrekler, bir sayı grubunu dörde bölen değerlerdir. Q1 veya 25. yüzdelik dilim ilk çeyrektir ve en küçük sayı ile veri kümesinin medyanı arasındaki orta sayı olarak tanımlanır. Q2, tüm veri setinin medyanı olan ikinci çeyrektir. Q3 veya 75. yüzdelik dilim, veri kümesinin medyanı ile en yüksek değeri arasındaki orta değer olan üçüncü çeyrektir.</w:t>
      </w:r>
    </w:p>
    <w:p w14:paraId="3085BB5E" w14:textId="2C3BF632" w:rsidR="00EA5623" w:rsidRPr="00EA5623" w:rsidRDefault="00EA5623" w:rsidP="00EA5623">
      <w:pPr>
        <w:shd w:val="clear" w:color="auto" w:fill="F8F9FA"/>
        <w:ind w:left="-165"/>
        <w:rPr>
          <w:rFonts w:eastAsia="Times New Roman" w:cstheme="minorHAnsi"/>
          <w:i/>
          <w:iCs/>
          <w:color w:val="222222"/>
          <w:sz w:val="24"/>
          <w:szCs w:val="24"/>
          <w:lang w:eastAsia="tr-TR"/>
        </w:rPr>
      </w:pPr>
      <w:r w:rsidRPr="00815720">
        <w:rPr>
          <w:rFonts w:eastAsia="Times New Roman" w:cstheme="minorHAnsi"/>
          <w:noProof/>
          <w:color w:val="373A3C"/>
          <w:sz w:val="24"/>
          <w:szCs w:val="24"/>
          <w:lang w:eastAsia="tr-TR"/>
        </w:rPr>
        <w:drawing>
          <wp:inline distT="0" distB="0" distL="0" distR="0" wp14:anchorId="029252CF" wp14:editId="6A467679">
            <wp:extent cx="152400" cy="15240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4D1A994" w14:textId="01D0DF4D" w:rsidR="00AE1E60" w:rsidRPr="00815720" w:rsidRDefault="00AE1E60" w:rsidP="00AE1E60">
      <w:pPr>
        <w:pStyle w:val="NormalWeb"/>
        <w:shd w:val="clear" w:color="auto" w:fill="FFFFFF"/>
        <w:spacing w:before="0" w:beforeAutospacing="0"/>
        <w:rPr>
          <w:rFonts w:asciiTheme="minorHAnsi" w:hAnsiTheme="minorHAnsi" w:cstheme="minorHAnsi"/>
          <w:color w:val="373A3C"/>
        </w:rPr>
      </w:pPr>
    </w:p>
    <w:p w14:paraId="1A634771" w14:textId="77777777" w:rsidR="00AE1E60" w:rsidRPr="00815720" w:rsidRDefault="00AE1E60" w:rsidP="00AE1E60">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For example, a dataset consists of those numbers: 0,4,5,7,8,9,10,12,13,14,15,16,20.</w:t>
      </w:r>
    </w:p>
    <w:p w14:paraId="6DB88820" w14:textId="77777777" w:rsidR="00AE1E60" w:rsidRPr="00815720" w:rsidRDefault="00AE1E60" w:rsidP="00AE1E60">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The median (Q2) is the value in the middle of the list. In this case, 10 is the median number.</w:t>
      </w:r>
    </w:p>
    <w:p w14:paraId="5B4B17CE" w14:textId="77777777" w:rsidR="00AE1E60" w:rsidRPr="00815720" w:rsidRDefault="00AE1E60" w:rsidP="00AE1E60">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The first quartile (Q1) is the middle number in between the smallest number (0) and the median (10) which is 7. In other words, the middle number between 0 and 10 is 7.</w:t>
      </w:r>
    </w:p>
    <w:p w14:paraId="6ADD0E21" w14:textId="48C65447" w:rsidR="00AE1E60" w:rsidRPr="00815720" w:rsidRDefault="00AE1E60" w:rsidP="00AE1E60">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The third quartile (Q3) is the middle value between the median (10) and the highest value (20) in this case that will be 14. In other words, the middle number between 10 and 20 will be 14.</w:t>
      </w:r>
    </w:p>
    <w:p w14:paraId="0DFC630B" w14:textId="77777777" w:rsidR="00EA5623" w:rsidRPr="00EA5623" w:rsidRDefault="00EA5623" w:rsidP="00EA56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EA5623">
        <w:rPr>
          <w:rFonts w:eastAsia="Times New Roman" w:cstheme="minorHAnsi"/>
          <w:color w:val="202124"/>
          <w:sz w:val="24"/>
          <w:szCs w:val="24"/>
          <w:lang w:eastAsia="tr-TR"/>
        </w:rPr>
        <w:t>Örneğin, bir veri kümesi şu sayılardan oluşur: 0,4,5,7,8,9,10,12,13,14,15,16,20.</w:t>
      </w:r>
    </w:p>
    <w:p w14:paraId="267054F8" w14:textId="77777777" w:rsidR="00EA5623" w:rsidRPr="00EA5623" w:rsidRDefault="00EA5623" w:rsidP="00EA56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EA5623">
        <w:rPr>
          <w:rFonts w:eastAsia="Times New Roman" w:cstheme="minorHAnsi"/>
          <w:color w:val="202124"/>
          <w:sz w:val="24"/>
          <w:szCs w:val="24"/>
          <w:lang w:eastAsia="tr-TR"/>
        </w:rPr>
        <w:t>Medyan (Q2), listenin ortasındaki değerdir. Bu durumda, 10 medyan sayıdır.</w:t>
      </w:r>
    </w:p>
    <w:p w14:paraId="3E787BDF" w14:textId="77777777" w:rsidR="00EA5623" w:rsidRPr="00EA5623" w:rsidRDefault="00EA5623" w:rsidP="00EA56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EA5623">
        <w:rPr>
          <w:rFonts w:eastAsia="Times New Roman" w:cstheme="minorHAnsi"/>
          <w:color w:val="202124"/>
          <w:sz w:val="24"/>
          <w:szCs w:val="24"/>
          <w:lang w:eastAsia="tr-TR"/>
        </w:rPr>
        <w:t>İlk çeyrek (Q1), en küçük sayı (0) ile ortanca (10) arasındaki ortadaki sayıdır ki bu da 7'dir. Yani 0 ile 10 arasındaki orta sayı 7'dir.</w:t>
      </w:r>
    </w:p>
    <w:p w14:paraId="2F34E252" w14:textId="77777777" w:rsidR="00EA5623" w:rsidRPr="00EA5623" w:rsidRDefault="00EA5623" w:rsidP="00EA56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EA5623">
        <w:rPr>
          <w:rFonts w:eastAsia="Times New Roman" w:cstheme="minorHAnsi"/>
          <w:color w:val="202124"/>
          <w:sz w:val="24"/>
          <w:szCs w:val="24"/>
          <w:lang w:eastAsia="tr-TR"/>
        </w:rPr>
        <w:t>Üçüncü çeyrek (Q3), medyan (10) ile en yüksek değer (20) arasındaki orta değerdir ve bu durumda 14 olacaktır. Yani 10 ile 20 arasındaki orta sayı 14 olacaktır.</w:t>
      </w:r>
    </w:p>
    <w:p w14:paraId="7B9BF198" w14:textId="77777777" w:rsidR="00EA5623" w:rsidRPr="00815720" w:rsidRDefault="00EA5623" w:rsidP="00AE1E60">
      <w:pPr>
        <w:pStyle w:val="NormalWeb"/>
        <w:shd w:val="clear" w:color="auto" w:fill="FFFFFF"/>
        <w:spacing w:before="0" w:beforeAutospacing="0"/>
        <w:rPr>
          <w:rFonts w:asciiTheme="minorHAnsi" w:hAnsiTheme="minorHAnsi" w:cstheme="minorHAnsi"/>
          <w:color w:val="373A3C"/>
        </w:rPr>
      </w:pPr>
    </w:p>
    <w:p w14:paraId="3D73EF17" w14:textId="4CD0CC28" w:rsidR="00AE1E60" w:rsidRPr="00815720" w:rsidRDefault="00AE1E60" w:rsidP="00AE1E60">
      <w:pPr>
        <w:pStyle w:val="NormalWeb"/>
        <w:shd w:val="clear" w:color="auto" w:fill="FFFFFF"/>
        <w:spacing w:before="0" w:beforeAutospacing="0"/>
        <w:rPr>
          <w:rFonts w:asciiTheme="minorHAnsi" w:hAnsiTheme="minorHAnsi" w:cstheme="minorHAnsi"/>
          <w:color w:val="373A3C"/>
        </w:rPr>
      </w:pPr>
      <w:r w:rsidRPr="00815720">
        <w:rPr>
          <w:rStyle w:val="Gl"/>
          <w:rFonts w:asciiTheme="minorHAnsi" w:hAnsiTheme="minorHAnsi" w:cstheme="minorHAnsi"/>
          <w:color w:val="373A3C"/>
        </w:rPr>
        <w:t>Inter Quartile Range(IQR)</w:t>
      </w:r>
      <w:r w:rsidRPr="00815720">
        <w:rPr>
          <w:rFonts w:asciiTheme="minorHAnsi" w:hAnsiTheme="minorHAnsi" w:cstheme="minorHAnsi"/>
          <w:color w:val="373A3C"/>
        </w:rPr>
        <w:t> is the </w:t>
      </w:r>
      <w:r w:rsidRPr="00815720">
        <w:rPr>
          <w:rStyle w:val="Gl"/>
          <w:rFonts w:asciiTheme="minorHAnsi" w:hAnsiTheme="minorHAnsi" w:cstheme="minorHAnsi"/>
          <w:color w:val="373A3C"/>
        </w:rPr>
        <w:t>difference between Q3 and Q1</w:t>
      </w:r>
      <w:r w:rsidRPr="00815720">
        <w:rPr>
          <w:rFonts w:asciiTheme="minorHAnsi" w:hAnsiTheme="minorHAnsi" w:cstheme="minorHAnsi"/>
          <w:color w:val="373A3C"/>
        </w:rPr>
        <w:t xml:space="preserve">. </w:t>
      </w:r>
    </w:p>
    <w:p w14:paraId="7B86080D" w14:textId="77777777" w:rsidR="00EA5623" w:rsidRPr="00EA5623" w:rsidRDefault="00EA5623" w:rsidP="00EA56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EA5623">
        <w:rPr>
          <w:rFonts w:eastAsia="Times New Roman" w:cstheme="minorHAnsi"/>
          <w:color w:val="202124"/>
          <w:sz w:val="24"/>
          <w:szCs w:val="24"/>
          <w:lang w:eastAsia="tr-TR"/>
        </w:rPr>
        <w:t>Çeyrekler Arası Aralık (IQR), Q3 ve Q1 arasındaki farktır.</w:t>
      </w:r>
    </w:p>
    <w:p w14:paraId="166E3BD5" w14:textId="77777777" w:rsidR="00EA5623" w:rsidRPr="00815720" w:rsidRDefault="00EA5623" w:rsidP="00AE1E60">
      <w:pPr>
        <w:pStyle w:val="NormalWeb"/>
        <w:shd w:val="clear" w:color="auto" w:fill="FFFFFF"/>
        <w:spacing w:before="0" w:beforeAutospacing="0"/>
        <w:rPr>
          <w:rFonts w:asciiTheme="minorHAnsi" w:hAnsiTheme="minorHAnsi" w:cstheme="minorHAnsi"/>
          <w:color w:val="373A3C"/>
        </w:rPr>
      </w:pPr>
    </w:p>
    <w:p w14:paraId="4753E1D0" w14:textId="6872C7F7" w:rsidR="00EA5623" w:rsidRPr="00815720" w:rsidRDefault="00EA5623" w:rsidP="00AE1E60">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In this case:</w:t>
      </w:r>
    </w:p>
    <w:p w14:paraId="23A81CCD" w14:textId="4CB7EEE0" w:rsidR="00AE1E60" w:rsidRPr="00815720" w:rsidRDefault="00AE1E60" w:rsidP="00AE1E60">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IQR=Q3-Q1</w:t>
      </w:r>
    </w:p>
    <w:p w14:paraId="036596FA" w14:textId="77777777" w:rsidR="00AE1E60" w:rsidRPr="00815720" w:rsidRDefault="00AE1E60" w:rsidP="00AE1E60">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IQR=14-7=7</w:t>
      </w:r>
    </w:p>
    <w:p w14:paraId="6B5DB8A1" w14:textId="560DE3D5" w:rsidR="00AE1E60" w:rsidRPr="00815720" w:rsidRDefault="00AE1E60" w:rsidP="00AE1E60">
      <w:pPr>
        <w:pStyle w:val="NormalWeb"/>
        <w:shd w:val="clear" w:color="auto" w:fill="FFFFFF"/>
        <w:spacing w:before="0" w:beforeAutospacing="0"/>
        <w:rPr>
          <w:rFonts w:asciiTheme="minorHAnsi" w:hAnsiTheme="minorHAnsi" w:cstheme="minorHAnsi"/>
          <w:b/>
          <w:bCs/>
          <w:color w:val="373A3C"/>
        </w:rPr>
      </w:pPr>
      <w:r w:rsidRPr="00815720">
        <w:rPr>
          <w:rFonts w:asciiTheme="minorHAnsi" w:hAnsiTheme="minorHAnsi" w:cstheme="minorHAnsi"/>
          <w:color w:val="373A3C"/>
        </w:rPr>
        <w:t xml:space="preserve">As you remember we have already mentioned the extreme values and named them as outliers. In statistics, an outlier is a data point that differs significantly from other observations. IQR helps us to make a technical description of outliers. </w:t>
      </w:r>
      <w:r w:rsidRPr="00815720">
        <w:rPr>
          <w:rFonts w:asciiTheme="minorHAnsi" w:hAnsiTheme="minorHAnsi" w:cstheme="minorHAnsi"/>
          <w:b/>
          <w:bCs/>
          <w:color w:val="373A3C"/>
        </w:rPr>
        <w:t>A definition of the outlier is, any data point more than 1.5 interquartile ranges (IQRs) below the first quartile or above the third quartile.</w:t>
      </w:r>
    </w:p>
    <w:p w14:paraId="379C7F01" w14:textId="77777777" w:rsidR="00EA5623" w:rsidRPr="00EA5623" w:rsidRDefault="00EA5623" w:rsidP="00EA5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eastAsia="Times New Roman" w:cstheme="minorHAnsi"/>
          <w:color w:val="202124"/>
          <w:sz w:val="24"/>
          <w:szCs w:val="24"/>
          <w:lang w:eastAsia="tr-TR"/>
        </w:rPr>
      </w:pPr>
      <w:r w:rsidRPr="00EA5623">
        <w:rPr>
          <w:rFonts w:eastAsia="Times New Roman" w:cstheme="minorHAnsi"/>
          <w:color w:val="202124"/>
          <w:sz w:val="24"/>
          <w:szCs w:val="24"/>
          <w:lang w:eastAsia="tr-TR"/>
        </w:rPr>
        <w:t>Hatırladığınız gibi, uç değerlerden daha önce bahsetmiştik ve bunları aykırı değerler olarak adlandırmıştık. İstatistikte aykırı değer, diğer gözlemlerden önemli ölçüde farklı olan bir veri noktasıdır. IQR, aykırı değerlerin teknik bir tanımını yapmamıza yardımcı olur. Aykırı değerin bir tanımı, birinci çeyreğin altında veya üçüncü çeyreğin üzerinde 1.5 çeyrekler arası aralıktan (IQR) fazla herhangi bir veri noktasıdır.</w:t>
      </w:r>
    </w:p>
    <w:p w14:paraId="09C1229B" w14:textId="0E6F218D" w:rsidR="00EA5623" w:rsidRPr="00EA5623" w:rsidRDefault="00EA5623" w:rsidP="00EA5623">
      <w:pPr>
        <w:shd w:val="clear" w:color="auto" w:fill="F8F9FA"/>
        <w:ind w:left="-165"/>
        <w:rPr>
          <w:rFonts w:eastAsia="Times New Roman" w:cstheme="minorHAnsi"/>
          <w:i/>
          <w:iCs/>
          <w:color w:val="222222"/>
          <w:sz w:val="24"/>
          <w:szCs w:val="24"/>
          <w:lang w:eastAsia="tr-TR"/>
        </w:rPr>
      </w:pPr>
      <w:r w:rsidRPr="00815720">
        <w:rPr>
          <w:rFonts w:eastAsia="Times New Roman" w:cstheme="minorHAnsi"/>
          <w:noProof/>
          <w:color w:val="373A3C"/>
          <w:sz w:val="24"/>
          <w:szCs w:val="24"/>
          <w:lang w:eastAsia="tr-TR"/>
        </w:rPr>
        <w:drawing>
          <wp:inline distT="0" distB="0" distL="0" distR="0" wp14:anchorId="7E84617A" wp14:editId="7458D1A2">
            <wp:extent cx="152400" cy="152400"/>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DEA50BF" w14:textId="77777777" w:rsidR="00EA5623" w:rsidRPr="00815720" w:rsidRDefault="00EA5623" w:rsidP="00AE1E60">
      <w:pPr>
        <w:pStyle w:val="NormalWeb"/>
        <w:shd w:val="clear" w:color="auto" w:fill="FFFFFF"/>
        <w:spacing w:before="0" w:beforeAutospacing="0"/>
        <w:rPr>
          <w:rFonts w:asciiTheme="minorHAnsi" w:hAnsiTheme="minorHAnsi" w:cstheme="minorHAnsi"/>
          <w:color w:val="373A3C"/>
        </w:rPr>
      </w:pPr>
    </w:p>
    <w:p w14:paraId="0580E118" w14:textId="77777777" w:rsidR="00AE1E60" w:rsidRPr="00815720" w:rsidRDefault="00AE1E60" w:rsidP="00AE1E60">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In this case, we can say:</w:t>
      </w:r>
    </w:p>
    <w:p w14:paraId="3C47F8B6" w14:textId="77777777" w:rsidR="00AE1E60" w:rsidRPr="00815720" w:rsidRDefault="00AE1E60" w:rsidP="00AE1E60">
      <w:pPr>
        <w:pStyle w:val="NormalWeb"/>
        <w:shd w:val="clear" w:color="auto" w:fill="FFFFFF"/>
        <w:spacing w:before="0" w:beforeAutospacing="0"/>
        <w:rPr>
          <w:rFonts w:asciiTheme="minorHAnsi" w:hAnsiTheme="minorHAnsi" w:cstheme="minorHAnsi"/>
          <w:b/>
          <w:bCs/>
          <w:color w:val="373A3C"/>
        </w:rPr>
      </w:pPr>
      <w:r w:rsidRPr="00815720">
        <w:rPr>
          <w:rFonts w:asciiTheme="minorHAnsi" w:hAnsiTheme="minorHAnsi" w:cstheme="minorHAnsi"/>
          <w:b/>
          <w:bCs/>
          <w:color w:val="373A3C"/>
        </w:rPr>
        <w:t>Outliers: (Q1 - 1.5 * IQR) or (Q3 + 1.5 * IQR)</w:t>
      </w:r>
    </w:p>
    <w:p w14:paraId="301D314A" w14:textId="77777777" w:rsidR="00AE1E60" w:rsidRPr="00815720" w:rsidRDefault="00AE1E60" w:rsidP="00AE1E60">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The following picture shows the relationship between IQR and outliers.</w:t>
      </w:r>
    </w:p>
    <w:p w14:paraId="2353CA49" w14:textId="5175DB26" w:rsidR="00E06CC9" w:rsidRPr="00815720" w:rsidRDefault="00644F80" w:rsidP="00A66AEC">
      <w:pPr>
        <w:rPr>
          <w:rFonts w:cstheme="minorHAnsi"/>
          <w:sz w:val="24"/>
          <w:szCs w:val="24"/>
        </w:rPr>
      </w:pPr>
      <w:r w:rsidRPr="00815720">
        <w:rPr>
          <w:rFonts w:cstheme="minorHAnsi"/>
          <w:noProof/>
          <w:sz w:val="24"/>
          <w:szCs w:val="24"/>
        </w:rPr>
        <w:drawing>
          <wp:inline distT="0" distB="0" distL="0" distR="0" wp14:anchorId="31652489" wp14:editId="58FF99F9">
            <wp:extent cx="4152513" cy="1737995"/>
            <wp:effectExtent l="0" t="0" r="635"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7454" cy="1740063"/>
                    </a:xfrm>
                    <a:prstGeom prst="rect">
                      <a:avLst/>
                    </a:prstGeom>
                  </pic:spPr>
                </pic:pic>
              </a:graphicData>
            </a:graphic>
          </wp:inline>
        </w:drawing>
      </w:r>
    </w:p>
    <w:p w14:paraId="45008CA2" w14:textId="41200E60" w:rsidR="00E06CC9" w:rsidRPr="00815720" w:rsidRDefault="00E06CC9" w:rsidP="00A66AEC">
      <w:pPr>
        <w:rPr>
          <w:rFonts w:cstheme="minorHAnsi"/>
          <w:sz w:val="24"/>
          <w:szCs w:val="24"/>
        </w:rPr>
      </w:pPr>
    </w:p>
    <w:p w14:paraId="05D44575" w14:textId="3B793F0B" w:rsidR="00E06CC9" w:rsidRPr="00815720" w:rsidRDefault="00E06CC9" w:rsidP="00A66AEC">
      <w:pPr>
        <w:rPr>
          <w:rFonts w:cstheme="minorHAnsi"/>
          <w:sz w:val="24"/>
          <w:szCs w:val="24"/>
        </w:rPr>
      </w:pPr>
    </w:p>
    <w:p w14:paraId="7ABC5E12" w14:textId="77777777" w:rsidR="00644F80" w:rsidRPr="00644F80" w:rsidRDefault="00644F80" w:rsidP="00644F80">
      <w:pPr>
        <w:ind w:left="0"/>
        <w:rPr>
          <w:rFonts w:eastAsia="Times New Roman" w:cstheme="minorHAnsi"/>
          <w:sz w:val="24"/>
          <w:szCs w:val="24"/>
          <w:lang w:eastAsia="tr-TR"/>
        </w:rPr>
      </w:pPr>
      <w:r w:rsidRPr="00644F80">
        <w:rPr>
          <w:rFonts w:eastAsia="Times New Roman" w:cstheme="minorHAnsi"/>
          <w:b/>
          <w:bCs/>
          <w:color w:val="2F6473"/>
          <w:sz w:val="24"/>
          <w:szCs w:val="24"/>
          <w:lang w:eastAsia="tr-TR"/>
        </w:rPr>
        <w:t>Tips:</w:t>
      </w:r>
    </w:p>
    <w:p w14:paraId="2771D67F" w14:textId="77777777" w:rsidR="00644F80" w:rsidRPr="00644F80" w:rsidRDefault="00644F80" w:rsidP="00644F80">
      <w:pPr>
        <w:numPr>
          <w:ilvl w:val="0"/>
          <w:numId w:val="8"/>
        </w:numPr>
        <w:spacing w:before="100" w:beforeAutospacing="1" w:after="100" w:afterAutospacing="1"/>
        <w:rPr>
          <w:rFonts w:eastAsia="Times New Roman" w:cstheme="minorHAnsi"/>
          <w:color w:val="2F6473"/>
          <w:sz w:val="24"/>
          <w:szCs w:val="24"/>
          <w:lang w:eastAsia="tr-TR"/>
        </w:rPr>
      </w:pPr>
      <w:r w:rsidRPr="00644F80">
        <w:rPr>
          <w:rFonts w:eastAsia="Times New Roman" w:cstheme="minorHAnsi"/>
          <w:color w:val="2F6473"/>
          <w:sz w:val="24"/>
          <w:szCs w:val="24"/>
          <w:lang w:eastAsia="tr-TR"/>
        </w:rPr>
        <w:t>Outlier is, any data point more than 1.5 IQR below the Q1 or above the Q3.</w:t>
      </w:r>
    </w:p>
    <w:p w14:paraId="529F8D17" w14:textId="77777777" w:rsidR="00644F80" w:rsidRPr="00815720" w:rsidRDefault="00644F80" w:rsidP="00644F80">
      <w:pPr>
        <w:pStyle w:val="ListeParagraf"/>
        <w:numPr>
          <w:ilvl w:val="0"/>
          <w:numId w:val="8"/>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sz w:val="24"/>
          <w:szCs w:val="24"/>
          <w:lang w:eastAsia="tr-TR"/>
        </w:rPr>
      </w:pPr>
      <w:r w:rsidRPr="00815720">
        <w:rPr>
          <w:rFonts w:eastAsia="Times New Roman" w:cstheme="minorHAnsi"/>
          <w:color w:val="202124"/>
          <w:sz w:val="24"/>
          <w:szCs w:val="24"/>
          <w:lang w:eastAsia="tr-TR"/>
        </w:rPr>
        <w:t>Aykırı değer, Q1'in altında veya Q3'ün üzerinde 1.5 IQR'den fazla herhangi bir veri noktasıdır.</w:t>
      </w:r>
    </w:p>
    <w:p w14:paraId="357462E9" w14:textId="4D035D49" w:rsidR="00E06CC9" w:rsidRPr="00815720" w:rsidRDefault="00E06CC9" w:rsidP="00A66AEC">
      <w:pPr>
        <w:rPr>
          <w:rFonts w:cstheme="minorHAnsi"/>
          <w:sz w:val="24"/>
          <w:szCs w:val="24"/>
        </w:rPr>
      </w:pPr>
    </w:p>
    <w:p w14:paraId="151E8ECA" w14:textId="5058A9FB" w:rsidR="00E06CC9" w:rsidRPr="00815720" w:rsidRDefault="00E06CC9" w:rsidP="00A66AEC">
      <w:pPr>
        <w:rPr>
          <w:rFonts w:cstheme="minorHAnsi"/>
          <w:sz w:val="24"/>
          <w:szCs w:val="24"/>
        </w:rPr>
      </w:pPr>
    </w:p>
    <w:p w14:paraId="12781A81" w14:textId="77777777" w:rsidR="0041482A" w:rsidRPr="00815720" w:rsidRDefault="0041482A" w:rsidP="0041482A">
      <w:pPr>
        <w:pStyle w:val="Balk2"/>
        <w:shd w:val="clear" w:color="auto" w:fill="FFFFFF"/>
        <w:spacing w:before="0" w:beforeAutospacing="0"/>
        <w:rPr>
          <w:rFonts w:asciiTheme="minorHAnsi" w:hAnsiTheme="minorHAnsi" w:cstheme="minorHAnsi"/>
          <w:b w:val="0"/>
          <w:bCs w:val="0"/>
          <w:color w:val="373A3C"/>
          <w:sz w:val="24"/>
          <w:szCs w:val="24"/>
        </w:rPr>
      </w:pPr>
      <w:r w:rsidRPr="00815720">
        <w:rPr>
          <w:rFonts w:asciiTheme="minorHAnsi" w:hAnsiTheme="minorHAnsi" w:cstheme="minorHAnsi"/>
          <w:b w:val="0"/>
          <w:bCs w:val="0"/>
          <w:color w:val="373A3C"/>
          <w:sz w:val="24"/>
          <w:szCs w:val="24"/>
        </w:rPr>
        <w:t>Dispersion (Measure of Spread)</w:t>
      </w:r>
    </w:p>
    <w:p w14:paraId="249D795E" w14:textId="77777777" w:rsidR="0041482A" w:rsidRPr="00815720" w:rsidRDefault="0041482A" w:rsidP="0041482A">
      <w:pPr>
        <w:pStyle w:val="Balk3"/>
        <w:shd w:val="clear" w:color="auto" w:fill="FFFFFF"/>
        <w:spacing w:before="0" w:beforeAutospacing="0"/>
        <w:rPr>
          <w:rFonts w:asciiTheme="minorHAnsi" w:hAnsiTheme="minorHAnsi" w:cstheme="minorHAnsi"/>
          <w:b w:val="0"/>
          <w:bCs w:val="0"/>
          <w:color w:val="373A3C"/>
          <w:sz w:val="24"/>
          <w:szCs w:val="24"/>
        </w:rPr>
      </w:pPr>
      <w:r w:rsidRPr="00815720">
        <w:rPr>
          <w:rFonts w:asciiTheme="minorHAnsi" w:hAnsiTheme="minorHAnsi" w:cstheme="minorHAnsi"/>
          <w:b w:val="0"/>
          <w:bCs w:val="0"/>
          <w:color w:val="373A3C"/>
          <w:sz w:val="24"/>
          <w:szCs w:val="24"/>
        </w:rPr>
        <w:t>Practice IQR</w:t>
      </w:r>
    </w:p>
    <w:p w14:paraId="4845CEF5" w14:textId="77777777" w:rsidR="0041482A" w:rsidRPr="00815720"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Imagine we have the following number list.</w:t>
      </w:r>
    </w:p>
    <w:p w14:paraId="3921759B" w14:textId="77777777" w:rsidR="0041482A" w:rsidRPr="00815720"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number_list = [1, 5, 10, 15, 40]</w:t>
      </w:r>
    </w:p>
    <w:p w14:paraId="53A984AA" w14:textId="77777777" w:rsidR="0041482A" w:rsidRPr="00815720"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Now we will try to find which numbers on our list are the outlier.</w:t>
      </w:r>
    </w:p>
    <w:p w14:paraId="295340EE" w14:textId="77777777" w:rsidR="0041482A" w:rsidRPr="00815720"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We have the following summary:</w:t>
      </w:r>
    </w:p>
    <w:p w14:paraId="79EEB5C3" w14:textId="77777777" w:rsidR="0041482A" w:rsidRPr="00815720"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minimum number = 1</w:t>
      </w:r>
    </w:p>
    <w:p w14:paraId="55BFE8BC" w14:textId="77777777" w:rsidR="0041482A" w:rsidRPr="00815720"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maximum number =40</w:t>
      </w:r>
    </w:p>
    <w:p w14:paraId="3E50478B" w14:textId="77777777" w:rsidR="0041482A" w:rsidRPr="00815720"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median=10</w:t>
      </w:r>
    </w:p>
    <w:p w14:paraId="28D571C5" w14:textId="77777777" w:rsidR="0041482A" w:rsidRPr="00815720"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Q1 = 5</w:t>
      </w:r>
    </w:p>
    <w:p w14:paraId="1F7A56FA" w14:textId="77777777" w:rsidR="0041482A" w:rsidRPr="00815720"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Q3 = 15</w:t>
      </w:r>
    </w:p>
    <w:p w14:paraId="33678871" w14:textId="77777777" w:rsidR="0041482A" w:rsidRPr="00815720"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IQR = Q3-Q1</w:t>
      </w:r>
    </w:p>
    <w:p w14:paraId="25EA25CD" w14:textId="77777777" w:rsidR="0041482A" w:rsidRPr="00815720"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IQR= 15-5 = 10</w:t>
      </w:r>
    </w:p>
    <w:p w14:paraId="22B8FFA4" w14:textId="77777777" w:rsidR="0041482A" w:rsidRPr="00815720"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Therefore, (1.5 * IQR) = 15</w:t>
      </w:r>
    </w:p>
    <w:p w14:paraId="2E340C13" w14:textId="77777777" w:rsidR="0041482A" w:rsidRPr="00815720"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To determine if there are any outliers, we must consider the numbers that are 1.5*IQR beyond the quartiles.</w:t>
      </w:r>
    </w:p>
    <w:p w14:paraId="1DBFF20C" w14:textId="77777777" w:rsidR="0041482A" w:rsidRPr="00815720"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Q1 – (1.5 * IQR) = 5-15 = -10</w:t>
      </w:r>
    </w:p>
    <w:p w14:paraId="67B5723A" w14:textId="77777777" w:rsidR="0041482A" w:rsidRPr="00815720"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Q3 + (1.5 * IQR) = 15+15 = 30</w:t>
      </w:r>
    </w:p>
    <w:p w14:paraId="36EBF9EE" w14:textId="3026639E" w:rsidR="0041482A" w:rsidRDefault="0041482A" w:rsidP="0041482A">
      <w:pPr>
        <w:pStyle w:val="NormalWeb"/>
        <w:shd w:val="clear" w:color="auto" w:fill="FFFFFF"/>
        <w:spacing w:before="0" w:beforeAutospacing="0"/>
        <w:rPr>
          <w:rFonts w:asciiTheme="minorHAnsi" w:hAnsiTheme="minorHAnsi" w:cstheme="minorHAnsi"/>
          <w:color w:val="373A3C"/>
        </w:rPr>
      </w:pPr>
      <w:r w:rsidRPr="00815720">
        <w:rPr>
          <w:rFonts w:asciiTheme="minorHAnsi" w:hAnsiTheme="minorHAnsi" w:cstheme="minorHAnsi"/>
          <w:color w:val="373A3C"/>
        </w:rPr>
        <w:t>The last number in our list is 40. And it is outside of the interval from (–10) to (30), therefore 40 is an outlier. The rest of the numbers in the list are not outliers.</w:t>
      </w:r>
    </w:p>
    <w:p w14:paraId="4BC8601E" w14:textId="611C2FD2" w:rsidR="00B447B2" w:rsidRDefault="00B447B2" w:rsidP="0041482A">
      <w:pPr>
        <w:pStyle w:val="NormalWeb"/>
        <w:shd w:val="clear" w:color="auto" w:fill="FFFFFF"/>
        <w:spacing w:before="0" w:beforeAutospacing="0"/>
        <w:rPr>
          <w:rFonts w:asciiTheme="minorHAnsi" w:hAnsiTheme="minorHAnsi" w:cstheme="minorHAnsi"/>
          <w:color w:val="373A3C"/>
        </w:rPr>
      </w:pPr>
    </w:p>
    <w:p w14:paraId="11636BBA" w14:textId="2E286948" w:rsidR="00B447B2" w:rsidRDefault="00B447B2" w:rsidP="0041482A">
      <w:pPr>
        <w:pStyle w:val="NormalWeb"/>
        <w:shd w:val="clear" w:color="auto" w:fill="FFFFFF"/>
        <w:spacing w:before="0" w:beforeAutospacing="0"/>
        <w:rPr>
          <w:rFonts w:asciiTheme="minorHAnsi" w:hAnsiTheme="minorHAnsi" w:cstheme="minorHAnsi"/>
          <w:color w:val="373A3C"/>
        </w:rPr>
      </w:pPr>
    </w:p>
    <w:p w14:paraId="5F5BB729" w14:textId="5C8E8F16" w:rsidR="00B447B2" w:rsidRDefault="00B447B2" w:rsidP="0041482A">
      <w:pPr>
        <w:pStyle w:val="NormalWeb"/>
        <w:shd w:val="clear" w:color="auto" w:fill="FFFFFF"/>
        <w:spacing w:before="0" w:beforeAutospacing="0"/>
        <w:rPr>
          <w:rFonts w:asciiTheme="minorHAnsi" w:hAnsiTheme="minorHAnsi" w:cstheme="minorHAnsi"/>
          <w:color w:val="373A3C"/>
        </w:rPr>
      </w:pPr>
    </w:p>
    <w:p w14:paraId="64142E1C" w14:textId="701EDA8F" w:rsidR="00B447B2" w:rsidRPr="00B447B2" w:rsidRDefault="00B447B2" w:rsidP="00B447B2">
      <w:pPr>
        <w:pStyle w:val="NormalWeb"/>
        <w:shd w:val="clear" w:color="auto" w:fill="FFFFFF"/>
        <w:spacing w:before="0" w:beforeAutospacing="0"/>
        <w:jc w:val="center"/>
        <w:rPr>
          <w:rFonts w:asciiTheme="minorHAnsi" w:hAnsiTheme="minorHAnsi" w:cstheme="minorHAnsi"/>
          <w:b/>
          <w:bCs/>
          <w:color w:val="373A3C"/>
        </w:rPr>
      </w:pPr>
      <w:r w:rsidRPr="00B447B2">
        <w:rPr>
          <w:rFonts w:asciiTheme="minorHAnsi" w:hAnsiTheme="minorHAnsi" w:cstheme="minorHAnsi"/>
          <w:b/>
          <w:bCs/>
          <w:color w:val="373A3C"/>
        </w:rPr>
        <w:t>KONUNUN ÖZETİ</w:t>
      </w:r>
      <w:r>
        <w:rPr>
          <w:rFonts w:asciiTheme="minorHAnsi" w:hAnsiTheme="minorHAnsi" w:cstheme="minorHAnsi"/>
          <w:b/>
          <w:bCs/>
          <w:color w:val="373A3C"/>
        </w:rPr>
        <w:t xml:space="preserve"> (KAHOOT ÜZERİNDEN)</w:t>
      </w:r>
    </w:p>
    <w:p w14:paraId="0EDB8B8D" w14:textId="17856875" w:rsidR="00B447B2" w:rsidRDefault="00B447B2" w:rsidP="0041482A">
      <w:pPr>
        <w:pStyle w:val="NormalWeb"/>
        <w:shd w:val="clear" w:color="auto" w:fill="FFFFFF"/>
        <w:spacing w:before="0" w:beforeAutospacing="0"/>
        <w:rPr>
          <w:rFonts w:asciiTheme="minorHAnsi" w:hAnsiTheme="minorHAnsi" w:cstheme="minorHAnsi"/>
          <w:color w:val="373A3C"/>
        </w:rPr>
      </w:pPr>
    </w:p>
    <w:p w14:paraId="000BFF22" w14:textId="77777777" w:rsidR="00B447B2" w:rsidRDefault="00B447B2" w:rsidP="00B447B2">
      <w:r>
        <w:t xml:space="preserve">Mean outlierlara karşı sensitivedir. </w:t>
      </w:r>
    </w:p>
    <w:p w14:paraId="67477E69" w14:textId="77777777" w:rsidR="00B447B2" w:rsidRDefault="00B447B2" w:rsidP="00B447B2"/>
    <w:p w14:paraId="3CC971CA" w14:textId="77777777" w:rsidR="00B447B2" w:rsidRDefault="00B447B2" w:rsidP="00B447B2">
      <w:r>
        <w:t xml:space="preserve">Soru: eğer median 8 ise p hangi rakam olmalıdır? </w:t>
      </w:r>
      <w:r w:rsidRPr="00E0268A">
        <w:drawing>
          <wp:inline distT="0" distB="0" distL="0" distR="0" wp14:anchorId="170C2E29" wp14:editId="4953A3E0">
            <wp:extent cx="1724993" cy="1204571"/>
            <wp:effectExtent l="0" t="0" r="889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1946" cy="1209426"/>
                    </a:xfrm>
                    <a:prstGeom prst="rect">
                      <a:avLst/>
                    </a:prstGeom>
                  </pic:spPr>
                </pic:pic>
              </a:graphicData>
            </a:graphic>
          </wp:inline>
        </w:drawing>
      </w:r>
      <w:r>
        <w:t xml:space="preserve"> </w:t>
      </w:r>
    </w:p>
    <w:p w14:paraId="171F2C3A" w14:textId="77777777" w:rsidR="00B447B2" w:rsidRDefault="00B447B2" w:rsidP="00B447B2">
      <w:r>
        <w:t>Cevap:   Sort edersek –&gt;  2, 8, 11, 11… Eğer 9 olursa 8 iyice sola kayacak ve ortada 9 kalacak. 6 olmalı ki 8 ortadaki rakam olsun.</w:t>
      </w:r>
    </w:p>
    <w:p w14:paraId="21F05862" w14:textId="77777777" w:rsidR="00B447B2" w:rsidRDefault="00B447B2" w:rsidP="00B447B2"/>
    <w:p w14:paraId="1C7B5AA1" w14:textId="77777777" w:rsidR="00B447B2" w:rsidRDefault="00B447B2" w:rsidP="00B447B2"/>
    <w:p w14:paraId="4350A0B7" w14:textId="77777777" w:rsidR="00B447B2" w:rsidRDefault="00B447B2" w:rsidP="00B447B2">
      <w:r>
        <w:t xml:space="preserve">Soru : Mode burada kaçtır?  </w:t>
      </w:r>
      <w:r w:rsidRPr="005155B0">
        <w:drawing>
          <wp:inline distT="0" distB="0" distL="0" distR="0" wp14:anchorId="28C29F12" wp14:editId="4D5D2F15">
            <wp:extent cx="2219635" cy="1209844"/>
            <wp:effectExtent l="0" t="0" r="9525" b="952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9635" cy="1209844"/>
                    </a:xfrm>
                    <a:prstGeom prst="rect">
                      <a:avLst/>
                    </a:prstGeom>
                  </pic:spPr>
                </pic:pic>
              </a:graphicData>
            </a:graphic>
          </wp:inline>
        </w:drawing>
      </w:r>
    </w:p>
    <w:p w14:paraId="0732583D" w14:textId="77777777" w:rsidR="00B447B2" w:rsidRDefault="00B447B2" w:rsidP="00B447B2">
      <w:r>
        <w:t>Cevap : Mode en fazla tekrar eden eleman  sayısı idi. Bu durumda mode, 20’dir.,</w:t>
      </w:r>
    </w:p>
    <w:p w14:paraId="316FC1C6" w14:textId="77777777" w:rsidR="00B447B2" w:rsidRDefault="00B447B2" w:rsidP="00B447B2"/>
    <w:p w14:paraId="2769A9D0" w14:textId="77777777" w:rsidR="00B447B2" w:rsidRDefault="00B447B2" w:rsidP="00B447B2">
      <w:r>
        <w:t>Soru : Ne zaman mean ile median aynı olur?</w:t>
      </w:r>
    </w:p>
    <w:p w14:paraId="1BA46516" w14:textId="77777777" w:rsidR="00B447B2" w:rsidRDefault="00B447B2" w:rsidP="00B447B2">
      <w:r>
        <w:t>Cevap : When the distribution is symmetric. Hatta bu durumda mode da eşit olur.</w:t>
      </w:r>
    </w:p>
    <w:p w14:paraId="0CC6AC47" w14:textId="77777777" w:rsidR="00B447B2" w:rsidRDefault="00B447B2" w:rsidP="00B447B2"/>
    <w:p w14:paraId="3CCBC482" w14:textId="77777777" w:rsidR="00B447B2" w:rsidRDefault="00B447B2" w:rsidP="00B447B2"/>
    <w:p w14:paraId="703E8936" w14:textId="77777777" w:rsidR="00B447B2" w:rsidRDefault="00B447B2" w:rsidP="00B447B2">
      <w:pPr>
        <w:ind w:left="0"/>
      </w:pPr>
      <w:r>
        <w:t>Soru : ……….is a way to explain how a dataset is distributed.</w:t>
      </w:r>
    </w:p>
    <w:p w14:paraId="2A22E297" w14:textId="77777777" w:rsidR="00B447B2" w:rsidRDefault="00B447B2" w:rsidP="00B447B2">
      <w:pPr>
        <w:ind w:left="0"/>
      </w:pPr>
      <w:r>
        <w:t>Cevap : dispersion</w:t>
      </w:r>
    </w:p>
    <w:p w14:paraId="175B8C01" w14:textId="77777777" w:rsidR="00B447B2" w:rsidRDefault="00B447B2" w:rsidP="00B447B2">
      <w:pPr>
        <w:ind w:left="0"/>
      </w:pPr>
    </w:p>
    <w:p w14:paraId="2E16D157" w14:textId="77777777" w:rsidR="00B447B2" w:rsidRDefault="00B447B2" w:rsidP="00B447B2">
      <w:pPr>
        <w:ind w:left="0"/>
      </w:pPr>
    </w:p>
    <w:p w14:paraId="3C69BB51" w14:textId="77777777" w:rsidR="00B447B2" w:rsidRDefault="00B447B2" w:rsidP="00B447B2">
      <w:pPr>
        <w:ind w:left="0"/>
      </w:pPr>
      <w:r w:rsidRPr="00F97C79">
        <w:rPr>
          <w:b/>
          <w:bCs/>
        </w:rPr>
        <w:t>Central tendency</w:t>
      </w:r>
      <w:r>
        <w:t xml:space="preserve"> de bir tane metrik değer bir datanın dağılımının gösterirken (ya meandir ya mediandır ya mode dur) ama dağımımızın şekli saçılımı farklı olduğu halde mean  ve median aynı olduğu durumlar oluyordu. O zaman bu iki datasetini birbirinden nasıl birbirinden ayırt edebileceğim? O zaman dipersion dediğimiz özellikler imdadımıza yetişiyor.</w:t>
      </w:r>
    </w:p>
    <w:p w14:paraId="3F43DB8E" w14:textId="77777777" w:rsidR="00B447B2" w:rsidRDefault="00B447B2" w:rsidP="00B447B2">
      <w:pPr>
        <w:ind w:left="0"/>
      </w:pPr>
      <w:r>
        <w:t xml:space="preserve">Bu özellikler: Range, Standard Deviation ve IQR. </w:t>
      </w:r>
    </w:p>
    <w:p w14:paraId="294ABB37" w14:textId="77777777" w:rsidR="00B447B2" w:rsidRDefault="00B447B2" w:rsidP="00B447B2">
      <w:pPr>
        <w:ind w:left="0"/>
      </w:pPr>
      <w:r w:rsidRPr="00F97C79">
        <w:rPr>
          <w:b/>
          <w:bCs/>
        </w:rPr>
        <w:t>Range</w:t>
      </w:r>
      <w:r>
        <w:t xml:space="preserve"> dediğimiz şey minimum ve maksimum değerler sözkonusu oluyor. Elimdeki datasetimin minimum ve maksimum aldığı değerlere bakıyorum. Demek ki bu aralıkta değişen değerler var elimde diyebiliyorum.</w:t>
      </w:r>
    </w:p>
    <w:p w14:paraId="32FD04A6" w14:textId="77777777" w:rsidR="00B447B2" w:rsidRDefault="00B447B2" w:rsidP="00B447B2">
      <w:pPr>
        <w:ind w:left="0"/>
      </w:pPr>
      <w:r w:rsidRPr="00F97C79">
        <w:rPr>
          <w:b/>
          <w:bCs/>
        </w:rPr>
        <w:t>Standard Deviation</w:t>
      </w:r>
      <w:r>
        <w:t>’da bu dağılımın mean’ini hesap ediyordum. Data setiminin her bir elemanı mean’den  ne kadar uzaklaşmış ona bakıyorum. Ama ne kadar uzaklaştığına sadece farktan bakarsak olmaz. Elemanların karelerini alıyor odan devam ediyorduk. Onları topluyor ve eleman sayısı-1’e bölüyorduk sample tarafında. Ama popülasyonda normal n’e (eleman sayısına) bölüyorduk.</w:t>
      </w:r>
    </w:p>
    <w:p w14:paraId="2FA81BB6" w14:textId="77777777" w:rsidR="00B447B2" w:rsidRDefault="00B447B2" w:rsidP="00B447B2">
      <w:pPr>
        <w:ind w:left="0"/>
      </w:pPr>
      <w:r w:rsidRPr="00F97C79">
        <w:rPr>
          <w:b/>
          <w:bCs/>
        </w:rPr>
        <w:t>IQR</w:t>
      </w:r>
      <w:r>
        <w:t xml:space="preserve">: Interquartile Range bize biraz daha farklı birşeyler söylüyor. Datasetimi quartile lara bölüp (4’te birlere bölüp) her bir 4 te bir içerisine hangi değerlerin düştüğünü görüp, burdan dışarda  outlierlarımın kalıp kalmadığını görüp bana data setim hakkında önemli şeyler söylüyor. </w:t>
      </w:r>
    </w:p>
    <w:p w14:paraId="5F3BF2ED" w14:textId="77777777" w:rsidR="00B447B2" w:rsidRDefault="00B447B2" w:rsidP="00B447B2">
      <w:pPr>
        <w:ind w:left="0"/>
      </w:pPr>
      <w:r>
        <w:t>Histogram ile IQR  arasındaki fark neydi? His. 2 boyutluydu frekansı veriyordu ve alt tarafta interval’ları veriyordu ama IQR ise tamamen bir summarizationdur. Elimizdeki data setinin özetlenmiş rakamlarını ifade eder.</w:t>
      </w:r>
    </w:p>
    <w:p w14:paraId="19E357D3" w14:textId="77777777" w:rsidR="00B447B2" w:rsidRDefault="00B447B2" w:rsidP="00B447B2">
      <w:pPr>
        <w:ind w:left="0"/>
      </w:pPr>
    </w:p>
    <w:p w14:paraId="41ACF871" w14:textId="77777777" w:rsidR="00B447B2" w:rsidRDefault="00B447B2" w:rsidP="00B447B2">
      <w:pPr>
        <w:ind w:left="0"/>
      </w:pPr>
      <w:r>
        <w:t xml:space="preserve">Soru : </w:t>
      </w:r>
      <w:r w:rsidRPr="000E701C">
        <w:drawing>
          <wp:inline distT="0" distB="0" distL="0" distR="0" wp14:anchorId="0AE425A7" wp14:editId="6D853628">
            <wp:extent cx="2183647" cy="1558083"/>
            <wp:effectExtent l="0" t="0" r="7620" b="4445"/>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7594" cy="1568035"/>
                    </a:xfrm>
                    <a:prstGeom prst="rect">
                      <a:avLst/>
                    </a:prstGeom>
                  </pic:spPr>
                </pic:pic>
              </a:graphicData>
            </a:graphic>
          </wp:inline>
        </w:drawing>
      </w:r>
    </w:p>
    <w:p w14:paraId="23C3E922" w14:textId="77777777" w:rsidR="00B447B2" w:rsidRDefault="00B447B2" w:rsidP="00B447B2">
      <w:pPr>
        <w:ind w:left="0"/>
      </w:pPr>
      <w:r>
        <w:t>Cevap : False.. Alttaki resimde standart deviation küçüktür. Yani dağılım azdır.</w:t>
      </w:r>
    </w:p>
    <w:p w14:paraId="2DD38E47" w14:textId="77777777" w:rsidR="00B447B2" w:rsidRDefault="00B447B2" w:rsidP="00B447B2">
      <w:pPr>
        <w:ind w:left="0"/>
      </w:pPr>
    </w:p>
    <w:p w14:paraId="2805F3DD" w14:textId="77777777" w:rsidR="00B447B2" w:rsidRDefault="00B447B2" w:rsidP="00B447B2">
      <w:pPr>
        <w:ind w:left="0"/>
      </w:pPr>
      <w:r>
        <w:t>Standart deviation’ın yol arkadaşı meandir. Her elemanın mean’den uzaklaşma durumunu verir. Alttaki resimde elemanların mean’ etrafında toplandığını görüyoruz.</w:t>
      </w:r>
    </w:p>
    <w:p w14:paraId="0769365D" w14:textId="77777777" w:rsidR="00B447B2" w:rsidRDefault="00B447B2" w:rsidP="00B447B2">
      <w:pPr>
        <w:ind w:left="0"/>
      </w:pPr>
    </w:p>
    <w:p w14:paraId="6A572F6D" w14:textId="77777777" w:rsidR="00B447B2" w:rsidRDefault="00B447B2" w:rsidP="00B447B2">
      <w:pPr>
        <w:ind w:left="0"/>
      </w:pPr>
      <w:r>
        <w:t xml:space="preserve">Soru : What is the range of this data? </w:t>
      </w:r>
      <w:r w:rsidRPr="003C16D8">
        <w:drawing>
          <wp:inline distT="0" distB="0" distL="0" distR="0" wp14:anchorId="2A7B891B" wp14:editId="60478BED">
            <wp:extent cx="1731774" cy="1125341"/>
            <wp:effectExtent l="0" t="0" r="1905"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38441" cy="1129673"/>
                    </a:xfrm>
                    <a:prstGeom prst="rect">
                      <a:avLst/>
                    </a:prstGeom>
                  </pic:spPr>
                </pic:pic>
              </a:graphicData>
            </a:graphic>
          </wp:inline>
        </w:drawing>
      </w:r>
    </w:p>
    <w:p w14:paraId="2DC357CB" w14:textId="77777777" w:rsidR="00B447B2" w:rsidRDefault="00B447B2" w:rsidP="00B447B2">
      <w:pPr>
        <w:ind w:left="0"/>
      </w:pPr>
      <w:r>
        <w:t>Cevap : Max ile min arasdındaki farka bakacağız. 70-30 = 40</w:t>
      </w:r>
    </w:p>
    <w:p w14:paraId="3A0BCF81" w14:textId="77777777" w:rsidR="00B447B2" w:rsidRDefault="00B447B2" w:rsidP="00B447B2">
      <w:pPr>
        <w:ind w:left="0"/>
      </w:pPr>
    </w:p>
    <w:p w14:paraId="722449A6" w14:textId="77777777" w:rsidR="00B447B2" w:rsidRDefault="00B447B2" w:rsidP="00B447B2">
      <w:pPr>
        <w:ind w:left="0"/>
      </w:pPr>
      <w:r>
        <w:t xml:space="preserve">Soru: True/False ?  </w:t>
      </w:r>
      <w:r w:rsidRPr="003C16D8">
        <w:drawing>
          <wp:inline distT="0" distB="0" distL="0" distR="0" wp14:anchorId="33CFE900" wp14:editId="4A2A800A">
            <wp:extent cx="2341704" cy="1725242"/>
            <wp:effectExtent l="0" t="0" r="1905" b="889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51252" cy="1732276"/>
                    </a:xfrm>
                    <a:prstGeom prst="rect">
                      <a:avLst/>
                    </a:prstGeom>
                  </pic:spPr>
                </pic:pic>
              </a:graphicData>
            </a:graphic>
          </wp:inline>
        </w:drawing>
      </w:r>
    </w:p>
    <w:p w14:paraId="752A5193" w14:textId="77777777" w:rsidR="00B447B2" w:rsidRDefault="00B447B2" w:rsidP="00B447B2">
      <w:pPr>
        <w:ind w:left="0"/>
      </w:pPr>
      <w:r>
        <w:t>Cevap : True. İlk resimde sağda büyük bir rakam var ve o rakam dağılımı arttırırıyor. Dolayısıyla sd de artıyor.</w:t>
      </w:r>
    </w:p>
    <w:p w14:paraId="7388605F" w14:textId="77777777" w:rsidR="00B447B2" w:rsidRDefault="00B447B2" w:rsidP="00B447B2">
      <w:pPr>
        <w:ind w:left="0"/>
      </w:pPr>
    </w:p>
    <w:p w14:paraId="51E612F9" w14:textId="77777777" w:rsidR="00B447B2" w:rsidRDefault="00B447B2" w:rsidP="00B447B2">
      <w:pPr>
        <w:ind w:left="0"/>
      </w:pPr>
      <w:r>
        <w:t xml:space="preserve">Soru: what is the output? </w:t>
      </w:r>
      <w:r w:rsidRPr="005E276E">
        <w:drawing>
          <wp:inline distT="0" distB="0" distL="0" distR="0" wp14:anchorId="5B7ECDB5" wp14:editId="2AA67CEF">
            <wp:extent cx="2315060" cy="891431"/>
            <wp:effectExtent l="0" t="0" r="0" b="444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4189" cy="894946"/>
                    </a:xfrm>
                    <a:prstGeom prst="rect">
                      <a:avLst/>
                    </a:prstGeom>
                  </pic:spPr>
                </pic:pic>
              </a:graphicData>
            </a:graphic>
          </wp:inline>
        </w:drawing>
      </w:r>
    </w:p>
    <w:p w14:paraId="0272BB0B" w14:textId="77777777" w:rsidR="00B447B2" w:rsidRDefault="00B447B2" w:rsidP="00B447B2">
      <w:pPr>
        <w:ind w:left="0"/>
      </w:pPr>
      <w:r>
        <w:t>Cevap : median 30. Sol tarafın medianı yani Q1</w:t>
      </w:r>
      <w:r>
        <w:sym w:font="Wingdings" w:char="F0E0"/>
      </w:r>
      <w:r>
        <w:t xml:space="preserve"> 26, sağ tarafın medianı yani Q3</w:t>
      </w:r>
      <w:r>
        <w:sym w:font="Wingdings" w:char="F0E0"/>
      </w:r>
      <w:r>
        <w:t xml:space="preserve"> 33. </w:t>
      </w:r>
    </w:p>
    <w:p w14:paraId="067E4DA5" w14:textId="77777777" w:rsidR="00B447B2" w:rsidRDefault="00B447B2" w:rsidP="00B447B2">
      <w:pPr>
        <w:ind w:left="0" w:firstLine="708"/>
      </w:pPr>
      <w:r>
        <w:t>IQR : Q3-Q1 = 7</w:t>
      </w:r>
    </w:p>
    <w:p w14:paraId="367572B5" w14:textId="77777777" w:rsidR="00B447B2" w:rsidRDefault="00B447B2" w:rsidP="00B447B2">
      <w:pPr>
        <w:ind w:left="0"/>
      </w:pPr>
    </w:p>
    <w:p w14:paraId="52BE6A54" w14:textId="77777777" w:rsidR="00B447B2" w:rsidRDefault="00B447B2" w:rsidP="00B447B2">
      <w:pPr>
        <w:ind w:left="0"/>
      </w:pPr>
    </w:p>
    <w:p w14:paraId="6E01E83D" w14:textId="77777777" w:rsidR="00B447B2" w:rsidRDefault="00B447B2" w:rsidP="00B447B2">
      <w:pPr>
        <w:ind w:left="0"/>
      </w:pPr>
      <w:r>
        <w:t xml:space="preserve">Diyelim ortada 30’dan 2 tane olsaydı. </w:t>
      </w:r>
      <w:r>
        <w:sym w:font="Wingdings" w:char="F0E0"/>
      </w:r>
      <w:r>
        <w:t xml:space="preserve"> 24, 25, 26, 27, 30, 30, 33, 33, 33, 102</w:t>
      </w:r>
    </w:p>
    <w:p w14:paraId="5A375030" w14:textId="77777777" w:rsidR="00B447B2" w:rsidRDefault="00B447B2" w:rsidP="00B447B2">
      <w:pPr>
        <w:ind w:left="0"/>
      </w:pPr>
      <w:r>
        <w:t>O zaman soldaki Q1 i hesaplarken soldaki 30’u baz alacaktım. Sağdaki Q3 ü hesaplarken de sağdaki 30’u baz alacaktım.</w:t>
      </w:r>
    </w:p>
    <w:p w14:paraId="740507E0" w14:textId="77777777" w:rsidR="00B447B2" w:rsidRPr="00815720" w:rsidRDefault="00B447B2" w:rsidP="0041482A">
      <w:pPr>
        <w:pStyle w:val="NormalWeb"/>
        <w:shd w:val="clear" w:color="auto" w:fill="FFFFFF"/>
        <w:spacing w:before="0" w:beforeAutospacing="0"/>
        <w:rPr>
          <w:rFonts w:asciiTheme="minorHAnsi" w:hAnsiTheme="minorHAnsi" w:cstheme="minorHAnsi"/>
          <w:color w:val="373A3C"/>
        </w:rPr>
      </w:pPr>
    </w:p>
    <w:p w14:paraId="747DF0C6" w14:textId="1E8AE008" w:rsidR="00E06CC9" w:rsidRPr="00815720" w:rsidRDefault="00E06CC9" w:rsidP="00A66AEC">
      <w:pPr>
        <w:rPr>
          <w:rFonts w:cstheme="minorHAnsi"/>
          <w:sz w:val="24"/>
          <w:szCs w:val="24"/>
        </w:rPr>
      </w:pPr>
    </w:p>
    <w:sectPr w:rsidR="00E06CC9" w:rsidRPr="00815720" w:rsidSect="00DF7F5E">
      <w:pgSz w:w="11906" w:h="16838"/>
      <w:pgMar w:top="709"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25pt;height:15.25pt;visibility:visible;mso-wrap-style:square" o:bullet="t">
        <v:imagedata r:id="rId1" o:title=""/>
      </v:shape>
    </w:pict>
  </w:numPicBullet>
  <w:abstractNum w:abstractNumId="0" w15:restartNumberingAfterBreak="0">
    <w:nsid w:val="1F8563A4"/>
    <w:multiLevelType w:val="multilevel"/>
    <w:tmpl w:val="BA7E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B6861"/>
    <w:multiLevelType w:val="multilevel"/>
    <w:tmpl w:val="48FE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01878"/>
    <w:multiLevelType w:val="multilevel"/>
    <w:tmpl w:val="C5C8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81519"/>
    <w:multiLevelType w:val="multilevel"/>
    <w:tmpl w:val="3E10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E48D4"/>
    <w:multiLevelType w:val="hybridMultilevel"/>
    <w:tmpl w:val="806653E6"/>
    <w:lvl w:ilvl="0" w:tplc="F3A00A84">
      <w:start w:val="1"/>
      <w:numFmt w:val="bullet"/>
      <w:lvlText w:val=""/>
      <w:lvlPicBulletId w:val="0"/>
      <w:lvlJc w:val="left"/>
      <w:pPr>
        <w:tabs>
          <w:tab w:val="num" w:pos="720"/>
        </w:tabs>
        <w:ind w:left="720" w:hanging="360"/>
      </w:pPr>
      <w:rPr>
        <w:rFonts w:ascii="Symbol" w:hAnsi="Symbol" w:hint="default"/>
      </w:rPr>
    </w:lvl>
    <w:lvl w:ilvl="1" w:tplc="C2E2EF42" w:tentative="1">
      <w:start w:val="1"/>
      <w:numFmt w:val="bullet"/>
      <w:lvlText w:val=""/>
      <w:lvlJc w:val="left"/>
      <w:pPr>
        <w:tabs>
          <w:tab w:val="num" w:pos="1440"/>
        </w:tabs>
        <w:ind w:left="1440" w:hanging="360"/>
      </w:pPr>
      <w:rPr>
        <w:rFonts w:ascii="Symbol" w:hAnsi="Symbol" w:hint="default"/>
      </w:rPr>
    </w:lvl>
    <w:lvl w:ilvl="2" w:tplc="5BBA8168" w:tentative="1">
      <w:start w:val="1"/>
      <w:numFmt w:val="bullet"/>
      <w:lvlText w:val=""/>
      <w:lvlJc w:val="left"/>
      <w:pPr>
        <w:tabs>
          <w:tab w:val="num" w:pos="2160"/>
        </w:tabs>
        <w:ind w:left="2160" w:hanging="360"/>
      </w:pPr>
      <w:rPr>
        <w:rFonts w:ascii="Symbol" w:hAnsi="Symbol" w:hint="default"/>
      </w:rPr>
    </w:lvl>
    <w:lvl w:ilvl="3" w:tplc="1C5E87A2" w:tentative="1">
      <w:start w:val="1"/>
      <w:numFmt w:val="bullet"/>
      <w:lvlText w:val=""/>
      <w:lvlJc w:val="left"/>
      <w:pPr>
        <w:tabs>
          <w:tab w:val="num" w:pos="2880"/>
        </w:tabs>
        <w:ind w:left="2880" w:hanging="360"/>
      </w:pPr>
      <w:rPr>
        <w:rFonts w:ascii="Symbol" w:hAnsi="Symbol" w:hint="default"/>
      </w:rPr>
    </w:lvl>
    <w:lvl w:ilvl="4" w:tplc="D30E3E30" w:tentative="1">
      <w:start w:val="1"/>
      <w:numFmt w:val="bullet"/>
      <w:lvlText w:val=""/>
      <w:lvlJc w:val="left"/>
      <w:pPr>
        <w:tabs>
          <w:tab w:val="num" w:pos="3600"/>
        </w:tabs>
        <w:ind w:left="3600" w:hanging="360"/>
      </w:pPr>
      <w:rPr>
        <w:rFonts w:ascii="Symbol" w:hAnsi="Symbol" w:hint="default"/>
      </w:rPr>
    </w:lvl>
    <w:lvl w:ilvl="5" w:tplc="43DA9064" w:tentative="1">
      <w:start w:val="1"/>
      <w:numFmt w:val="bullet"/>
      <w:lvlText w:val=""/>
      <w:lvlJc w:val="left"/>
      <w:pPr>
        <w:tabs>
          <w:tab w:val="num" w:pos="4320"/>
        </w:tabs>
        <w:ind w:left="4320" w:hanging="360"/>
      </w:pPr>
      <w:rPr>
        <w:rFonts w:ascii="Symbol" w:hAnsi="Symbol" w:hint="default"/>
      </w:rPr>
    </w:lvl>
    <w:lvl w:ilvl="6" w:tplc="B8E23DE0" w:tentative="1">
      <w:start w:val="1"/>
      <w:numFmt w:val="bullet"/>
      <w:lvlText w:val=""/>
      <w:lvlJc w:val="left"/>
      <w:pPr>
        <w:tabs>
          <w:tab w:val="num" w:pos="5040"/>
        </w:tabs>
        <w:ind w:left="5040" w:hanging="360"/>
      </w:pPr>
      <w:rPr>
        <w:rFonts w:ascii="Symbol" w:hAnsi="Symbol" w:hint="default"/>
      </w:rPr>
    </w:lvl>
    <w:lvl w:ilvl="7" w:tplc="4D8C60BE" w:tentative="1">
      <w:start w:val="1"/>
      <w:numFmt w:val="bullet"/>
      <w:lvlText w:val=""/>
      <w:lvlJc w:val="left"/>
      <w:pPr>
        <w:tabs>
          <w:tab w:val="num" w:pos="5760"/>
        </w:tabs>
        <w:ind w:left="5760" w:hanging="360"/>
      </w:pPr>
      <w:rPr>
        <w:rFonts w:ascii="Symbol" w:hAnsi="Symbol" w:hint="default"/>
      </w:rPr>
    </w:lvl>
    <w:lvl w:ilvl="8" w:tplc="D9C88A5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E232D21"/>
    <w:multiLevelType w:val="multilevel"/>
    <w:tmpl w:val="0A58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024D3"/>
    <w:multiLevelType w:val="multilevel"/>
    <w:tmpl w:val="B182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F46C6"/>
    <w:multiLevelType w:val="multilevel"/>
    <w:tmpl w:val="9C3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A33A2"/>
    <w:multiLevelType w:val="multilevel"/>
    <w:tmpl w:val="33CC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7"/>
  </w:num>
  <w:num w:numId="5">
    <w:abstractNumId w:val="0"/>
  </w:num>
  <w:num w:numId="6">
    <w:abstractNumId w:val="4"/>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836"/>
    <w:rsid w:val="000546DA"/>
    <w:rsid w:val="000839BA"/>
    <w:rsid w:val="00190DDB"/>
    <w:rsid w:val="00213DA5"/>
    <w:rsid w:val="00260C25"/>
    <w:rsid w:val="002E0755"/>
    <w:rsid w:val="003A08C8"/>
    <w:rsid w:val="003B3736"/>
    <w:rsid w:val="003F34CC"/>
    <w:rsid w:val="0041482A"/>
    <w:rsid w:val="004801F1"/>
    <w:rsid w:val="004818A0"/>
    <w:rsid w:val="004A6836"/>
    <w:rsid w:val="0053377B"/>
    <w:rsid w:val="00644F80"/>
    <w:rsid w:val="00693E4F"/>
    <w:rsid w:val="0069570A"/>
    <w:rsid w:val="006F68AF"/>
    <w:rsid w:val="00700310"/>
    <w:rsid w:val="00700AE5"/>
    <w:rsid w:val="00717D7B"/>
    <w:rsid w:val="007A5031"/>
    <w:rsid w:val="007B350A"/>
    <w:rsid w:val="007D4DD9"/>
    <w:rsid w:val="00815720"/>
    <w:rsid w:val="008224CA"/>
    <w:rsid w:val="008354D9"/>
    <w:rsid w:val="00A114CE"/>
    <w:rsid w:val="00A410B2"/>
    <w:rsid w:val="00A66AEC"/>
    <w:rsid w:val="00AA66E6"/>
    <w:rsid w:val="00AE1E60"/>
    <w:rsid w:val="00B447B2"/>
    <w:rsid w:val="00C826AF"/>
    <w:rsid w:val="00CD6C8E"/>
    <w:rsid w:val="00D14324"/>
    <w:rsid w:val="00DF7F5E"/>
    <w:rsid w:val="00E06CC9"/>
    <w:rsid w:val="00EA5623"/>
    <w:rsid w:val="00F03A36"/>
    <w:rsid w:val="00F3056D"/>
    <w:rsid w:val="00F3103C"/>
    <w:rsid w:val="00F37BFE"/>
    <w:rsid w:val="00F66219"/>
    <w:rsid w:val="00FA77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5B68"/>
  <w15:chartTrackingRefBased/>
  <w15:docId w15:val="{6A2C44A3-AE3F-405C-A6C6-21C1A4C7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190DDB"/>
    <w:pPr>
      <w:spacing w:before="100" w:beforeAutospacing="1" w:after="100" w:afterAutospacing="1"/>
      <w:ind w:left="0"/>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190DDB"/>
    <w:pPr>
      <w:spacing w:before="100" w:beforeAutospacing="1" w:after="100" w:afterAutospacing="1"/>
      <w:ind w:left="0"/>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69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93E4F"/>
    <w:rPr>
      <w:rFonts w:ascii="Courier New" w:eastAsia="Times New Roman" w:hAnsi="Courier New" w:cs="Courier New"/>
      <w:sz w:val="20"/>
      <w:szCs w:val="20"/>
      <w:lang w:eastAsia="tr-TR"/>
    </w:rPr>
  </w:style>
  <w:style w:type="character" w:customStyle="1" w:styleId="y2iqfc">
    <w:name w:val="y2iqfc"/>
    <w:basedOn w:val="VarsaylanParagrafYazTipi"/>
    <w:rsid w:val="00693E4F"/>
  </w:style>
  <w:style w:type="character" w:styleId="Gl">
    <w:name w:val="Strong"/>
    <w:basedOn w:val="VarsaylanParagrafYazTipi"/>
    <w:uiPriority w:val="22"/>
    <w:qFormat/>
    <w:rsid w:val="00693E4F"/>
    <w:rPr>
      <w:b/>
      <w:bCs/>
    </w:rPr>
  </w:style>
  <w:style w:type="character" w:customStyle="1" w:styleId="Balk2Char">
    <w:name w:val="Başlık 2 Char"/>
    <w:basedOn w:val="VarsaylanParagrafYazTipi"/>
    <w:link w:val="Balk2"/>
    <w:uiPriority w:val="9"/>
    <w:rsid w:val="00190DDB"/>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190DDB"/>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190DDB"/>
    <w:pPr>
      <w:spacing w:before="100" w:beforeAutospacing="1" w:after="100" w:afterAutospacing="1"/>
      <w:ind w:left="0"/>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260C25"/>
    <w:pPr>
      <w:ind w:left="720"/>
      <w:contextualSpacing/>
    </w:pPr>
  </w:style>
  <w:style w:type="character" w:customStyle="1" w:styleId="nolink">
    <w:name w:val="nolink"/>
    <w:basedOn w:val="VarsaylanParagrafYazTipi"/>
    <w:rsid w:val="008354D9"/>
  </w:style>
  <w:style w:type="character" w:customStyle="1" w:styleId="mi">
    <w:name w:val="mi"/>
    <w:basedOn w:val="VarsaylanParagrafYazTipi"/>
    <w:rsid w:val="008354D9"/>
  </w:style>
  <w:style w:type="character" w:customStyle="1" w:styleId="mn">
    <w:name w:val="mn"/>
    <w:basedOn w:val="VarsaylanParagrafYazTipi"/>
    <w:rsid w:val="008354D9"/>
  </w:style>
  <w:style w:type="character" w:customStyle="1" w:styleId="mo">
    <w:name w:val="mo"/>
    <w:basedOn w:val="VarsaylanParagrafYazTipi"/>
    <w:rsid w:val="008354D9"/>
  </w:style>
  <w:style w:type="character" w:customStyle="1" w:styleId="mjxassistivemathml">
    <w:name w:val="mjx_assistive_mathml"/>
    <w:basedOn w:val="VarsaylanParagrafYazTipi"/>
    <w:rsid w:val="008354D9"/>
  </w:style>
  <w:style w:type="character" w:customStyle="1" w:styleId="msqrt">
    <w:name w:val="msqrt"/>
    <w:basedOn w:val="VarsaylanParagrafYazTipi"/>
    <w:rsid w:val="00835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3052">
      <w:bodyDiv w:val="1"/>
      <w:marLeft w:val="0"/>
      <w:marRight w:val="0"/>
      <w:marTop w:val="0"/>
      <w:marBottom w:val="0"/>
      <w:divBdr>
        <w:top w:val="none" w:sz="0" w:space="0" w:color="auto"/>
        <w:left w:val="none" w:sz="0" w:space="0" w:color="auto"/>
        <w:bottom w:val="none" w:sz="0" w:space="0" w:color="auto"/>
        <w:right w:val="none" w:sz="0" w:space="0" w:color="auto"/>
      </w:divBdr>
      <w:divsChild>
        <w:div w:id="1780830170">
          <w:marLeft w:val="0"/>
          <w:marRight w:val="0"/>
          <w:marTop w:val="0"/>
          <w:marBottom w:val="0"/>
          <w:divBdr>
            <w:top w:val="none" w:sz="0" w:space="0" w:color="auto"/>
            <w:left w:val="none" w:sz="0" w:space="0" w:color="auto"/>
            <w:bottom w:val="none" w:sz="0" w:space="0" w:color="auto"/>
            <w:right w:val="none" w:sz="0" w:space="0" w:color="auto"/>
          </w:divBdr>
        </w:div>
      </w:divsChild>
    </w:div>
    <w:div w:id="137455025">
      <w:bodyDiv w:val="1"/>
      <w:marLeft w:val="0"/>
      <w:marRight w:val="0"/>
      <w:marTop w:val="0"/>
      <w:marBottom w:val="0"/>
      <w:divBdr>
        <w:top w:val="none" w:sz="0" w:space="0" w:color="auto"/>
        <w:left w:val="none" w:sz="0" w:space="0" w:color="auto"/>
        <w:bottom w:val="none" w:sz="0" w:space="0" w:color="auto"/>
        <w:right w:val="none" w:sz="0" w:space="0" w:color="auto"/>
      </w:divBdr>
      <w:divsChild>
        <w:div w:id="328098818">
          <w:marLeft w:val="0"/>
          <w:marRight w:val="0"/>
          <w:marTop w:val="0"/>
          <w:marBottom w:val="0"/>
          <w:divBdr>
            <w:top w:val="none" w:sz="0" w:space="0" w:color="auto"/>
            <w:left w:val="none" w:sz="0" w:space="0" w:color="auto"/>
            <w:bottom w:val="none" w:sz="0" w:space="0" w:color="auto"/>
            <w:right w:val="none" w:sz="0" w:space="0" w:color="auto"/>
          </w:divBdr>
          <w:divsChild>
            <w:div w:id="1489403646">
              <w:marLeft w:val="0"/>
              <w:marRight w:val="0"/>
              <w:marTop w:val="0"/>
              <w:marBottom w:val="0"/>
              <w:divBdr>
                <w:top w:val="none" w:sz="0" w:space="0" w:color="auto"/>
                <w:left w:val="none" w:sz="0" w:space="0" w:color="auto"/>
                <w:bottom w:val="none" w:sz="0" w:space="0" w:color="auto"/>
                <w:right w:val="none" w:sz="0" w:space="0" w:color="auto"/>
              </w:divBdr>
              <w:divsChild>
                <w:div w:id="1121069288">
                  <w:marLeft w:val="0"/>
                  <w:marRight w:val="0"/>
                  <w:marTop w:val="0"/>
                  <w:marBottom w:val="0"/>
                  <w:divBdr>
                    <w:top w:val="none" w:sz="0" w:space="0" w:color="auto"/>
                    <w:left w:val="none" w:sz="0" w:space="0" w:color="auto"/>
                    <w:bottom w:val="none" w:sz="0" w:space="0" w:color="auto"/>
                    <w:right w:val="none" w:sz="0" w:space="0" w:color="auto"/>
                  </w:divBdr>
                  <w:divsChild>
                    <w:div w:id="1171526689">
                      <w:marLeft w:val="0"/>
                      <w:marRight w:val="0"/>
                      <w:marTop w:val="0"/>
                      <w:marBottom w:val="0"/>
                      <w:divBdr>
                        <w:top w:val="none" w:sz="0" w:space="0" w:color="auto"/>
                        <w:left w:val="none" w:sz="0" w:space="0" w:color="auto"/>
                        <w:bottom w:val="none" w:sz="0" w:space="0" w:color="auto"/>
                        <w:right w:val="none" w:sz="0" w:space="0" w:color="auto"/>
                      </w:divBdr>
                      <w:divsChild>
                        <w:div w:id="1044526903">
                          <w:marLeft w:val="0"/>
                          <w:marRight w:val="0"/>
                          <w:marTop w:val="0"/>
                          <w:marBottom w:val="0"/>
                          <w:divBdr>
                            <w:top w:val="none" w:sz="0" w:space="0" w:color="auto"/>
                            <w:left w:val="none" w:sz="0" w:space="0" w:color="auto"/>
                            <w:bottom w:val="none" w:sz="0" w:space="0" w:color="auto"/>
                            <w:right w:val="none" w:sz="0" w:space="0" w:color="auto"/>
                          </w:divBdr>
                          <w:divsChild>
                            <w:div w:id="1244998344">
                              <w:marLeft w:val="0"/>
                              <w:marRight w:val="0"/>
                              <w:marTop w:val="0"/>
                              <w:marBottom w:val="0"/>
                              <w:divBdr>
                                <w:top w:val="none" w:sz="0" w:space="0" w:color="auto"/>
                                <w:left w:val="none" w:sz="0" w:space="0" w:color="auto"/>
                                <w:bottom w:val="none" w:sz="0" w:space="0" w:color="auto"/>
                                <w:right w:val="none" w:sz="0" w:space="0" w:color="auto"/>
                              </w:divBdr>
                              <w:divsChild>
                                <w:div w:id="890968922">
                                  <w:marLeft w:val="0"/>
                                  <w:marRight w:val="0"/>
                                  <w:marTop w:val="0"/>
                                  <w:marBottom w:val="0"/>
                                  <w:divBdr>
                                    <w:top w:val="none" w:sz="0" w:space="0" w:color="auto"/>
                                    <w:left w:val="none" w:sz="0" w:space="0" w:color="auto"/>
                                    <w:bottom w:val="none" w:sz="0" w:space="0" w:color="auto"/>
                                    <w:right w:val="none" w:sz="0" w:space="0" w:color="auto"/>
                                  </w:divBdr>
                                  <w:divsChild>
                                    <w:div w:id="619413466">
                                      <w:marLeft w:val="0"/>
                                      <w:marRight w:val="0"/>
                                      <w:marTop w:val="0"/>
                                      <w:marBottom w:val="0"/>
                                      <w:divBdr>
                                        <w:top w:val="none" w:sz="0" w:space="0" w:color="auto"/>
                                        <w:left w:val="none" w:sz="0" w:space="0" w:color="auto"/>
                                        <w:bottom w:val="none" w:sz="0" w:space="0" w:color="auto"/>
                                        <w:right w:val="none" w:sz="0" w:space="0" w:color="auto"/>
                                      </w:divBdr>
                                    </w:div>
                                    <w:div w:id="663555328">
                                      <w:marLeft w:val="0"/>
                                      <w:marRight w:val="0"/>
                                      <w:marTop w:val="0"/>
                                      <w:marBottom w:val="0"/>
                                      <w:divBdr>
                                        <w:top w:val="none" w:sz="0" w:space="0" w:color="auto"/>
                                        <w:left w:val="none" w:sz="0" w:space="0" w:color="auto"/>
                                        <w:bottom w:val="none" w:sz="0" w:space="0" w:color="auto"/>
                                        <w:right w:val="none" w:sz="0" w:space="0" w:color="auto"/>
                                      </w:divBdr>
                                      <w:divsChild>
                                        <w:div w:id="181165083">
                                          <w:marLeft w:val="0"/>
                                          <w:marRight w:val="165"/>
                                          <w:marTop w:val="150"/>
                                          <w:marBottom w:val="0"/>
                                          <w:divBdr>
                                            <w:top w:val="none" w:sz="0" w:space="0" w:color="auto"/>
                                            <w:left w:val="none" w:sz="0" w:space="0" w:color="auto"/>
                                            <w:bottom w:val="none" w:sz="0" w:space="0" w:color="auto"/>
                                            <w:right w:val="none" w:sz="0" w:space="0" w:color="auto"/>
                                          </w:divBdr>
                                          <w:divsChild>
                                            <w:div w:id="1118379120">
                                              <w:marLeft w:val="0"/>
                                              <w:marRight w:val="0"/>
                                              <w:marTop w:val="0"/>
                                              <w:marBottom w:val="0"/>
                                              <w:divBdr>
                                                <w:top w:val="none" w:sz="0" w:space="0" w:color="auto"/>
                                                <w:left w:val="none" w:sz="0" w:space="0" w:color="auto"/>
                                                <w:bottom w:val="none" w:sz="0" w:space="0" w:color="auto"/>
                                                <w:right w:val="none" w:sz="0" w:space="0" w:color="auto"/>
                                              </w:divBdr>
                                              <w:divsChild>
                                                <w:div w:id="18607285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204551">
      <w:bodyDiv w:val="1"/>
      <w:marLeft w:val="0"/>
      <w:marRight w:val="0"/>
      <w:marTop w:val="0"/>
      <w:marBottom w:val="0"/>
      <w:divBdr>
        <w:top w:val="none" w:sz="0" w:space="0" w:color="auto"/>
        <w:left w:val="none" w:sz="0" w:space="0" w:color="auto"/>
        <w:bottom w:val="none" w:sz="0" w:space="0" w:color="auto"/>
        <w:right w:val="none" w:sz="0" w:space="0" w:color="auto"/>
      </w:divBdr>
    </w:div>
    <w:div w:id="179708160">
      <w:bodyDiv w:val="1"/>
      <w:marLeft w:val="0"/>
      <w:marRight w:val="0"/>
      <w:marTop w:val="0"/>
      <w:marBottom w:val="0"/>
      <w:divBdr>
        <w:top w:val="none" w:sz="0" w:space="0" w:color="auto"/>
        <w:left w:val="none" w:sz="0" w:space="0" w:color="auto"/>
        <w:bottom w:val="none" w:sz="0" w:space="0" w:color="auto"/>
        <w:right w:val="none" w:sz="0" w:space="0" w:color="auto"/>
      </w:divBdr>
    </w:div>
    <w:div w:id="193153758">
      <w:bodyDiv w:val="1"/>
      <w:marLeft w:val="0"/>
      <w:marRight w:val="0"/>
      <w:marTop w:val="0"/>
      <w:marBottom w:val="0"/>
      <w:divBdr>
        <w:top w:val="none" w:sz="0" w:space="0" w:color="auto"/>
        <w:left w:val="none" w:sz="0" w:space="0" w:color="auto"/>
        <w:bottom w:val="none" w:sz="0" w:space="0" w:color="auto"/>
        <w:right w:val="none" w:sz="0" w:space="0" w:color="auto"/>
      </w:divBdr>
    </w:div>
    <w:div w:id="223177787">
      <w:bodyDiv w:val="1"/>
      <w:marLeft w:val="0"/>
      <w:marRight w:val="0"/>
      <w:marTop w:val="0"/>
      <w:marBottom w:val="0"/>
      <w:divBdr>
        <w:top w:val="none" w:sz="0" w:space="0" w:color="auto"/>
        <w:left w:val="none" w:sz="0" w:space="0" w:color="auto"/>
        <w:bottom w:val="none" w:sz="0" w:space="0" w:color="auto"/>
        <w:right w:val="none" w:sz="0" w:space="0" w:color="auto"/>
      </w:divBdr>
      <w:divsChild>
        <w:div w:id="1010261108">
          <w:marLeft w:val="0"/>
          <w:marRight w:val="0"/>
          <w:marTop w:val="0"/>
          <w:marBottom w:val="0"/>
          <w:divBdr>
            <w:top w:val="none" w:sz="0" w:space="0" w:color="auto"/>
            <w:left w:val="none" w:sz="0" w:space="0" w:color="auto"/>
            <w:bottom w:val="none" w:sz="0" w:space="0" w:color="auto"/>
            <w:right w:val="none" w:sz="0" w:space="0" w:color="auto"/>
          </w:divBdr>
          <w:divsChild>
            <w:div w:id="1253515912">
              <w:marLeft w:val="0"/>
              <w:marRight w:val="0"/>
              <w:marTop w:val="0"/>
              <w:marBottom w:val="0"/>
              <w:divBdr>
                <w:top w:val="none" w:sz="0" w:space="0" w:color="auto"/>
                <w:left w:val="none" w:sz="0" w:space="0" w:color="auto"/>
                <w:bottom w:val="none" w:sz="0" w:space="0" w:color="auto"/>
                <w:right w:val="none" w:sz="0" w:space="0" w:color="auto"/>
              </w:divBdr>
              <w:divsChild>
                <w:div w:id="1774668300">
                  <w:marLeft w:val="0"/>
                  <w:marRight w:val="0"/>
                  <w:marTop w:val="0"/>
                  <w:marBottom w:val="0"/>
                  <w:divBdr>
                    <w:top w:val="none" w:sz="0" w:space="0" w:color="auto"/>
                    <w:left w:val="none" w:sz="0" w:space="0" w:color="auto"/>
                    <w:bottom w:val="none" w:sz="0" w:space="0" w:color="auto"/>
                    <w:right w:val="none" w:sz="0" w:space="0" w:color="auto"/>
                  </w:divBdr>
                  <w:divsChild>
                    <w:div w:id="1316569886">
                      <w:marLeft w:val="0"/>
                      <w:marRight w:val="0"/>
                      <w:marTop w:val="0"/>
                      <w:marBottom w:val="0"/>
                      <w:divBdr>
                        <w:top w:val="none" w:sz="0" w:space="0" w:color="auto"/>
                        <w:left w:val="none" w:sz="0" w:space="0" w:color="auto"/>
                        <w:bottom w:val="none" w:sz="0" w:space="0" w:color="auto"/>
                        <w:right w:val="none" w:sz="0" w:space="0" w:color="auto"/>
                      </w:divBdr>
                      <w:divsChild>
                        <w:div w:id="1346055874">
                          <w:marLeft w:val="0"/>
                          <w:marRight w:val="0"/>
                          <w:marTop w:val="0"/>
                          <w:marBottom w:val="0"/>
                          <w:divBdr>
                            <w:top w:val="none" w:sz="0" w:space="0" w:color="auto"/>
                            <w:left w:val="none" w:sz="0" w:space="0" w:color="auto"/>
                            <w:bottom w:val="none" w:sz="0" w:space="0" w:color="auto"/>
                            <w:right w:val="none" w:sz="0" w:space="0" w:color="auto"/>
                          </w:divBdr>
                          <w:divsChild>
                            <w:div w:id="1498418132">
                              <w:marLeft w:val="0"/>
                              <w:marRight w:val="0"/>
                              <w:marTop w:val="0"/>
                              <w:marBottom w:val="0"/>
                              <w:divBdr>
                                <w:top w:val="none" w:sz="0" w:space="0" w:color="auto"/>
                                <w:left w:val="none" w:sz="0" w:space="0" w:color="auto"/>
                                <w:bottom w:val="none" w:sz="0" w:space="0" w:color="auto"/>
                                <w:right w:val="none" w:sz="0" w:space="0" w:color="auto"/>
                              </w:divBdr>
                              <w:divsChild>
                                <w:div w:id="807937169">
                                  <w:marLeft w:val="0"/>
                                  <w:marRight w:val="0"/>
                                  <w:marTop w:val="0"/>
                                  <w:marBottom w:val="0"/>
                                  <w:divBdr>
                                    <w:top w:val="none" w:sz="0" w:space="0" w:color="auto"/>
                                    <w:left w:val="none" w:sz="0" w:space="0" w:color="auto"/>
                                    <w:bottom w:val="none" w:sz="0" w:space="0" w:color="auto"/>
                                    <w:right w:val="none" w:sz="0" w:space="0" w:color="auto"/>
                                  </w:divBdr>
                                  <w:divsChild>
                                    <w:div w:id="1537887257">
                                      <w:marLeft w:val="0"/>
                                      <w:marRight w:val="0"/>
                                      <w:marTop w:val="0"/>
                                      <w:marBottom w:val="0"/>
                                      <w:divBdr>
                                        <w:top w:val="none" w:sz="0" w:space="0" w:color="auto"/>
                                        <w:left w:val="none" w:sz="0" w:space="0" w:color="auto"/>
                                        <w:bottom w:val="none" w:sz="0" w:space="0" w:color="auto"/>
                                        <w:right w:val="none" w:sz="0" w:space="0" w:color="auto"/>
                                      </w:divBdr>
                                    </w:div>
                                    <w:div w:id="67046012">
                                      <w:marLeft w:val="0"/>
                                      <w:marRight w:val="0"/>
                                      <w:marTop w:val="0"/>
                                      <w:marBottom w:val="0"/>
                                      <w:divBdr>
                                        <w:top w:val="none" w:sz="0" w:space="0" w:color="auto"/>
                                        <w:left w:val="none" w:sz="0" w:space="0" w:color="auto"/>
                                        <w:bottom w:val="none" w:sz="0" w:space="0" w:color="auto"/>
                                        <w:right w:val="none" w:sz="0" w:space="0" w:color="auto"/>
                                      </w:divBdr>
                                      <w:divsChild>
                                        <w:div w:id="582642028">
                                          <w:marLeft w:val="0"/>
                                          <w:marRight w:val="165"/>
                                          <w:marTop w:val="150"/>
                                          <w:marBottom w:val="0"/>
                                          <w:divBdr>
                                            <w:top w:val="none" w:sz="0" w:space="0" w:color="auto"/>
                                            <w:left w:val="none" w:sz="0" w:space="0" w:color="auto"/>
                                            <w:bottom w:val="none" w:sz="0" w:space="0" w:color="auto"/>
                                            <w:right w:val="none" w:sz="0" w:space="0" w:color="auto"/>
                                          </w:divBdr>
                                          <w:divsChild>
                                            <w:div w:id="643970766">
                                              <w:marLeft w:val="0"/>
                                              <w:marRight w:val="0"/>
                                              <w:marTop w:val="0"/>
                                              <w:marBottom w:val="0"/>
                                              <w:divBdr>
                                                <w:top w:val="none" w:sz="0" w:space="0" w:color="auto"/>
                                                <w:left w:val="none" w:sz="0" w:space="0" w:color="auto"/>
                                                <w:bottom w:val="none" w:sz="0" w:space="0" w:color="auto"/>
                                                <w:right w:val="none" w:sz="0" w:space="0" w:color="auto"/>
                                              </w:divBdr>
                                              <w:divsChild>
                                                <w:div w:id="18746130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3223126">
      <w:bodyDiv w:val="1"/>
      <w:marLeft w:val="0"/>
      <w:marRight w:val="0"/>
      <w:marTop w:val="0"/>
      <w:marBottom w:val="0"/>
      <w:divBdr>
        <w:top w:val="none" w:sz="0" w:space="0" w:color="auto"/>
        <w:left w:val="none" w:sz="0" w:space="0" w:color="auto"/>
        <w:bottom w:val="none" w:sz="0" w:space="0" w:color="auto"/>
        <w:right w:val="none" w:sz="0" w:space="0" w:color="auto"/>
      </w:divBdr>
    </w:div>
    <w:div w:id="296297159">
      <w:bodyDiv w:val="1"/>
      <w:marLeft w:val="0"/>
      <w:marRight w:val="0"/>
      <w:marTop w:val="0"/>
      <w:marBottom w:val="0"/>
      <w:divBdr>
        <w:top w:val="none" w:sz="0" w:space="0" w:color="auto"/>
        <w:left w:val="none" w:sz="0" w:space="0" w:color="auto"/>
        <w:bottom w:val="none" w:sz="0" w:space="0" w:color="auto"/>
        <w:right w:val="none" w:sz="0" w:space="0" w:color="auto"/>
      </w:divBdr>
    </w:div>
    <w:div w:id="304357368">
      <w:bodyDiv w:val="1"/>
      <w:marLeft w:val="0"/>
      <w:marRight w:val="0"/>
      <w:marTop w:val="0"/>
      <w:marBottom w:val="0"/>
      <w:divBdr>
        <w:top w:val="none" w:sz="0" w:space="0" w:color="auto"/>
        <w:left w:val="none" w:sz="0" w:space="0" w:color="auto"/>
        <w:bottom w:val="none" w:sz="0" w:space="0" w:color="auto"/>
        <w:right w:val="none" w:sz="0" w:space="0" w:color="auto"/>
      </w:divBdr>
    </w:div>
    <w:div w:id="305819349">
      <w:bodyDiv w:val="1"/>
      <w:marLeft w:val="0"/>
      <w:marRight w:val="0"/>
      <w:marTop w:val="0"/>
      <w:marBottom w:val="0"/>
      <w:divBdr>
        <w:top w:val="none" w:sz="0" w:space="0" w:color="auto"/>
        <w:left w:val="none" w:sz="0" w:space="0" w:color="auto"/>
        <w:bottom w:val="none" w:sz="0" w:space="0" w:color="auto"/>
        <w:right w:val="none" w:sz="0" w:space="0" w:color="auto"/>
      </w:divBdr>
      <w:divsChild>
        <w:div w:id="1120998532">
          <w:marLeft w:val="0"/>
          <w:marRight w:val="0"/>
          <w:marTop w:val="0"/>
          <w:marBottom w:val="0"/>
          <w:divBdr>
            <w:top w:val="none" w:sz="0" w:space="0" w:color="auto"/>
            <w:left w:val="none" w:sz="0" w:space="0" w:color="auto"/>
            <w:bottom w:val="none" w:sz="0" w:space="0" w:color="auto"/>
            <w:right w:val="none" w:sz="0" w:space="0" w:color="auto"/>
          </w:divBdr>
          <w:divsChild>
            <w:div w:id="1787312017">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333919760">
      <w:bodyDiv w:val="1"/>
      <w:marLeft w:val="0"/>
      <w:marRight w:val="0"/>
      <w:marTop w:val="0"/>
      <w:marBottom w:val="0"/>
      <w:divBdr>
        <w:top w:val="none" w:sz="0" w:space="0" w:color="auto"/>
        <w:left w:val="none" w:sz="0" w:space="0" w:color="auto"/>
        <w:bottom w:val="none" w:sz="0" w:space="0" w:color="auto"/>
        <w:right w:val="none" w:sz="0" w:space="0" w:color="auto"/>
      </w:divBdr>
      <w:divsChild>
        <w:div w:id="699890502">
          <w:marLeft w:val="0"/>
          <w:marRight w:val="0"/>
          <w:marTop w:val="0"/>
          <w:marBottom w:val="0"/>
          <w:divBdr>
            <w:top w:val="none" w:sz="0" w:space="0" w:color="auto"/>
            <w:left w:val="none" w:sz="0" w:space="0" w:color="auto"/>
            <w:bottom w:val="none" w:sz="0" w:space="0" w:color="auto"/>
            <w:right w:val="none" w:sz="0" w:space="0" w:color="auto"/>
          </w:divBdr>
          <w:divsChild>
            <w:div w:id="2076930717">
              <w:marLeft w:val="0"/>
              <w:marRight w:val="0"/>
              <w:marTop w:val="0"/>
              <w:marBottom w:val="0"/>
              <w:divBdr>
                <w:top w:val="none" w:sz="0" w:space="0" w:color="auto"/>
                <w:left w:val="none" w:sz="0" w:space="0" w:color="auto"/>
                <w:bottom w:val="none" w:sz="0" w:space="0" w:color="auto"/>
                <w:right w:val="none" w:sz="0" w:space="0" w:color="auto"/>
              </w:divBdr>
              <w:divsChild>
                <w:div w:id="1789618073">
                  <w:marLeft w:val="0"/>
                  <w:marRight w:val="0"/>
                  <w:marTop w:val="0"/>
                  <w:marBottom w:val="0"/>
                  <w:divBdr>
                    <w:top w:val="none" w:sz="0" w:space="0" w:color="auto"/>
                    <w:left w:val="none" w:sz="0" w:space="0" w:color="auto"/>
                    <w:bottom w:val="none" w:sz="0" w:space="0" w:color="auto"/>
                    <w:right w:val="none" w:sz="0" w:space="0" w:color="auto"/>
                  </w:divBdr>
                  <w:divsChild>
                    <w:div w:id="1043405645">
                      <w:marLeft w:val="0"/>
                      <w:marRight w:val="0"/>
                      <w:marTop w:val="0"/>
                      <w:marBottom w:val="0"/>
                      <w:divBdr>
                        <w:top w:val="none" w:sz="0" w:space="0" w:color="auto"/>
                        <w:left w:val="none" w:sz="0" w:space="0" w:color="auto"/>
                        <w:bottom w:val="none" w:sz="0" w:space="0" w:color="auto"/>
                        <w:right w:val="none" w:sz="0" w:space="0" w:color="auto"/>
                      </w:divBdr>
                      <w:divsChild>
                        <w:div w:id="981344350">
                          <w:marLeft w:val="0"/>
                          <w:marRight w:val="0"/>
                          <w:marTop w:val="0"/>
                          <w:marBottom w:val="0"/>
                          <w:divBdr>
                            <w:top w:val="none" w:sz="0" w:space="0" w:color="auto"/>
                            <w:left w:val="none" w:sz="0" w:space="0" w:color="auto"/>
                            <w:bottom w:val="none" w:sz="0" w:space="0" w:color="auto"/>
                            <w:right w:val="none" w:sz="0" w:space="0" w:color="auto"/>
                          </w:divBdr>
                          <w:divsChild>
                            <w:div w:id="773862378">
                              <w:marLeft w:val="0"/>
                              <w:marRight w:val="0"/>
                              <w:marTop w:val="0"/>
                              <w:marBottom w:val="0"/>
                              <w:divBdr>
                                <w:top w:val="none" w:sz="0" w:space="0" w:color="auto"/>
                                <w:left w:val="none" w:sz="0" w:space="0" w:color="auto"/>
                                <w:bottom w:val="none" w:sz="0" w:space="0" w:color="auto"/>
                                <w:right w:val="none" w:sz="0" w:space="0" w:color="auto"/>
                              </w:divBdr>
                              <w:divsChild>
                                <w:div w:id="1892767745">
                                  <w:marLeft w:val="0"/>
                                  <w:marRight w:val="0"/>
                                  <w:marTop w:val="0"/>
                                  <w:marBottom w:val="0"/>
                                  <w:divBdr>
                                    <w:top w:val="none" w:sz="0" w:space="0" w:color="auto"/>
                                    <w:left w:val="none" w:sz="0" w:space="0" w:color="auto"/>
                                    <w:bottom w:val="none" w:sz="0" w:space="0" w:color="auto"/>
                                    <w:right w:val="none" w:sz="0" w:space="0" w:color="auto"/>
                                  </w:divBdr>
                                  <w:divsChild>
                                    <w:div w:id="755399581">
                                      <w:marLeft w:val="0"/>
                                      <w:marRight w:val="0"/>
                                      <w:marTop w:val="0"/>
                                      <w:marBottom w:val="0"/>
                                      <w:divBdr>
                                        <w:top w:val="none" w:sz="0" w:space="0" w:color="auto"/>
                                        <w:left w:val="none" w:sz="0" w:space="0" w:color="auto"/>
                                        <w:bottom w:val="none" w:sz="0" w:space="0" w:color="auto"/>
                                        <w:right w:val="none" w:sz="0" w:space="0" w:color="auto"/>
                                      </w:divBdr>
                                    </w:div>
                                    <w:div w:id="475033154">
                                      <w:marLeft w:val="0"/>
                                      <w:marRight w:val="0"/>
                                      <w:marTop w:val="0"/>
                                      <w:marBottom w:val="0"/>
                                      <w:divBdr>
                                        <w:top w:val="none" w:sz="0" w:space="0" w:color="auto"/>
                                        <w:left w:val="none" w:sz="0" w:space="0" w:color="auto"/>
                                        <w:bottom w:val="none" w:sz="0" w:space="0" w:color="auto"/>
                                        <w:right w:val="none" w:sz="0" w:space="0" w:color="auto"/>
                                      </w:divBdr>
                                      <w:divsChild>
                                        <w:div w:id="516235691">
                                          <w:marLeft w:val="0"/>
                                          <w:marRight w:val="165"/>
                                          <w:marTop w:val="150"/>
                                          <w:marBottom w:val="0"/>
                                          <w:divBdr>
                                            <w:top w:val="none" w:sz="0" w:space="0" w:color="auto"/>
                                            <w:left w:val="none" w:sz="0" w:space="0" w:color="auto"/>
                                            <w:bottom w:val="none" w:sz="0" w:space="0" w:color="auto"/>
                                            <w:right w:val="none" w:sz="0" w:space="0" w:color="auto"/>
                                          </w:divBdr>
                                          <w:divsChild>
                                            <w:div w:id="1588922756">
                                              <w:marLeft w:val="0"/>
                                              <w:marRight w:val="0"/>
                                              <w:marTop w:val="0"/>
                                              <w:marBottom w:val="0"/>
                                              <w:divBdr>
                                                <w:top w:val="none" w:sz="0" w:space="0" w:color="auto"/>
                                                <w:left w:val="none" w:sz="0" w:space="0" w:color="auto"/>
                                                <w:bottom w:val="none" w:sz="0" w:space="0" w:color="auto"/>
                                                <w:right w:val="none" w:sz="0" w:space="0" w:color="auto"/>
                                              </w:divBdr>
                                              <w:divsChild>
                                                <w:div w:id="14121911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1750839">
      <w:bodyDiv w:val="1"/>
      <w:marLeft w:val="0"/>
      <w:marRight w:val="0"/>
      <w:marTop w:val="0"/>
      <w:marBottom w:val="0"/>
      <w:divBdr>
        <w:top w:val="none" w:sz="0" w:space="0" w:color="auto"/>
        <w:left w:val="none" w:sz="0" w:space="0" w:color="auto"/>
        <w:bottom w:val="none" w:sz="0" w:space="0" w:color="auto"/>
        <w:right w:val="none" w:sz="0" w:space="0" w:color="auto"/>
      </w:divBdr>
    </w:div>
    <w:div w:id="444809662">
      <w:bodyDiv w:val="1"/>
      <w:marLeft w:val="0"/>
      <w:marRight w:val="0"/>
      <w:marTop w:val="0"/>
      <w:marBottom w:val="0"/>
      <w:divBdr>
        <w:top w:val="none" w:sz="0" w:space="0" w:color="auto"/>
        <w:left w:val="none" w:sz="0" w:space="0" w:color="auto"/>
        <w:bottom w:val="none" w:sz="0" w:space="0" w:color="auto"/>
        <w:right w:val="none" w:sz="0" w:space="0" w:color="auto"/>
      </w:divBdr>
      <w:divsChild>
        <w:div w:id="1279221464">
          <w:marLeft w:val="0"/>
          <w:marRight w:val="0"/>
          <w:marTop w:val="0"/>
          <w:marBottom w:val="0"/>
          <w:divBdr>
            <w:top w:val="none" w:sz="0" w:space="0" w:color="auto"/>
            <w:left w:val="none" w:sz="0" w:space="0" w:color="auto"/>
            <w:bottom w:val="none" w:sz="0" w:space="0" w:color="auto"/>
            <w:right w:val="none" w:sz="0" w:space="0" w:color="auto"/>
          </w:divBdr>
        </w:div>
      </w:divsChild>
    </w:div>
    <w:div w:id="478498354">
      <w:bodyDiv w:val="1"/>
      <w:marLeft w:val="0"/>
      <w:marRight w:val="0"/>
      <w:marTop w:val="0"/>
      <w:marBottom w:val="0"/>
      <w:divBdr>
        <w:top w:val="none" w:sz="0" w:space="0" w:color="auto"/>
        <w:left w:val="none" w:sz="0" w:space="0" w:color="auto"/>
        <w:bottom w:val="none" w:sz="0" w:space="0" w:color="auto"/>
        <w:right w:val="none" w:sz="0" w:space="0" w:color="auto"/>
      </w:divBdr>
      <w:divsChild>
        <w:div w:id="1286891965">
          <w:marLeft w:val="0"/>
          <w:marRight w:val="0"/>
          <w:marTop w:val="240"/>
          <w:marBottom w:val="240"/>
          <w:divBdr>
            <w:top w:val="none" w:sz="0" w:space="0" w:color="auto"/>
            <w:left w:val="none" w:sz="0" w:space="0" w:color="auto"/>
            <w:bottom w:val="none" w:sz="0" w:space="0" w:color="auto"/>
            <w:right w:val="none" w:sz="0" w:space="0" w:color="auto"/>
          </w:divBdr>
        </w:div>
      </w:divsChild>
    </w:div>
    <w:div w:id="510996550">
      <w:bodyDiv w:val="1"/>
      <w:marLeft w:val="0"/>
      <w:marRight w:val="0"/>
      <w:marTop w:val="0"/>
      <w:marBottom w:val="0"/>
      <w:divBdr>
        <w:top w:val="none" w:sz="0" w:space="0" w:color="auto"/>
        <w:left w:val="none" w:sz="0" w:space="0" w:color="auto"/>
        <w:bottom w:val="none" w:sz="0" w:space="0" w:color="auto"/>
        <w:right w:val="none" w:sz="0" w:space="0" w:color="auto"/>
      </w:divBdr>
      <w:divsChild>
        <w:div w:id="1042443199">
          <w:marLeft w:val="0"/>
          <w:marRight w:val="0"/>
          <w:marTop w:val="0"/>
          <w:marBottom w:val="0"/>
          <w:divBdr>
            <w:top w:val="none" w:sz="0" w:space="0" w:color="auto"/>
            <w:left w:val="none" w:sz="0" w:space="0" w:color="auto"/>
            <w:bottom w:val="none" w:sz="0" w:space="0" w:color="auto"/>
            <w:right w:val="none" w:sz="0" w:space="0" w:color="auto"/>
          </w:divBdr>
          <w:divsChild>
            <w:div w:id="7779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8340">
      <w:bodyDiv w:val="1"/>
      <w:marLeft w:val="0"/>
      <w:marRight w:val="0"/>
      <w:marTop w:val="0"/>
      <w:marBottom w:val="0"/>
      <w:divBdr>
        <w:top w:val="none" w:sz="0" w:space="0" w:color="auto"/>
        <w:left w:val="none" w:sz="0" w:space="0" w:color="auto"/>
        <w:bottom w:val="none" w:sz="0" w:space="0" w:color="auto"/>
        <w:right w:val="none" w:sz="0" w:space="0" w:color="auto"/>
      </w:divBdr>
      <w:divsChild>
        <w:div w:id="508564943">
          <w:marLeft w:val="0"/>
          <w:marRight w:val="0"/>
          <w:marTop w:val="0"/>
          <w:marBottom w:val="0"/>
          <w:divBdr>
            <w:top w:val="none" w:sz="0" w:space="0" w:color="auto"/>
            <w:left w:val="none" w:sz="0" w:space="0" w:color="auto"/>
            <w:bottom w:val="none" w:sz="0" w:space="0" w:color="auto"/>
            <w:right w:val="none" w:sz="0" w:space="0" w:color="auto"/>
          </w:divBdr>
        </w:div>
      </w:divsChild>
    </w:div>
    <w:div w:id="614946660">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8">
          <w:marLeft w:val="0"/>
          <w:marRight w:val="0"/>
          <w:marTop w:val="0"/>
          <w:marBottom w:val="0"/>
          <w:divBdr>
            <w:top w:val="single" w:sz="2" w:space="0" w:color="D1EDF6"/>
            <w:left w:val="single" w:sz="2" w:space="0" w:color="D1EDF6"/>
            <w:bottom w:val="single" w:sz="2" w:space="0" w:color="D1EDF6"/>
            <w:right w:val="single" w:sz="2" w:space="0" w:color="D1EDF6"/>
          </w:divBdr>
        </w:div>
      </w:divsChild>
    </w:div>
    <w:div w:id="629939392">
      <w:bodyDiv w:val="1"/>
      <w:marLeft w:val="0"/>
      <w:marRight w:val="0"/>
      <w:marTop w:val="0"/>
      <w:marBottom w:val="0"/>
      <w:divBdr>
        <w:top w:val="none" w:sz="0" w:space="0" w:color="auto"/>
        <w:left w:val="none" w:sz="0" w:space="0" w:color="auto"/>
        <w:bottom w:val="none" w:sz="0" w:space="0" w:color="auto"/>
        <w:right w:val="none" w:sz="0" w:space="0" w:color="auto"/>
      </w:divBdr>
      <w:divsChild>
        <w:div w:id="2080639605">
          <w:marLeft w:val="0"/>
          <w:marRight w:val="0"/>
          <w:marTop w:val="0"/>
          <w:marBottom w:val="0"/>
          <w:divBdr>
            <w:top w:val="none" w:sz="0" w:space="0" w:color="auto"/>
            <w:left w:val="none" w:sz="0" w:space="0" w:color="auto"/>
            <w:bottom w:val="none" w:sz="0" w:space="0" w:color="auto"/>
            <w:right w:val="none" w:sz="0" w:space="0" w:color="auto"/>
          </w:divBdr>
          <w:divsChild>
            <w:div w:id="1815025822">
              <w:marLeft w:val="0"/>
              <w:marRight w:val="0"/>
              <w:marTop w:val="0"/>
              <w:marBottom w:val="0"/>
              <w:divBdr>
                <w:top w:val="none" w:sz="0" w:space="0" w:color="auto"/>
                <w:left w:val="none" w:sz="0" w:space="0" w:color="auto"/>
                <w:bottom w:val="none" w:sz="0" w:space="0" w:color="auto"/>
                <w:right w:val="none" w:sz="0" w:space="0" w:color="auto"/>
              </w:divBdr>
              <w:divsChild>
                <w:div w:id="1293367112">
                  <w:marLeft w:val="0"/>
                  <w:marRight w:val="0"/>
                  <w:marTop w:val="0"/>
                  <w:marBottom w:val="0"/>
                  <w:divBdr>
                    <w:top w:val="none" w:sz="0" w:space="0" w:color="auto"/>
                    <w:left w:val="none" w:sz="0" w:space="0" w:color="auto"/>
                    <w:bottom w:val="none" w:sz="0" w:space="0" w:color="auto"/>
                    <w:right w:val="none" w:sz="0" w:space="0" w:color="auto"/>
                  </w:divBdr>
                  <w:divsChild>
                    <w:div w:id="221136246">
                      <w:marLeft w:val="0"/>
                      <w:marRight w:val="0"/>
                      <w:marTop w:val="0"/>
                      <w:marBottom w:val="0"/>
                      <w:divBdr>
                        <w:top w:val="none" w:sz="0" w:space="0" w:color="auto"/>
                        <w:left w:val="none" w:sz="0" w:space="0" w:color="auto"/>
                        <w:bottom w:val="none" w:sz="0" w:space="0" w:color="auto"/>
                        <w:right w:val="none" w:sz="0" w:space="0" w:color="auto"/>
                      </w:divBdr>
                      <w:divsChild>
                        <w:div w:id="390813259">
                          <w:marLeft w:val="0"/>
                          <w:marRight w:val="0"/>
                          <w:marTop w:val="0"/>
                          <w:marBottom w:val="0"/>
                          <w:divBdr>
                            <w:top w:val="none" w:sz="0" w:space="0" w:color="auto"/>
                            <w:left w:val="none" w:sz="0" w:space="0" w:color="auto"/>
                            <w:bottom w:val="none" w:sz="0" w:space="0" w:color="auto"/>
                            <w:right w:val="none" w:sz="0" w:space="0" w:color="auto"/>
                          </w:divBdr>
                          <w:divsChild>
                            <w:div w:id="411200877">
                              <w:marLeft w:val="0"/>
                              <w:marRight w:val="0"/>
                              <w:marTop w:val="0"/>
                              <w:marBottom w:val="0"/>
                              <w:divBdr>
                                <w:top w:val="none" w:sz="0" w:space="0" w:color="auto"/>
                                <w:left w:val="none" w:sz="0" w:space="0" w:color="auto"/>
                                <w:bottom w:val="none" w:sz="0" w:space="0" w:color="auto"/>
                                <w:right w:val="none" w:sz="0" w:space="0" w:color="auto"/>
                              </w:divBdr>
                              <w:divsChild>
                                <w:div w:id="1610118723">
                                  <w:marLeft w:val="0"/>
                                  <w:marRight w:val="0"/>
                                  <w:marTop w:val="0"/>
                                  <w:marBottom w:val="0"/>
                                  <w:divBdr>
                                    <w:top w:val="none" w:sz="0" w:space="0" w:color="auto"/>
                                    <w:left w:val="none" w:sz="0" w:space="0" w:color="auto"/>
                                    <w:bottom w:val="none" w:sz="0" w:space="0" w:color="auto"/>
                                    <w:right w:val="none" w:sz="0" w:space="0" w:color="auto"/>
                                  </w:divBdr>
                                  <w:divsChild>
                                    <w:div w:id="2019774365">
                                      <w:marLeft w:val="0"/>
                                      <w:marRight w:val="0"/>
                                      <w:marTop w:val="0"/>
                                      <w:marBottom w:val="0"/>
                                      <w:divBdr>
                                        <w:top w:val="none" w:sz="0" w:space="0" w:color="auto"/>
                                        <w:left w:val="none" w:sz="0" w:space="0" w:color="auto"/>
                                        <w:bottom w:val="none" w:sz="0" w:space="0" w:color="auto"/>
                                        <w:right w:val="none" w:sz="0" w:space="0" w:color="auto"/>
                                      </w:divBdr>
                                    </w:div>
                                    <w:div w:id="258222913">
                                      <w:marLeft w:val="0"/>
                                      <w:marRight w:val="0"/>
                                      <w:marTop w:val="0"/>
                                      <w:marBottom w:val="0"/>
                                      <w:divBdr>
                                        <w:top w:val="none" w:sz="0" w:space="0" w:color="auto"/>
                                        <w:left w:val="none" w:sz="0" w:space="0" w:color="auto"/>
                                        <w:bottom w:val="none" w:sz="0" w:space="0" w:color="auto"/>
                                        <w:right w:val="none" w:sz="0" w:space="0" w:color="auto"/>
                                      </w:divBdr>
                                      <w:divsChild>
                                        <w:div w:id="1566406738">
                                          <w:marLeft w:val="0"/>
                                          <w:marRight w:val="165"/>
                                          <w:marTop w:val="150"/>
                                          <w:marBottom w:val="0"/>
                                          <w:divBdr>
                                            <w:top w:val="none" w:sz="0" w:space="0" w:color="auto"/>
                                            <w:left w:val="none" w:sz="0" w:space="0" w:color="auto"/>
                                            <w:bottom w:val="none" w:sz="0" w:space="0" w:color="auto"/>
                                            <w:right w:val="none" w:sz="0" w:space="0" w:color="auto"/>
                                          </w:divBdr>
                                          <w:divsChild>
                                            <w:div w:id="1497761962">
                                              <w:marLeft w:val="0"/>
                                              <w:marRight w:val="0"/>
                                              <w:marTop w:val="0"/>
                                              <w:marBottom w:val="0"/>
                                              <w:divBdr>
                                                <w:top w:val="none" w:sz="0" w:space="0" w:color="auto"/>
                                                <w:left w:val="none" w:sz="0" w:space="0" w:color="auto"/>
                                                <w:bottom w:val="none" w:sz="0" w:space="0" w:color="auto"/>
                                                <w:right w:val="none" w:sz="0" w:space="0" w:color="auto"/>
                                              </w:divBdr>
                                              <w:divsChild>
                                                <w:div w:id="16637762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1402868">
      <w:bodyDiv w:val="1"/>
      <w:marLeft w:val="0"/>
      <w:marRight w:val="0"/>
      <w:marTop w:val="0"/>
      <w:marBottom w:val="0"/>
      <w:divBdr>
        <w:top w:val="none" w:sz="0" w:space="0" w:color="auto"/>
        <w:left w:val="none" w:sz="0" w:space="0" w:color="auto"/>
        <w:bottom w:val="none" w:sz="0" w:space="0" w:color="auto"/>
        <w:right w:val="none" w:sz="0" w:space="0" w:color="auto"/>
      </w:divBdr>
    </w:div>
    <w:div w:id="667169294">
      <w:bodyDiv w:val="1"/>
      <w:marLeft w:val="0"/>
      <w:marRight w:val="0"/>
      <w:marTop w:val="0"/>
      <w:marBottom w:val="0"/>
      <w:divBdr>
        <w:top w:val="none" w:sz="0" w:space="0" w:color="auto"/>
        <w:left w:val="none" w:sz="0" w:space="0" w:color="auto"/>
        <w:bottom w:val="none" w:sz="0" w:space="0" w:color="auto"/>
        <w:right w:val="none" w:sz="0" w:space="0" w:color="auto"/>
      </w:divBdr>
    </w:div>
    <w:div w:id="670648158">
      <w:bodyDiv w:val="1"/>
      <w:marLeft w:val="0"/>
      <w:marRight w:val="0"/>
      <w:marTop w:val="0"/>
      <w:marBottom w:val="0"/>
      <w:divBdr>
        <w:top w:val="none" w:sz="0" w:space="0" w:color="auto"/>
        <w:left w:val="none" w:sz="0" w:space="0" w:color="auto"/>
        <w:bottom w:val="none" w:sz="0" w:space="0" w:color="auto"/>
        <w:right w:val="none" w:sz="0" w:space="0" w:color="auto"/>
      </w:divBdr>
      <w:divsChild>
        <w:div w:id="1212769144">
          <w:marLeft w:val="0"/>
          <w:marRight w:val="0"/>
          <w:marTop w:val="0"/>
          <w:marBottom w:val="0"/>
          <w:divBdr>
            <w:top w:val="none" w:sz="0" w:space="0" w:color="auto"/>
            <w:left w:val="none" w:sz="0" w:space="0" w:color="auto"/>
            <w:bottom w:val="none" w:sz="0" w:space="0" w:color="auto"/>
            <w:right w:val="none" w:sz="0" w:space="0" w:color="auto"/>
          </w:divBdr>
        </w:div>
      </w:divsChild>
    </w:div>
    <w:div w:id="681737379">
      <w:bodyDiv w:val="1"/>
      <w:marLeft w:val="0"/>
      <w:marRight w:val="0"/>
      <w:marTop w:val="0"/>
      <w:marBottom w:val="0"/>
      <w:divBdr>
        <w:top w:val="none" w:sz="0" w:space="0" w:color="auto"/>
        <w:left w:val="none" w:sz="0" w:space="0" w:color="auto"/>
        <w:bottom w:val="none" w:sz="0" w:space="0" w:color="auto"/>
        <w:right w:val="none" w:sz="0" w:space="0" w:color="auto"/>
      </w:divBdr>
    </w:div>
    <w:div w:id="685441862">
      <w:bodyDiv w:val="1"/>
      <w:marLeft w:val="0"/>
      <w:marRight w:val="0"/>
      <w:marTop w:val="0"/>
      <w:marBottom w:val="0"/>
      <w:divBdr>
        <w:top w:val="none" w:sz="0" w:space="0" w:color="auto"/>
        <w:left w:val="none" w:sz="0" w:space="0" w:color="auto"/>
        <w:bottom w:val="none" w:sz="0" w:space="0" w:color="auto"/>
        <w:right w:val="none" w:sz="0" w:space="0" w:color="auto"/>
      </w:divBdr>
    </w:div>
    <w:div w:id="712849928">
      <w:bodyDiv w:val="1"/>
      <w:marLeft w:val="0"/>
      <w:marRight w:val="0"/>
      <w:marTop w:val="0"/>
      <w:marBottom w:val="0"/>
      <w:divBdr>
        <w:top w:val="none" w:sz="0" w:space="0" w:color="auto"/>
        <w:left w:val="none" w:sz="0" w:space="0" w:color="auto"/>
        <w:bottom w:val="none" w:sz="0" w:space="0" w:color="auto"/>
        <w:right w:val="none" w:sz="0" w:space="0" w:color="auto"/>
      </w:divBdr>
      <w:divsChild>
        <w:div w:id="930167724">
          <w:marLeft w:val="0"/>
          <w:marRight w:val="0"/>
          <w:marTop w:val="0"/>
          <w:marBottom w:val="0"/>
          <w:divBdr>
            <w:top w:val="none" w:sz="0" w:space="0" w:color="auto"/>
            <w:left w:val="none" w:sz="0" w:space="0" w:color="auto"/>
            <w:bottom w:val="none" w:sz="0" w:space="0" w:color="auto"/>
            <w:right w:val="none" w:sz="0" w:space="0" w:color="auto"/>
          </w:divBdr>
          <w:divsChild>
            <w:div w:id="1046445717">
              <w:marLeft w:val="0"/>
              <w:marRight w:val="0"/>
              <w:marTop w:val="0"/>
              <w:marBottom w:val="0"/>
              <w:divBdr>
                <w:top w:val="none" w:sz="0" w:space="0" w:color="auto"/>
                <w:left w:val="none" w:sz="0" w:space="0" w:color="auto"/>
                <w:bottom w:val="none" w:sz="0" w:space="0" w:color="auto"/>
                <w:right w:val="none" w:sz="0" w:space="0" w:color="auto"/>
              </w:divBdr>
              <w:divsChild>
                <w:div w:id="688022583">
                  <w:marLeft w:val="0"/>
                  <w:marRight w:val="0"/>
                  <w:marTop w:val="0"/>
                  <w:marBottom w:val="0"/>
                  <w:divBdr>
                    <w:top w:val="none" w:sz="0" w:space="0" w:color="auto"/>
                    <w:left w:val="none" w:sz="0" w:space="0" w:color="auto"/>
                    <w:bottom w:val="none" w:sz="0" w:space="0" w:color="auto"/>
                    <w:right w:val="none" w:sz="0" w:space="0" w:color="auto"/>
                  </w:divBdr>
                  <w:divsChild>
                    <w:div w:id="1618873122">
                      <w:marLeft w:val="0"/>
                      <w:marRight w:val="0"/>
                      <w:marTop w:val="0"/>
                      <w:marBottom w:val="0"/>
                      <w:divBdr>
                        <w:top w:val="none" w:sz="0" w:space="0" w:color="auto"/>
                        <w:left w:val="none" w:sz="0" w:space="0" w:color="auto"/>
                        <w:bottom w:val="none" w:sz="0" w:space="0" w:color="auto"/>
                        <w:right w:val="none" w:sz="0" w:space="0" w:color="auto"/>
                      </w:divBdr>
                      <w:divsChild>
                        <w:div w:id="16547244">
                          <w:marLeft w:val="0"/>
                          <w:marRight w:val="0"/>
                          <w:marTop w:val="0"/>
                          <w:marBottom w:val="0"/>
                          <w:divBdr>
                            <w:top w:val="none" w:sz="0" w:space="0" w:color="auto"/>
                            <w:left w:val="none" w:sz="0" w:space="0" w:color="auto"/>
                            <w:bottom w:val="none" w:sz="0" w:space="0" w:color="auto"/>
                            <w:right w:val="none" w:sz="0" w:space="0" w:color="auto"/>
                          </w:divBdr>
                          <w:divsChild>
                            <w:div w:id="1433355792">
                              <w:marLeft w:val="0"/>
                              <w:marRight w:val="0"/>
                              <w:marTop w:val="0"/>
                              <w:marBottom w:val="0"/>
                              <w:divBdr>
                                <w:top w:val="none" w:sz="0" w:space="0" w:color="auto"/>
                                <w:left w:val="none" w:sz="0" w:space="0" w:color="auto"/>
                                <w:bottom w:val="none" w:sz="0" w:space="0" w:color="auto"/>
                                <w:right w:val="none" w:sz="0" w:space="0" w:color="auto"/>
                              </w:divBdr>
                              <w:divsChild>
                                <w:div w:id="2118523661">
                                  <w:marLeft w:val="0"/>
                                  <w:marRight w:val="0"/>
                                  <w:marTop w:val="0"/>
                                  <w:marBottom w:val="0"/>
                                  <w:divBdr>
                                    <w:top w:val="none" w:sz="0" w:space="0" w:color="auto"/>
                                    <w:left w:val="none" w:sz="0" w:space="0" w:color="auto"/>
                                    <w:bottom w:val="none" w:sz="0" w:space="0" w:color="auto"/>
                                    <w:right w:val="none" w:sz="0" w:space="0" w:color="auto"/>
                                  </w:divBdr>
                                  <w:divsChild>
                                    <w:div w:id="332268855">
                                      <w:marLeft w:val="0"/>
                                      <w:marRight w:val="0"/>
                                      <w:marTop w:val="0"/>
                                      <w:marBottom w:val="0"/>
                                      <w:divBdr>
                                        <w:top w:val="none" w:sz="0" w:space="0" w:color="auto"/>
                                        <w:left w:val="none" w:sz="0" w:space="0" w:color="auto"/>
                                        <w:bottom w:val="none" w:sz="0" w:space="0" w:color="auto"/>
                                        <w:right w:val="none" w:sz="0" w:space="0" w:color="auto"/>
                                      </w:divBdr>
                                    </w:div>
                                    <w:div w:id="1865243818">
                                      <w:marLeft w:val="0"/>
                                      <w:marRight w:val="0"/>
                                      <w:marTop w:val="0"/>
                                      <w:marBottom w:val="0"/>
                                      <w:divBdr>
                                        <w:top w:val="none" w:sz="0" w:space="0" w:color="auto"/>
                                        <w:left w:val="none" w:sz="0" w:space="0" w:color="auto"/>
                                        <w:bottom w:val="none" w:sz="0" w:space="0" w:color="auto"/>
                                        <w:right w:val="none" w:sz="0" w:space="0" w:color="auto"/>
                                      </w:divBdr>
                                      <w:divsChild>
                                        <w:div w:id="1735464884">
                                          <w:marLeft w:val="0"/>
                                          <w:marRight w:val="165"/>
                                          <w:marTop w:val="150"/>
                                          <w:marBottom w:val="0"/>
                                          <w:divBdr>
                                            <w:top w:val="none" w:sz="0" w:space="0" w:color="auto"/>
                                            <w:left w:val="none" w:sz="0" w:space="0" w:color="auto"/>
                                            <w:bottom w:val="none" w:sz="0" w:space="0" w:color="auto"/>
                                            <w:right w:val="none" w:sz="0" w:space="0" w:color="auto"/>
                                          </w:divBdr>
                                          <w:divsChild>
                                            <w:div w:id="78674481">
                                              <w:marLeft w:val="0"/>
                                              <w:marRight w:val="0"/>
                                              <w:marTop w:val="0"/>
                                              <w:marBottom w:val="0"/>
                                              <w:divBdr>
                                                <w:top w:val="none" w:sz="0" w:space="0" w:color="auto"/>
                                                <w:left w:val="none" w:sz="0" w:space="0" w:color="auto"/>
                                                <w:bottom w:val="none" w:sz="0" w:space="0" w:color="auto"/>
                                                <w:right w:val="none" w:sz="0" w:space="0" w:color="auto"/>
                                              </w:divBdr>
                                              <w:divsChild>
                                                <w:div w:id="6055771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6509655">
      <w:bodyDiv w:val="1"/>
      <w:marLeft w:val="0"/>
      <w:marRight w:val="0"/>
      <w:marTop w:val="0"/>
      <w:marBottom w:val="0"/>
      <w:divBdr>
        <w:top w:val="none" w:sz="0" w:space="0" w:color="auto"/>
        <w:left w:val="none" w:sz="0" w:space="0" w:color="auto"/>
        <w:bottom w:val="none" w:sz="0" w:space="0" w:color="auto"/>
        <w:right w:val="none" w:sz="0" w:space="0" w:color="auto"/>
      </w:divBdr>
    </w:div>
    <w:div w:id="908272255">
      <w:bodyDiv w:val="1"/>
      <w:marLeft w:val="0"/>
      <w:marRight w:val="0"/>
      <w:marTop w:val="0"/>
      <w:marBottom w:val="0"/>
      <w:divBdr>
        <w:top w:val="none" w:sz="0" w:space="0" w:color="auto"/>
        <w:left w:val="none" w:sz="0" w:space="0" w:color="auto"/>
        <w:bottom w:val="none" w:sz="0" w:space="0" w:color="auto"/>
        <w:right w:val="none" w:sz="0" w:space="0" w:color="auto"/>
      </w:divBdr>
      <w:divsChild>
        <w:div w:id="1279069270">
          <w:marLeft w:val="0"/>
          <w:marRight w:val="0"/>
          <w:marTop w:val="0"/>
          <w:marBottom w:val="0"/>
          <w:divBdr>
            <w:top w:val="none" w:sz="0" w:space="0" w:color="auto"/>
            <w:left w:val="none" w:sz="0" w:space="0" w:color="auto"/>
            <w:bottom w:val="none" w:sz="0" w:space="0" w:color="auto"/>
            <w:right w:val="none" w:sz="0" w:space="0" w:color="auto"/>
          </w:divBdr>
          <w:divsChild>
            <w:div w:id="1309674228">
              <w:marLeft w:val="0"/>
              <w:marRight w:val="0"/>
              <w:marTop w:val="0"/>
              <w:marBottom w:val="0"/>
              <w:divBdr>
                <w:top w:val="none" w:sz="0" w:space="0" w:color="auto"/>
                <w:left w:val="none" w:sz="0" w:space="0" w:color="auto"/>
                <w:bottom w:val="none" w:sz="0" w:space="0" w:color="auto"/>
                <w:right w:val="none" w:sz="0" w:space="0" w:color="auto"/>
              </w:divBdr>
              <w:divsChild>
                <w:div w:id="185214333">
                  <w:marLeft w:val="0"/>
                  <w:marRight w:val="0"/>
                  <w:marTop w:val="0"/>
                  <w:marBottom w:val="0"/>
                  <w:divBdr>
                    <w:top w:val="none" w:sz="0" w:space="0" w:color="auto"/>
                    <w:left w:val="none" w:sz="0" w:space="0" w:color="auto"/>
                    <w:bottom w:val="none" w:sz="0" w:space="0" w:color="auto"/>
                    <w:right w:val="none" w:sz="0" w:space="0" w:color="auto"/>
                  </w:divBdr>
                  <w:divsChild>
                    <w:div w:id="363558670">
                      <w:marLeft w:val="0"/>
                      <w:marRight w:val="0"/>
                      <w:marTop w:val="0"/>
                      <w:marBottom w:val="0"/>
                      <w:divBdr>
                        <w:top w:val="none" w:sz="0" w:space="0" w:color="auto"/>
                        <w:left w:val="none" w:sz="0" w:space="0" w:color="auto"/>
                        <w:bottom w:val="none" w:sz="0" w:space="0" w:color="auto"/>
                        <w:right w:val="none" w:sz="0" w:space="0" w:color="auto"/>
                      </w:divBdr>
                      <w:divsChild>
                        <w:div w:id="1494226412">
                          <w:marLeft w:val="0"/>
                          <w:marRight w:val="0"/>
                          <w:marTop w:val="0"/>
                          <w:marBottom w:val="0"/>
                          <w:divBdr>
                            <w:top w:val="none" w:sz="0" w:space="0" w:color="auto"/>
                            <w:left w:val="none" w:sz="0" w:space="0" w:color="auto"/>
                            <w:bottom w:val="none" w:sz="0" w:space="0" w:color="auto"/>
                            <w:right w:val="none" w:sz="0" w:space="0" w:color="auto"/>
                          </w:divBdr>
                          <w:divsChild>
                            <w:div w:id="895242038">
                              <w:marLeft w:val="0"/>
                              <w:marRight w:val="0"/>
                              <w:marTop w:val="0"/>
                              <w:marBottom w:val="0"/>
                              <w:divBdr>
                                <w:top w:val="none" w:sz="0" w:space="0" w:color="auto"/>
                                <w:left w:val="none" w:sz="0" w:space="0" w:color="auto"/>
                                <w:bottom w:val="none" w:sz="0" w:space="0" w:color="auto"/>
                                <w:right w:val="none" w:sz="0" w:space="0" w:color="auto"/>
                              </w:divBdr>
                              <w:divsChild>
                                <w:div w:id="1959556212">
                                  <w:marLeft w:val="0"/>
                                  <w:marRight w:val="0"/>
                                  <w:marTop w:val="0"/>
                                  <w:marBottom w:val="0"/>
                                  <w:divBdr>
                                    <w:top w:val="none" w:sz="0" w:space="0" w:color="auto"/>
                                    <w:left w:val="none" w:sz="0" w:space="0" w:color="auto"/>
                                    <w:bottom w:val="none" w:sz="0" w:space="0" w:color="auto"/>
                                    <w:right w:val="none" w:sz="0" w:space="0" w:color="auto"/>
                                  </w:divBdr>
                                  <w:divsChild>
                                    <w:div w:id="962229587">
                                      <w:marLeft w:val="0"/>
                                      <w:marRight w:val="0"/>
                                      <w:marTop w:val="0"/>
                                      <w:marBottom w:val="0"/>
                                      <w:divBdr>
                                        <w:top w:val="none" w:sz="0" w:space="0" w:color="auto"/>
                                        <w:left w:val="none" w:sz="0" w:space="0" w:color="auto"/>
                                        <w:bottom w:val="none" w:sz="0" w:space="0" w:color="auto"/>
                                        <w:right w:val="none" w:sz="0" w:space="0" w:color="auto"/>
                                      </w:divBdr>
                                    </w:div>
                                    <w:div w:id="505094039">
                                      <w:marLeft w:val="0"/>
                                      <w:marRight w:val="0"/>
                                      <w:marTop w:val="0"/>
                                      <w:marBottom w:val="0"/>
                                      <w:divBdr>
                                        <w:top w:val="none" w:sz="0" w:space="0" w:color="auto"/>
                                        <w:left w:val="none" w:sz="0" w:space="0" w:color="auto"/>
                                        <w:bottom w:val="none" w:sz="0" w:space="0" w:color="auto"/>
                                        <w:right w:val="none" w:sz="0" w:space="0" w:color="auto"/>
                                      </w:divBdr>
                                      <w:divsChild>
                                        <w:div w:id="1569461547">
                                          <w:marLeft w:val="0"/>
                                          <w:marRight w:val="165"/>
                                          <w:marTop w:val="150"/>
                                          <w:marBottom w:val="0"/>
                                          <w:divBdr>
                                            <w:top w:val="none" w:sz="0" w:space="0" w:color="auto"/>
                                            <w:left w:val="none" w:sz="0" w:space="0" w:color="auto"/>
                                            <w:bottom w:val="none" w:sz="0" w:space="0" w:color="auto"/>
                                            <w:right w:val="none" w:sz="0" w:space="0" w:color="auto"/>
                                          </w:divBdr>
                                          <w:divsChild>
                                            <w:div w:id="1442725564">
                                              <w:marLeft w:val="0"/>
                                              <w:marRight w:val="0"/>
                                              <w:marTop w:val="0"/>
                                              <w:marBottom w:val="0"/>
                                              <w:divBdr>
                                                <w:top w:val="none" w:sz="0" w:space="0" w:color="auto"/>
                                                <w:left w:val="none" w:sz="0" w:space="0" w:color="auto"/>
                                                <w:bottom w:val="none" w:sz="0" w:space="0" w:color="auto"/>
                                                <w:right w:val="none" w:sz="0" w:space="0" w:color="auto"/>
                                              </w:divBdr>
                                              <w:divsChild>
                                                <w:div w:id="3262518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4770368">
      <w:bodyDiv w:val="1"/>
      <w:marLeft w:val="0"/>
      <w:marRight w:val="0"/>
      <w:marTop w:val="0"/>
      <w:marBottom w:val="0"/>
      <w:divBdr>
        <w:top w:val="none" w:sz="0" w:space="0" w:color="auto"/>
        <w:left w:val="none" w:sz="0" w:space="0" w:color="auto"/>
        <w:bottom w:val="none" w:sz="0" w:space="0" w:color="auto"/>
        <w:right w:val="none" w:sz="0" w:space="0" w:color="auto"/>
      </w:divBdr>
      <w:divsChild>
        <w:div w:id="1699895484">
          <w:marLeft w:val="0"/>
          <w:marRight w:val="0"/>
          <w:marTop w:val="0"/>
          <w:marBottom w:val="0"/>
          <w:divBdr>
            <w:top w:val="single" w:sz="2" w:space="0" w:color="D1EDF6"/>
            <w:left w:val="single" w:sz="2" w:space="0" w:color="D1EDF6"/>
            <w:bottom w:val="single" w:sz="2" w:space="0" w:color="D1EDF6"/>
            <w:right w:val="single" w:sz="2" w:space="0" w:color="D1EDF6"/>
          </w:divBdr>
        </w:div>
      </w:divsChild>
    </w:div>
    <w:div w:id="1023287762">
      <w:bodyDiv w:val="1"/>
      <w:marLeft w:val="0"/>
      <w:marRight w:val="0"/>
      <w:marTop w:val="0"/>
      <w:marBottom w:val="0"/>
      <w:divBdr>
        <w:top w:val="none" w:sz="0" w:space="0" w:color="auto"/>
        <w:left w:val="none" w:sz="0" w:space="0" w:color="auto"/>
        <w:bottom w:val="none" w:sz="0" w:space="0" w:color="auto"/>
        <w:right w:val="none" w:sz="0" w:space="0" w:color="auto"/>
      </w:divBdr>
      <w:divsChild>
        <w:div w:id="1379890849">
          <w:marLeft w:val="0"/>
          <w:marRight w:val="0"/>
          <w:marTop w:val="0"/>
          <w:marBottom w:val="0"/>
          <w:divBdr>
            <w:top w:val="none" w:sz="0" w:space="0" w:color="auto"/>
            <w:left w:val="none" w:sz="0" w:space="0" w:color="auto"/>
            <w:bottom w:val="none" w:sz="0" w:space="0" w:color="auto"/>
            <w:right w:val="none" w:sz="0" w:space="0" w:color="auto"/>
          </w:divBdr>
          <w:divsChild>
            <w:div w:id="1337344147">
              <w:marLeft w:val="0"/>
              <w:marRight w:val="0"/>
              <w:marTop w:val="0"/>
              <w:marBottom w:val="0"/>
              <w:divBdr>
                <w:top w:val="none" w:sz="0" w:space="0" w:color="auto"/>
                <w:left w:val="none" w:sz="0" w:space="0" w:color="auto"/>
                <w:bottom w:val="none" w:sz="0" w:space="0" w:color="auto"/>
                <w:right w:val="none" w:sz="0" w:space="0" w:color="auto"/>
              </w:divBdr>
              <w:divsChild>
                <w:div w:id="2080126405">
                  <w:marLeft w:val="0"/>
                  <w:marRight w:val="0"/>
                  <w:marTop w:val="0"/>
                  <w:marBottom w:val="0"/>
                  <w:divBdr>
                    <w:top w:val="none" w:sz="0" w:space="0" w:color="auto"/>
                    <w:left w:val="none" w:sz="0" w:space="0" w:color="auto"/>
                    <w:bottom w:val="none" w:sz="0" w:space="0" w:color="auto"/>
                    <w:right w:val="none" w:sz="0" w:space="0" w:color="auto"/>
                  </w:divBdr>
                  <w:divsChild>
                    <w:div w:id="1865822825">
                      <w:marLeft w:val="0"/>
                      <w:marRight w:val="0"/>
                      <w:marTop w:val="0"/>
                      <w:marBottom w:val="0"/>
                      <w:divBdr>
                        <w:top w:val="none" w:sz="0" w:space="0" w:color="auto"/>
                        <w:left w:val="none" w:sz="0" w:space="0" w:color="auto"/>
                        <w:bottom w:val="none" w:sz="0" w:space="0" w:color="auto"/>
                        <w:right w:val="none" w:sz="0" w:space="0" w:color="auto"/>
                      </w:divBdr>
                      <w:divsChild>
                        <w:div w:id="1530604356">
                          <w:marLeft w:val="0"/>
                          <w:marRight w:val="0"/>
                          <w:marTop w:val="0"/>
                          <w:marBottom w:val="0"/>
                          <w:divBdr>
                            <w:top w:val="none" w:sz="0" w:space="0" w:color="auto"/>
                            <w:left w:val="none" w:sz="0" w:space="0" w:color="auto"/>
                            <w:bottom w:val="none" w:sz="0" w:space="0" w:color="auto"/>
                            <w:right w:val="none" w:sz="0" w:space="0" w:color="auto"/>
                          </w:divBdr>
                          <w:divsChild>
                            <w:div w:id="1621186872">
                              <w:marLeft w:val="0"/>
                              <w:marRight w:val="0"/>
                              <w:marTop w:val="0"/>
                              <w:marBottom w:val="0"/>
                              <w:divBdr>
                                <w:top w:val="none" w:sz="0" w:space="0" w:color="auto"/>
                                <w:left w:val="none" w:sz="0" w:space="0" w:color="auto"/>
                                <w:bottom w:val="none" w:sz="0" w:space="0" w:color="auto"/>
                                <w:right w:val="none" w:sz="0" w:space="0" w:color="auto"/>
                              </w:divBdr>
                              <w:divsChild>
                                <w:div w:id="322010260">
                                  <w:marLeft w:val="0"/>
                                  <w:marRight w:val="0"/>
                                  <w:marTop w:val="0"/>
                                  <w:marBottom w:val="0"/>
                                  <w:divBdr>
                                    <w:top w:val="none" w:sz="0" w:space="0" w:color="auto"/>
                                    <w:left w:val="none" w:sz="0" w:space="0" w:color="auto"/>
                                    <w:bottom w:val="none" w:sz="0" w:space="0" w:color="auto"/>
                                    <w:right w:val="none" w:sz="0" w:space="0" w:color="auto"/>
                                  </w:divBdr>
                                  <w:divsChild>
                                    <w:div w:id="477455525">
                                      <w:marLeft w:val="0"/>
                                      <w:marRight w:val="0"/>
                                      <w:marTop w:val="0"/>
                                      <w:marBottom w:val="0"/>
                                      <w:divBdr>
                                        <w:top w:val="none" w:sz="0" w:space="0" w:color="auto"/>
                                        <w:left w:val="none" w:sz="0" w:space="0" w:color="auto"/>
                                        <w:bottom w:val="none" w:sz="0" w:space="0" w:color="auto"/>
                                        <w:right w:val="none" w:sz="0" w:space="0" w:color="auto"/>
                                      </w:divBdr>
                                    </w:div>
                                    <w:div w:id="2074623114">
                                      <w:marLeft w:val="0"/>
                                      <w:marRight w:val="0"/>
                                      <w:marTop w:val="0"/>
                                      <w:marBottom w:val="0"/>
                                      <w:divBdr>
                                        <w:top w:val="none" w:sz="0" w:space="0" w:color="auto"/>
                                        <w:left w:val="none" w:sz="0" w:space="0" w:color="auto"/>
                                        <w:bottom w:val="none" w:sz="0" w:space="0" w:color="auto"/>
                                        <w:right w:val="none" w:sz="0" w:space="0" w:color="auto"/>
                                      </w:divBdr>
                                      <w:divsChild>
                                        <w:div w:id="1874921966">
                                          <w:marLeft w:val="0"/>
                                          <w:marRight w:val="165"/>
                                          <w:marTop w:val="150"/>
                                          <w:marBottom w:val="0"/>
                                          <w:divBdr>
                                            <w:top w:val="none" w:sz="0" w:space="0" w:color="auto"/>
                                            <w:left w:val="none" w:sz="0" w:space="0" w:color="auto"/>
                                            <w:bottom w:val="none" w:sz="0" w:space="0" w:color="auto"/>
                                            <w:right w:val="none" w:sz="0" w:space="0" w:color="auto"/>
                                          </w:divBdr>
                                          <w:divsChild>
                                            <w:div w:id="1706906502">
                                              <w:marLeft w:val="0"/>
                                              <w:marRight w:val="0"/>
                                              <w:marTop w:val="0"/>
                                              <w:marBottom w:val="0"/>
                                              <w:divBdr>
                                                <w:top w:val="none" w:sz="0" w:space="0" w:color="auto"/>
                                                <w:left w:val="none" w:sz="0" w:space="0" w:color="auto"/>
                                                <w:bottom w:val="none" w:sz="0" w:space="0" w:color="auto"/>
                                                <w:right w:val="none" w:sz="0" w:space="0" w:color="auto"/>
                                              </w:divBdr>
                                              <w:divsChild>
                                                <w:div w:id="7186683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1234142">
      <w:bodyDiv w:val="1"/>
      <w:marLeft w:val="0"/>
      <w:marRight w:val="0"/>
      <w:marTop w:val="0"/>
      <w:marBottom w:val="0"/>
      <w:divBdr>
        <w:top w:val="none" w:sz="0" w:space="0" w:color="auto"/>
        <w:left w:val="none" w:sz="0" w:space="0" w:color="auto"/>
        <w:bottom w:val="none" w:sz="0" w:space="0" w:color="auto"/>
        <w:right w:val="none" w:sz="0" w:space="0" w:color="auto"/>
      </w:divBdr>
      <w:divsChild>
        <w:div w:id="2125953385">
          <w:marLeft w:val="0"/>
          <w:marRight w:val="0"/>
          <w:marTop w:val="0"/>
          <w:marBottom w:val="0"/>
          <w:divBdr>
            <w:top w:val="none" w:sz="0" w:space="0" w:color="auto"/>
            <w:left w:val="none" w:sz="0" w:space="0" w:color="auto"/>
            <w:bottom w:val="none" w:sz="0" w:space="0" w:color="auto"/>
            <w:right w:val="none" w:sz="0" w:space="0" w:color="auto"/>
          </w:divBdr>
          <w:divsChild>
            <w:div w:id="1868134265">
              <w:marLeft w:val="0"/>
              <w:marRight w:val="0"/>
              <w:marTop w:val="0"/>
              <w:marBottom w:val="0"/>
              <w:divBdr>
                <w:top w:val="none" w:sz="0" w:space="0" w:color="auto"/>
                <w:left w:val="none" w:sz="0" w:space="0" w:color="auto"/>
                <w:bottom w:val="none" w:sz="0" w:space="0" w:color="auto"/>
                <w:right w:val="none" w:sz="0" w:space="0" w:color="auto"/>
              </w:divBdr>
              <w:divsChild>
                <w:div w:id="1933972294">
                  <w:marLeft w:val="0"/>
                  <w:marRight w:val="0"/>
                  <w:marTop w:val="0"/>
                  <w:marBottom w:val="0"/>
                  <w:divBdr>
                    <w:top w:val="none" w:sz="0" w:space="0" w:color="auto"/>
                    <w:left w:val="none" w:sz="0" w:space="0" w:color="auto"/>
                    <w:bottom w:val="none" w:sz="0" w:space="0" w:color="auto"/>
                    <w:right w:val="none" w:sz="0" w:space="0" w:color="auto"/>
                  </w:divBdr>
                  <w:divsChild>
                    <w:div w:id="614793713">
                      <w:marLeft w:val="0"/>
                      <w:marRight w:val="0"/>
                      <w:marTop w:val="0"/>
                      <w:marBottom w:val="0"/>
                      <w:divBdr>
                        <w:top w:val="none" w:sz="0" w:space="0" w:color="auto"/>
                        <w:left w:val="none" w:sz="0" w:space="0" w:color="auto"/>
                        <w:bottom w:val="none" w:sz="0" w:space="0" w:color="auto"/>
                        <w:right w:val="none" w:sz="0" w:space="0" w:color="auto"/>
                      </w:divBdr>
                      <w:divsChild>
                        <w:div w:id="1177622460">
                          <w:marLeft w:val="0"/>
                          <w:marRight w:val="0"/>
                          <w:marTop w:val="0"/>
                          <w:marBottom w:val="0"/>
                          <w:divBdr>
                            <w:top w:val="none" w:sz="0" w:space="0" w:color="auto"/>
                            <w:left w:val="none" w:sz="0" w:space="0" w:color="auto"/>
                            <w:bottom w:val="none" w:sz="0" w:space="0" w:color="auto"/>
                            <w:right w:val="none" w:sz="0" w:space="0" w:color="auto"/>
                          </w:divBdr>
                          <w:divsChild>
                            <w:div w:id="1623807841">
                              <w:marLeft w:val="0"/>
                              <w:marRight w:val="0"/>
                              <w:marTop w:val="0"/>
                              <w:marBottom w:val="0"/>
                              <w:divBdr>
                                <w:top w:val="none" w:sz="0" w:space="0" w:color="auto"/>
                                <w:left w:val="none" w:sz="0" w:space="0" w:color="auto"/>
                                <w:bottom w:val="none" w:sz="0" w:space="0" w:color="auto"/>
                                <w:right w:val="none" w:sz="0" w:space="0" w:color="auto"/>
                              </w:divBdr>
                              <w:divsChild>
                                <w:div w:id="204678583">
                                  <w:marLeft w:val="0"/>
                                  <w:marRight w:val="0"/>
                                  <w:marTop w:val="0"/>
                                  <w:marBottom w:val="0"/>
                                  <w:divBdr>
                                    <w:top w:val="none" w:sz="0" w:space="0" w:color="auto"/>
                                    <w:left w:val="none" w:sz="0" w:space="0" w:color="auto"/>
                                    <w:bottom w:val="none" w:sz="0" w:space="0" w:color="auto"/>
                                    <w:right w:val="none" w:sz="0" w:space="0" w:color="auto"/>
                                  </w:divBdr>
                                  <w:divsChild>
                                    <w:div w:id="769008736">
                                      <w:marLeft w:val="0"/>
                                      <w:marRight w:val="0"/>
                                      <w:marTop w:val="0"/>
                                      <w:marBottom w:val="0"/>
                                      <w:divBdr>
                                        <w:top w:val="none" w:sz="0" w:space="0" w:color="auto"/>
                                        <w:left w:val="none" w:sz="0" w:space="0" w:color="auto"/>
                                        <w:bottom w:val="none" w:sz="0" w:space="0" w:color="auto"/>
                                        <w:right w:val="none" w:sz="0" w:space="0" w:color="auto"/>
                                      </w:divBdr>
                                    </w:div>
                                    <w:div w:id="176239370">
                                      <w:marLeft w:val="0"/>
                                      <w:marRight w:val="0"/>
                                      <w:marTop w:val="0"/>
                                      <w:marBottom w:val="0"/>
                                      <w:divBdr>
                                        <w:top w:val="none" w:sz="0" w:space="0" w:color="auto"/>
                                        <w:left w:val="none" w:sz="0" w:space="0" w:color="auto"/>
                                        <w:bottom w:val="none" w:sz="0" w:space="0" w:color="auto"/>
                                        <w:right w:val="none" w:sz="0" w:space="0" w:color="auto"/>
                                      </w:divBdr>
                                      <w:divsChild>
                                        <w:div w:id="1606494331">
                                          <w:marLeft w:val="0"/>
                                          <w:marRight w:val="165"/>
                                          <w:marTop w:val="150"/>
                                          <w:marBottom w:val="0"/>
                                          <w:divBdr>
                                            <w:top w:val="none" w:sz="0" w:space="0" w:color="auto"/>
                                            <w:left w:val="none" w:sz="0" w:space="0" w:color="auto"/>
                                            <w:bottom w:val="none" w:sz="0" w:space="0" w:color="auto"/>
                                            <w:right w:val="none" w:sz="0" w:space="0" w:color="auto"/>
                                          </w:divBdr>
                                          <w:divsChild>
                                            <w:div w:id="1305693212">
                                              <w:marLeft w:val="0"/>
                                              <w:marRight w:val="0"/>
                                              <w:marTop w:val="0"/>
                                              <w:marBottom w:val="0"/>
                                              <w:divBdr>
                                                <w:top w:val="none" w:sz="0" w:space="0" w:color="auto"/>
                                                <w:left w:val="none" w:sz="0" w:space="0" w:color="auto"/>
                                                <w:bottom w:val="none" w:sz="0" w:space="0" w:color="auto"/>
                                                <w:right w:val="none" w:sz="0" w:space="0" w:color="auto"/>
                                              </w:divBdr>
                                              <w:divsChild>
                                                <w:div w:id="4781097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5627750">
      <w:bodyDiv w:val="1"/>
      <w:marLeft w:val="0"/>
      <w:marRight w:val="0"/>
      <w:marTop w:val="0"/>
      <w:marBottom w:val="0"/>
      <w:divBdr>
        <w:top w:val="none" w:sz="0" w:space="0" w:color="auto"/>
        <w:left w:val="none" w:sz="0" w:space="0" w:color="auto"/>
        <w:bottom w:val="none" w:sz="0" w:space="0" w:color="auto"/>
        <w:right w:val="none" w:sz="0" w:space="0" w:color="auto"/>
      </w:divBdr>
      <w:divsChild>
        <w:div w:id="1115752219">
          <w:marLeft w:val="0"/>
          <w:marRight w:val="0"/>
          <w:marTop w:val="0"/>
          <w:marBottom w:val="0"/>
          <w:divBdr>
            <w:top w:val="none" w:sz="0" w:space="0" w:color="auto"/>
            <w:left w:val="none" w:sz="0" w:space="0" w:color="auto"/>
            <w:bottom w:val="none" w:sz="0" w:space="0" w:color="auto"/>
            <w:right w:val="none" w:sz="0" w:space="0" w:color="auto"/>
          </w:divBdr>
          <w:divsChild>
            <w:div w:id="1703047067">
              <w:marLeft w:val="0"/>
              <w:marRight w:val="0"/>
              <w:marTop w:val="0"/>
              <w:marBottom w:val="0"/>
              <w:divBdr>
                <w:top w:val="none" w:sz="0" w:space="0" w:color="auto"/>
                <w:left w:val="none" w:sz="0" w:space="0" w:color="auto"/>
                <w:bottom w:val="none" w:sz="0" w:space="0" w:color="auto"/>
                <w:right w:val="none" w:sz="0" w:space="0" w:color="auto"/>
              </w:divBdr>
              <w:divsChild>
                <w:div w:id="298727267">
                  <w:marLeft w:val="0"/>
                  <w:marRight w:val="0"/>
                  <w:marTop w:val="0"/>
                  <w:marBottom w:val="0"/>
                  <w:divBdr>
                    <w:top w:val="none" w:sz="0" w:space="0" w:color="auto"/>
                    <w:left w:val="none" w:sz="0" w:space="0" w:color="auto"/>
                    <w:bottom w:val="none" w:sz="0" w:space="0" w:color="auto"/>
                    <w:right w:val="none" w:sz="0" w:space="0" w:color="auto"/>
                  </w:divBdr>
                  <w:divsChild>
                    <w:div w:id="1098133371">
                      <w:marLeft w:val="0"/>
                      <w:marRight w:val="0"/>
                      <w:marTop w:val="0"/>
                      <w:marBottom w:val="0"/>
                      <w:divBdr>
                        <w:top w:val="none" w:sz="0" w:space="0" w:color="auto"/>
                        <w:left w:val="none" w:sz="0" w:space="0" w:color="auto"/>
                        <w:bottom w:val="none" w:sz="0" w:space="0" w:color="auto"/>
                        <w:right w:val="none" w:sz="0" w:space="0" w:color="auto"/>
                      </w:divBdr>
                      <w:divsChild>
                        <w:div w:id="2024240071">
                          <w:marLeft w:val="0"/>
                          <w:marRight w:val="0"/>
                          <w:marTop w:val="0"/>
                          <w:marBottom w:val="0"/>
                          <w:divBdr>
                            <w:top w:val="none" w:sz="0" w:space="0" w:color="auto"/>
                            <w:left w:val="none" w:sz="0" w:space="0" w:color="auto"/>
                            <w:bottom w:val="none" w:sz="0" w:space="0" w:color="auto"/>
                            <w:right w:val="none" w:sz="0" w:space="0" w:color="auto"/>
                          </w:divBdr>
                          <w:divsChild>
                            <w:div w:id="938413120">
                              <w:marLeft w:val="0"/>
                              <w:marRight w:val="0"/>
                              <w:marTop w:val="0"/>
                              <w:marBottom w:val="0"/>
                              <w:divBdr>
                                <w:top w:val="none" w:sz="0" w:space="0" w:color="auto"/>
                                <w:left w:val="none" w:sz="0" w:space="0" w:color="auto"/>
                                <w:bottom w:val="none" w:sz="0" w:space="0" w:color="auto"/>
                                <w:right w:val="none" w:sz="0" w:space="0" w:color="auto"/>
                              </w:divBdr>
                              <w:divsChild>
                                <w:div w:id="1504470018">
                                  <w:marLeft w:val="0"/>
                                  <w:marRight w:val="0"/>
                                  <w:marTop w:val="0"/>
                                  <w:marBottom w:val="0"/>
                                  <w:divBdr>
                                    <w:top w:val="none" w:sz="0" w:space="0" w:color="auto"/>
                                    <w:left w:val="none" w:sz="0" w:space="0" w:color="auto"/>
                                    <w:bottom w:val="none" w:sz="0" w:space="0" w:color="auto"/>
                                    <w:right w:val="none" w:sz="0" w:space="0" w:color="auto"/>
                                  </w:divBdr>
                                  <w:divsChild>
                                    <w:div w:id="405107772">
                                      <w:marLeft w:val="0"/>
                                      <w:marRight w:val="0"/>
                                      <w:marTop w:val="0"/>
                                      <w:marBottom w:val="0"/>
                                      <w:divBdr>
                                        <w:top w:val="none" w:sz="0" w:space="0" w:color="auto"/>
                                        <w:left w:val="none" w:sz="0" w:space="0" w:color="auto"/>
                                        <w:bottom w:val="none" w:sz="0" w:space="0" w:color="auto"/>
                                        <w:right w:val="none" w:sz="0" w:space="0" w:color="auto"/>
                                      </w:divBdr>
                                    </w:div>
                                    <w:div w:id="720204073">
                                      <w:marLeft w:val="0"/>
                                      <w:marRight w:val="0"/>
                                      <w:marTop w:val="0"/>
                                      <w:marBottom w:val="0"/>
                                      <w:divBdr>
                                        <w:top w:val="none" w:sz="0" w:space="0" w:color="auto"/>
                                        <w:left w:val="none" w:sz="0" w:space="0" w:color="auto"/>
                                        <w:bottom w:val="none" w:sz="0" w:space="0" w:color="auto"/>
                                        <w:right w:val="none" w:sz="0" w:space="0" w:color="auto"/>
                                      </w:divBdr>
                                      <w:divsChild>
                                        <w:div w:id="1601916668">
                                          <w:marLeft w:val="0"/>
                                          <w:marRight w:val="165"/>
                                          <w:marTop w:val="150"/>
                                          <w:marBottom w:val="0"/>
                                          <w:divBdr>
                                            <w:top w:val="none" w:sz="0" w:space="0" w:color="auto"/>
                                            <w:left w:val="none" w:sz="0" w:space="0" w:color="auto"/>
                                            <w:bottom w:val="none" w:sz="0" w:space="0" w:color="auto"/>
                                            <w:right w:val="none" w:sz="0" w:space="0" w:color="auto"/>
                                          </w:divBdr>
                                          <w:divsChild>
                                            <w:div w:id="1812557934">
                                              <w:marLeft w:val="0"/>
                                              <w:marRight w:val="0"/>
                                              <w:marTop w:val="0"/>
                                              <w:marBottom w:val="0"/>
                                              <w:divBdr>
                                                <w:top w:val="none" w:sz="0" w:space="0" w:color="auto"/>
                                                <w:left w:val="none" w:sz="0" w:space="0" w:color="auto"/>
                                                <w:bottom w:val="none" w:sz="0" w:space="0" w:color="auto"/>
                                                <w:right w:val="none" w:sz="0" w:space="0" w:color="auto"/>
                                              </w:divBdr>
                                              <w:divsChild>
                                                <w:div w:id="10654884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2693256">
      <w:bodyDiv w:val="1"/>
      <w:marLeft w:val="0"/>
      <w:marRight w:val="0"/>
      <w:marTop w:val="0"/>
      <w:marBottom w:val="0"/>
      <w:divBdr>
        <w:top w:val="none" w:sz="0" w:space="0" w:color="auto"/>
        <w:left w:val="none" w:sz="0" w:space="0" w:color="auto"/>
        <w:bottom w:val="none" w:sz="0" w:space="0" w:color="auto"/>
        <w:right w:val="none" w:sz="0" w:space="0" w:color="auto"/>
      </w:divBdr>
      <w:divsChild>
        <w:div w:id="583149586">
          <w:marLeft w:val="0"/>
          <w:marRight w:val="0"/>
          <w:marTop w:val="0"/>
          <w:marBottom w:val="0"/>
          <w:divBdr>
            <w:top w:val="none" w:sz="0" w:space="0" w:color="auto"/>
            <w:left w:val="none" w:sz="0" w:space="0" w:color="auto"/>
            <w:bottom w:val="none" w:sz="0" w:space="0" w:color="auto"/>
            <w:right w:val="none" w:sz="0" w:space="0" w:color="auto"/>
          </w:divBdr>
        </w:div>
      </w:divsChild>
    </w:div>
    <w:div w:id="1232812030">
      <w:bodyDiv w:val="1"/>
      <w:marLeft w:val="0"/>
      <w:marRight w:val="0"/>
      <w:marTop w:val="0"/>
      <w:marBottom w:val="0"/>
      <w:divBdr>
        <w:top w:val="none" w:sz="0" w:space="0" w:color="auto"/>
        <w:left w:val="none" w:sz="0" w:space="0" w:color="auto"/>
        <w:bottom w:val="none" w:sz="0" w:space="0" w:color="auto"/>
        <w:right w:val="none" w:sz="0" w:space="0" w:color="auto"/>
      </w:divBdr>
      <w:divsChild>
        <w:div w:id="1220164291">
          <w:marLeft w:val="0"/>
          <w:marRight w:val="0"/>
          <w:marTop w:val="240"/>
          <w:marBottom w:val="240"/>
          <w:divBdr>
            <w:top w:val="none" w:sz="0" w:space="0" w:color="auto"/>
            <w:left w:val="none" w:sz="0" w:space="0" w:color="auto"/>
            <w:bottom w:val="none" w:sz="0" w:space="0" w:color="auto"/>
            <w:right w:val="none" w:sz="0" w:space="0" w:color="auto"/>
          </w:divBdr>
        </w:div>
        <w:div w:id="1431972812">
          <w:marLeft w:val="0"/>
          <w:marRight w:val="0"/>
          <w:marTop w:val="240"/>
          <w:marBottom w:val="240"/>
          <w:divBdr>
            <w:top w:val="none" w:sz="0" w:space="0" w:color="auto"/>
            <w:left w:val="none" w:sz="0" w:space="0" w:color="auto"/>
            <w:bottom w:val="none" w:sz="0" w:space="0" w:color="auto"/>
            <w:right w:val="none" w:sz="0" w:space="0" w:color="auto"/>
          </w:divBdr>
        </w:div>
      </w:divsChild>
    </w:div>
    <w:div w:id="1327784777">
      <w:bodyDiv w:val="1"/>
      <w:marLeft w:val="0"/>
      <w:marRight w:val="0"/>
      <w:marTop w:val="0"/>
      <w:marBottom w:val="0"/>
      <w:divBdr>
        <w:top w:val="none" w:sz="0" w:space="0" w:color="auto"/>
        <w:left w:val="none" w:sz="0" w:space="0" w:color="auto"/>
        <w:bottom w:val="none" w:sz="0" w:space="0" w:color="auto"/>
        <w:right w:val="none" w:sz="0" w:space="0" w:color="auto"/>
      </w:divBdr>
      <w:divsChild>
        <w:div w:id="1754280219">
          <w:marLeft w:val="0"/>
          <w:marRight w:val="0"/>
          <w:marTop w:val="0"/>
          <w:marBottom w:val="0"/>
          <w:divBdr>
            <w:top w:val="none" w:sz="0" w:space="0" w:color="auto"/>
            <w:left w:val="none" w:sz="0" w:space="0" w:color="auto"/>
            <w:bottom w:val="none" w:sz="0" w:space="0" w:color="auto"/>
            <w:right w:val="none" w:sz="0" w:space="0" w:color="auto"/>
          </w:divBdr>
          <w:divsChild>
            <w:div w:id="1749426234">
              <w:marLeft w:val="0"/>
              <w:marRight w:val="0"/>
              <w:marTop w:val="0"/>
              <w:marBottom w:val="0"/>
              <w:divBdr>
                <w:top w:val="none" w:sz="0" w:space="0" w:color="auto"/>
                <w:left w:val="none" w:sz="0" w:space="0" w:color="auto"/>
                <w:bottom w:val="none" w:sz="0" w:space="0" w:color="auto"/>
                <w:right w:val="none" w:sz="0" w:space="0" w:color="auto"/>
              </w:divBdr>
              <w:divsChild>
                <w:div w:id="1044864523">
                  <w:marLeft w:val="0"/>
                  <w:marRight w:val="0"/>
                  <w:marTop w:val="0"/>
                  <w:marBottom w:val="0"/>
                  <w:divBdr>
                    <w:top w:val="none" w:sz="0" w:space="0" w:color="auto"/>
                    <w:left w:val="none" w:sz="0" w:space="0" w:color="auto"/>
                    <w:bottom w:val="none" w:sz="0" w:space="0" w:color="auto"/>
                    <w:right w:val="none" w:sz="0" w:space="0" w:color="auto"/>
                  </w:divBdr>
                  <w:divsChild>
                    <w:div w:id="329481326">
                      <w:marLeft w:val="0"/>
                      <w:marRight w:val="0"/>
                      <w:marTop w:val="0"/>
                      <w:marBottom w:val="0"/>
                      <w:divBdr>
                        <w:top w:val="none" w:sz="0" w:space="0" w:color="auto"/>
                        <w:left w:val="none" w:sz="0" w:space="0" w:color="auto"/>
                        <w:bottom w:val="none" w:sz="0" w:space="0" w:color="auto"/>
                        <w:right w:val="none" w:sz="0" w:space="0" w:color="auto"/>
                      </w:divBdr>
                      <w:divsChild>
                        <w:div w:id="866869282">
                          <w:marLeft w:val="0"/>
                          <w:marRight w:val="0"/>
                          <w:marTop w:val="0"/>
                          <w:marBottom w:val="0"/>
                          <w:divBdr>
                            <w:top w:val="none" w:sz="0" w:space="0" w:color="auto"/>
                            <w:left w:val="none" w:sz="0" w:space="0" w:color="auto"/>
                            <w:bottom w:val="none" w:sz="0" w:space="0" w:color="auto"/>
                            <w:right w:val="none" w:sz="0" w:space="0" w:color="auto"/>
                          </w:divBdr>
                          <w:divsChild>
                            <w:div w:id="1473060517">
                              <w:marLeft w:val="0"/>
                              <w:marRight w:val="0"/>
                              <w:marTop w:val="0"/>
                              <w:marBottom w:val="0"/>
                              <w:divBdr>
                                <w:top w:val="none" w:sz="0" w:space="0" w:color="auto"/>
                                <w:left w:val="none" w:sz="0" w:space="0" w:color="auto"/>
                                <w:bottom w:val="none" w:sz="0" w:space="0" w:color="auto"/>
                                <w:right w:val="none" w:sz="0" w:space="0" w:color="auto"/>
                              </w:divBdr>
                              <w:divsChild>
                                <w:div w:id="1434132771">
                                  <w:marLeft w:val="0"/>
                                  <w:marRight w:val="0"/>
                                  <w:marTop w:val="0"/>
                                  <w:marBottom w:val="0"/>
                                  <w:divBdr>
                                    <w:top w:val="none" w:sz="0" w:space="0" w:color="auto"/>
                                    <w:left w:val="none" w:sz="0" w:space="0" w:color="auto"/>
                                    <w:bottom w:val="none" w:sz="0" w:space="0" w:color="auto"/>
                                    <w:right w:val="none" w:sz="0" w:space="0" w:color="auto"/>
                                  </w:divBdr>
                                  <w:divsChild>
                                    <w:div w:id="925654566">
                                      <w:marLeft w:val="0"/>
                                      <w:marRight w:val="0"/>
                                      <w:marTop w:val="0"/>
                                      <w:marBottom w:val="0"/>
                                      <w:divBdr>
                                        <w:top w:val="none" w:sz="0" w:space="0" w:color="auto"/>
                                        <w:left w:val="none" w:sz="0" w:space="0" w:color="auto"/>
                                        <w:bottom w:val="none" w:sz="0" w:space="0" w:color="auto"/>
                                        <w:right w:val="none" w:sz="0" w:space="0" w:color="auto"/>
                                      </w:divBdr>
                                    </w:div>
                                    <w:div w:id="1970934147">
                                      <w:marLeft w:val="0"/>
                                      <w:marRight w:val="0"/>
                                      <w:marTop w:val="0"/>
                                      <w:marBottom w:val="0"/>
                                      <w:divBdr>
                                        <w:top w:val="none" w:sz="0" w:space="0" w:color="auto"/>
                                        <w:left w:val="none" w:sz="0" w:space="0" w:color="auto"/>
                                        <w:bottom w:val="none" w:sz="0" w:space="0" w:color="auto"/>
                                        <w:right w:val="none" w:sz="0" w:space="0" w:color="auto"/>
                                      </w:divBdr>
                                      <w:divsChild>
                                        <w:div w:id="1288313037">
                                          <w:marLeft w:val="0"/>
                                          <w:marRight w:val="165"/>
                                          <w:marTop w:val="150"/>
                                          <w:marBottom w:val="0"/>
                                          <w:divBdr>
                                            <w:top w:val="none" w:sz="0" w:space="0" w:color="auto"/>
                                            <w:left w:val="none" w:sz="0" w:space="0" w:color="auto"/>
                                            <w:bottom w:val="none" w:sz="0" w:space="0" w:color="auto"/>
                                            <w:right w:val="none" w:sz="0" w:space="0" w:color="auto"/>
                                          </w:divBdr>
                                          <w:divsChild>
                                            <w:div w:id="1266421259">
                                              <w:marLeft w:val="0"/>
                                              <w:marRight w:val="0"/>
                                              <w:marTop w:val="0"/>
                                              <w:marBottom w:val="0"/>
                                              <w:divBdr>
                                                <w:top w:val="none" w:sz="0" w:space="0" w:color="auto"/>
                                                <w:left w:val="none" w:sz="0" w:space="0" w:color="auto"/>
                                                <w:bottom w:val="none" w:sz="0" w:space="0" w:color="auto"/>
                                                <w:right w:val="none" w:sz="0" w:space="0" w:color="auto"/>
                                              </w:divBdr>
                                              <w:divsChild>
                                                <w:div w:id="19527389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6009637">
      <w:bodyDiv w:val="1"/>
      <w:marLeft w:val="0"/>
      <w:marRight w:val="0"/>
      <w:marTop w:val="0"/>
      <w:marBottom w:val="0"/>
      <w:divBdr>
        <w:top w:val="none" w:sz="0" w:space="0" w:color="auto"/>
        <w:left w:val="none" w:sz="0" w:space="0" w:color="auto"/>
        <w:bottom w:val="none" w:sz="0" w:space="0" w:color="auto"/>
        <w:right w:val="none" w:sz="0" w:space="0" w:color="auto"/>
      </w:divBdr>
    </w:div>
    <w:div w:id="1388456102">
      <w:bodyDiv w:val="1"/>
      <w:marLeft w:val="0"/>
      <w:marRight w:val="0"/>
      <w:marTop w:val="0"/>
      <w:marBottom w:val="0"/>
      <w:divBdr>
        <w:top w:val="none" w:sz="0" w:space="0" w:color="auto"/>
        <w:left w:val="none" w:sz="0" w:space="0" w:color="auto"/>
        <w:bottom w:val="none" w:sz="0" w:space="0" w:color="auto"/>
        <w:right w:val="none" w:sz="0" w:space="0" w:color="auto"/>
      </w:divBdr>
    </w:div>
    <w:div w:id="1392461683">
      <w:bodyDiv w:val="1"/>
      <w:marLeft w:val="0"/>
      <w:marRight w:val="0"/>
      <w:marTop w:val="0"/>
      <w:marBottom w:val="0"/>
      <w:divBdr>
        <w:top w:val="none" w:sz="0" w:space="0" w:color="auto"/>
        <w:left w:val="none" w:sz="0" w:space="0" w:color="auto"/>
        <w:bottom w:val="none" w:sz="0" w:space="0" w:color="auto"/>
        <w:right w:val="none" w:sz="0" w:space="0" w:color="auto"/>
      </w:divBdr>
    </w:div>
    <w:div w:id="1410738767">
      <w:bodyDiv w:val="1"/>
      <w:marLeft w:val="0"/>
      <w:marRight w:val="0"/>
      <w:marTop w:val="0"/>
      <w:marBottom w:val="0"/>
      <w:divBdr>
        <w:top w:val="none" w:sz="0" w:space="0" w:color="auto"/>
        <w:left w:val="none" w:sz="0" w:space="0" w:color="auto"/>
        <w:bottom w:val="none" w:sz="0" w:space="0" w:color="auto"/>
        <w:right w:val="none" w:sz="0" w:space="0" w:color="auto"/>
      </w:divBdr>
      <w:divsChild>
        <w:div w:id="1539510767">
          <w:marLeft w:val="0"/>
          <w:marRight w:val="0"/>
          <w:marTop w:val="0"/>
          <w:marBottom w:val="0"/>
          <w:divBdr>
            <w:top w:val="none" w:sz="0" w:space="0" w:color="auto"/>
            <w:left w:val="none" w:sz="0" w:space="0" w:color="auto"/>
            <w:bottom w:val="none" w:sz="0" w:space="0" w:color="auto"/>
            <w:right w:val="none" w:sz="0" w:space="0" w:color="auto"/>
          </w:divBdr>
          <w:divsChild>
            <w:div w:id="116147284">
              <w:marLeft w:val="0"/>
              <w:marRight w:val="0"/>
              <w:marTop w:val="0"/>
              <w:marBottom w:val="0"/>
              <w:divBdr>
                <w:top w:val="none" w:sz="0" w:space="0" w:color="auto"/>
                <w:left w:val="none" w:sz="0" w:space="0" w:color="auto"/>
                <w:bottom w:val="none" w:sz="0" w:space="0" w:color="auto"/>
                <w:right w:val="none" w:sz="0" w:space="0" w:color="auto"/>
              </w:divBdr>
              <w:divsChild>
                <w:div w:id="1571426078">
                  <w:marLeft w:val="0"/>
                  <w:marRight w:val="0"/>
                  <w:marTop w:val="0"/>
                  <w:marBottom w:val="0"/>
                  <w:divBdr>
                    <w:top w:val="none" w:sz="0" w:space="0" w:color="auto"/>
                    <w:left w:val="none" w:sz="0" w:space="0" w:color="auto"/>
                    <w:bottom w:val="none" w:sz="0" w:space="0" w:color="auto"/>
                    <w:right w:val="none" w:sz="0" w:space="0" w:color="auto"/>
                  </w:divBdr>
                  <w:divsChild>
                    <w:div w:id="904072122">
                      <w:marLeft w:val="0"/>
                      <w:marRight w:val="0"/>
                      <w:marTop w:val="0"/>
                      <w:marBottom w:val="0"/>
                      <w:divBdr>
                        <w:top w:val="none" w:sz="0" w:space="0" w:color="auto"/>
                        <w:left w:val="none" w:sz="0" w:space="0" w:color="auto"/>
                        <w:bottom w:val="none" w:sz="0" w:space="0" w:color="auto"/>
                        <w:right w:val="none" w:sz="0" w:space="0" w:color="auto"/>
                      </w:divBdr>
                      <w:divsChild>
                        <w:div w:id="957374145">
                          <w:marLeft w:val="0"/>
                          <w:marRight w:val="0"/>
                          <w:marTop w:val="0"/>
                          <w:marBottom w:val="0"/>
                          <w:divBdr>
                            <w:top w:val="none" w:sz="0" w:space="0" w:color="auto"/>
                            <w:left w:val="none" w:sz="0" w:space="0" w:color="auto"/>
                            <w:bottom w:val="none" w:sz="0" w:space="0" w:color="auto"/>
                            <w:right w:val="none" w:sz="0" w:space="0" w:color="auto"/>
                          </w:divBdr>
                          <w:divsChild>
                            <w:div w:id="2102875951">
                              <w:marLeft w:val="0"/>
                              <w:marRight w:val="0"/>
                              <w:marTop w:val="0"/>
                              <w:marBottom w:val="0"/>
                              <w:divBdr>
                                <w:top w:val="none" w:sz="0" w:space="0" w:color="auto"/>
                                <w:left w:val="none" w:sz="0" w:space="0" w:color="auto"/>
                                <w:bottom w:val="none" w:sz="0" w:space="0" w:color="auto"/>
                                <w:right w:val="none" w:sz="0" w:space="0" w:color="auto"/>
                              </w:divBdr>
                              <w:divsChild>
                                <w:div w:id="1367370726">
                                  <w:marLeft w:val="0"/>
                                  <w:marRight w:val="0"/>
                                  <w:marTop w:val="0"/>
                                  <w:marBottom w:val="0"/>
                                  <w:divBdr>
                                    <w:top w:val="none" w:sz="0" w:space="0" w:color="auto"/>
                                    <w:left w:val="none" w:sz="0" w:space="0" w:color="auto"/>
                                    <w:bottom w:val="none" w:sz="0" w:space="0" w:color="auto"/>
                                    <w:right w:val="none" w:sz="0" w:space="0" w:color="auto"/>
                                  </w:divBdr>
                                  <w:divsChild>
                                    <w:div w:id="1443844213">
                                      <w:marLeft w:val="0"/>
                                      <w:marRight w:val="0"/>
                                      <w:marTop w:val="0"/>
                                      <w:marBottom w:val="0"/>
                                      <w:divBdr>
                                        <w:top w:val="none" w:sz="0" w:space="0" w:color="auto"/>
                                        <w:left w:val="none" w:sz="0" w:space="0" w:color="auto"/>
                                        <w:bottom w:val="none" w:sz="0" w:space="0" w:color="auto"/>
                                        <w:right w:val="none" w:sz="0" w:space="0" w:color="auto"/>
                                      </w:divBdr>
                                    </w:div>
                                    <w:div w:id="558827469">
                                      <w:marLeft w:val="0"/>
                                      <w:marRight w:val="0"/>
                                      <w:marTop w:val="0"/>
                                      <w:marBottom w:val="0"/>
                                      <w:divBdr>
                                        <w:top w:val="none" w:sz="0" w:space="0" w:color="auto"/>
                                        <w:left w:val="none" w:sz="0" w:space="0" w:color="auto"/>
                                        <w:bottom w:val="none" w:sz="0" w:space="0" w:color="auto"/>
                                        <w:right w:val="none" w:sz="0" w:space="0" w:color="auto"/>
                                      </w:divBdr>
                                      <w:divsChild>
                                        <w:div w:id="2090496162">
                                          <w:marLeft w:val="0"/>
                                          <w:marRight w:val="165"/>
                                          <w:marTop w:val="150"/>
                                          <w:marBottom w:val="0"/>
                                          <w:divBdr>
                                            <w:top w:val="none" w:sz="0" w:space="0" w:color="auto"/>
                                            <w:left w:val="none" w:sz="0" w:space="0" w:color="auto"/>
                                            <w:bottom w:val="none" w:sz="0" w:space="0" w:color="auto"/>
                                            <w:right w:val="none" w:sz="0" w:space="0" w:color="auto"/>
                                          </w:divBdr>
                                          <w:divsChild>
                                            <w:div w:id="1322468794">
                                              <w:marLeft w:val="0"/>
                                              <w:marRight w:val="0"/>
                                              <w:marTop w:val="0"/>
                                              <w:marBottom w:val="0"/>
                                              <w:divBdr>
                                                <w:top w:val="none" w:sz="0" w:space="0" w:color="auto"/>
                                                <w:left w:val="none" w:sz="0" w:space="0" w:color="auto"/>
                                                <w:bottom w:val="none" w:sz="0" w:space="0" w:color="auto"/>
                                                <w:right w:val="none" w:sz="0" w:space="0" w:color="auto"/>
                                              </w:divBdr>
                                              <w:divsChild>
                                                <w:div w:id="9616877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0034644">
      <w:bodyDiv w:val="1"/>
      <w:marLeft w:val="0"/>
      <w:marRight w:val="0"/>
      <w:marTop w:val="0"/>
      <w:marBottom w:val="0"/>
      <w:divBdr>
        <w:top w:val="none" w:sz="0" w:space="0" w:color="auto"/>
        <w:left w:val="none" w:sz="0" w:space="0" w:color="auto"/>
        <w:bottom w:val="none" w:sz="0" w:space="0" w:color="auto"/>
        <w:right w:val="none" w:sz="0" w:space="0" w:color="auto"/>
      </w:divBdr>
    </w:div>
    <w:div w:id="1476408424">
      <w:bodyDiv w:val="1"/>
      <w:marLeft w:val="0"/>
      <w:marRight w:val="0"/>
      <w:marTop w:val="0"/>
      <w:marBottom w:val="0"/>
      <w:divBdr>
        <w:top w:val="none" w:sz="0" w:space="0" w:color="auto"/>
        <w:left w:val="none" w:sz="0" w:space="0" w:color="auto"/>
        <w:bottom w:val="none" w:sz="0" w:space="0" w:color="auto"/>
        <w:right w:val="none" w:sz="0" w:space="0" w:color="auto"/>
      </w:divBdr>
    </w:div>
    <w:div w:id="1543128750">
      <w:bodyDiv w:val="1"/>
      <w:marLeft w:val="0"/>
      <w:marRight w:val="0"/>
      <w:marTop w:val="0"/>
      <w:marBottom w:val="0"/>
      <w:divBdr>
        <w:top w:val="none" w:sz="0" w:space="0" w:color="auto"/>
        <w:left w:val="none" w:sz="0" w:space="0" w:color="auto"/>
        <w:bottom w:val="none" w:sz="0" w:space="0" w:color="auto"/>
        <w:right w:val="none" w:sz="0" w:space="0" w:color="auto"/>
      </w:divBdr>
      <w:divsChild>
        <w:div w:id="1147210920">
          <w:marLeft w:val="0"/>
          <w:marRight w:val="0"/>
          <w:marTop w:val="0"/>
          <w:marBottom w:val="0"/>
          <w:divBdr>
            <w:top w:val="none" w:sz="0" w:space="0" w:color="auto"/>
            <w:left w:val="none" w:sz="0" w:space="0" w:color="auto"/>
            <w:bottom w:val="none" w:sz="0" w:space="0" w:color="auto"/>
            <w:right w:val="none" w:sz="0" w:space="0" w:color="auto"/>
          </w:divBdr>
          <w:divsChild>
            <w:div w:id="131870892">
              <w:marLeft w:val="0"/>
              <w:marRight w:val="0"/>
              <w:marTop w:val="0"/>
              <w:marBottom w:val="0"/>
              <w:divBdr>
                <w:top w:val="none" w:sz="0" w:space="0" w:color="auto"/>
                <w:left w:val="none" w:sz="0" w:space="0" w:color="auto"/>
                <w:bottom w:val="none" w:sz="0" w:space="0" w:color="auto"/>
                <w:right w:val="none" w:sz="0" w:space="0" w:color="auto"/>
              </w:divBdr>
              <w:divsChild>
                <w:div w:id="1181580060">
                  <w:marLeft w:val="0"/>
                  <w:marRight w:val="0"/>
                  <w:marTop w:val="0"/>
                  <w:marBottom w:val="0"/>
                  <w:divBdr>
                    <w:top w:val="none" w:sz="0" w:space="0" w:color="auto"/>
                    <w:left w:val="none" w:sz="0" w:space="0" w:color="auto"/>
                    <w:bottom w:val="none" w:sz="0" w:space="0" w:color="auto"/>
                    <w:right w:val="none" w:sz="0" w:space="0" w:color="auto"/>
                  </w:divBdr>
                  <w:divsChild>
                    <w:div w:id="995190139">
                      <w:marLeft w:val="0"/>
                      <w:marRight w:val="0"/>
                      <w:marTop w:val="0"/>
                      <w:marBottom w:val="0"/>
                      <w:divBdr>
                        <w:top w:val="none" w:sz="0" w:space="0" w:color="auto"/>
                        <w:left w:val="none" w:sz="0" w:space="0" w:color="auto"/>
                        <w:bottom w:val="none" w:sz="0" w:space="0" w:color="auto"/>
                        <w:right w:val="none" w:sz="0" w:space="0" w:color="auto"/>
                      </w:divBdr>
                      <w:divsChild>
                        <w:div w:id="1635257213">
                          <w:marLeft w:val="0"/>
                          <w:marRight w:val="0"/>
                          <w:marTop w:val="0"/>
                          <w:marBottom w:val="0"/>
                          <w:divBdr>
                            <w:top w:val="none" w:sz="0" w:space="0" w:color="auto"/>
                            <w:left w:val="none" w:sz="0" w:space="0" w:color="auto"/>
                            <w:bottom w:val="none" w:sz="0" w:space="0" w:color="auto"/>
                            <w:right w:val="none" w:sz="0" w:space="0" w:color="auto"/>
                          </w:divBdr>
                          <w:divsChild>
                            <w:div w:id="91627014">
                              <w:marLeft w:val="0"/>
                              <w:marRight w:val="0"/>
                              <w:marTop w:val="0"/>
                              <w:marBottom w:val="0"/>
                              <w:divBdr>
                                <w:top w:val="none" w:sz="0" w:space="0" w:color="auto"/>
                                <w:left w:val="none" w:sz="0" w:space="0" w:color="auto"/>
                                <w:bottom w:val="none" w:sz="0" w:space="0" w:color="auto"/>
                                <w:right w:val="none" w:sz="0" w:space="0" w:color="auto"/>
                              </w:divBdr>
                              <w:divsChild>
                                <w:div w:id="1763531162">
                                  <w:marLeft w:val="0"/>
                                  <w:marRight w:val="0"/>
                                  <w:marTop w:val="0"/>
                                  <w:marBottom w:val="0"/>
                                  <w:divBdr>
                                    <w:top w:val="none" w:sz="0" w:space="0" w:color="auto"/>
                                    <w:left w:val="none" w:sz="0" w:space="0" w:color="auto"/>
                                    <w:bottom w:val="none" w:sz="0" w:space="0" w:color="auto"/>
                                    <w:right w:val="none" w:sz="0" w:space="0" w:color="auto"/>
                                  </w:divBdr>
                                  <w:divsChild>
                                    <w:div w:id="1151407601">
                                      <w:marLeft w:val="0"/>
                                      <w:marRight w:val="0"/>
                                      <w:marTop w:val="0"/>
                                      <w:marBottom w:val="0"/>
                                      <w:divBdr>
                                        <w:top w:val="none" w:sz="0" w:space="0" w:color="auto"/>
                                        <w:left w:val="none" w:sz="0" w:space="0" w:color="auto"/>
                                        <w:bottom w:val="none" w:sz="0" w:space="0" w:color="auto"/>
                                        <w:right w:val="none" w:sz="0" w:space="0" w:color="auto"/>
                                      </w:divBdr>
                                    </w:div>
                                    <w:div w:id="891231473">
                                      <w:marLeft w:val="0"/>
                                      <w:marRight w:val="0"/>
                                      <w:marTop w:val="0"/>
                                      <w:marBottom w:val="0"/>
                                      <w:divBdr>
                                        <w:top w:val="none" w:sz="0" w:space="0" w:color="auto"/>
                                        <w:left w:val="none" w:sz="0" w:space="0" w:color="auto"/>
                                        <w:bottom w:val="none" w:sz="0" w:space="0" w:color="auto"/>
                                        <w:right w:val="none" w:sz="0" w:space="0" w:color="auto"/>
                                      </w:divBdr>
                                      <w:divsChild>
                                        <w:div w:id="115803925">
                                          <w:marLeft w:val="0"/>
                                          <w:marRight w:val="165"/>
                                          <w:marTop w:val="150"/>
                                          <w:marBottom w:val="0"/>
                                          <w:divBdr>
                                            <w:top w:val="none" w:sz="0" w:space="0" w:color="auto"/>
                                            <w:left w:val="none" w:sz="0" w:space="0" w:color="auto"/>
                                            <w:bottom w:val="none" w:sz="0" w:space="0" w:color="auto"/>
                                            <w:right w:val="none" w:sz="0" w:space="0" w:color="auto"/>
                                          </w:divBdr>
                                          <w:divsChild>
                                            <w:div w:id="293829647">
                                              <w:marLeft w:val="0"/>
                                              <w:marRight w:val="0"/>
                                              <w:marTop w:val="0"/>
                                              <w:marBottom w:val="0"/>
                                              <w:divBdr>
                                                <w:top w:val="none" w:sz="0" w:space="0" w:color="auto"/>
                                                <w:left w:val="none" w:sz="0" w:space="0" w:color="auto"/>
                                                <w:bottom w:val="none" w:sz="0" w:space="0" w:color="auto"/>
                                                <w:right w:val="none" w:sz="0" w:space="0" w:color="auto"/>
                                              </w:divBdr>
                                              <w:divsChild>
                                                <w:div w:id="11902233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7789036">
      <w:bodyDiv w:val="1"/>
      <w:marLeft w:val="0"/>
      <w:marRight w:val="0"/>
      <w:marTop w:val="0"/>
      <w:marBottom w:val="0"/>
      <w:divBdr>
        <w:top w:val="none" w:sz="0" w:space="0" w:color="auto"/>
        <w:left w:val="none" w:sz="0" w:space="0" w:color="auto"/>
        <w:bottom w:val="none" w:sz="0" w:space="0" w:color="auto"/>
        <w:right w:val="none" w:sz="0" w:space="0" w:color="auto"/>
      </w:divBdr>
    </w:div>
    <w:div w:id="1592472914">
      <w:bodyDiv w:val="1"/>
      <w:marLeft w:val="0"/>
      <w:marRight w:val="0"/>
      <w:marTop w:val="0"/>
      <w:marBottom w:val="0"/>
      <w:divBdr>
        <w:top w:val="none" w:sz="0" w:space="0" w:color="auto"/>
        <w:left w:val="none" w:sz="0" w:space="0" w:color="auto"/>
        <w:bottom w:val="none" w:sz="0" w:space="0" w:color="auto"/>
        <w:right w:val="none" w:sz="0" w:space="0" w:color="auto"/>
      </w:divBdr>
      <w:divsChild>
        <w:div w:id="780225297">
          <w:marLeft w:val="0"/>
          <w:marRight w:val="0"/>
          <w:marTop w:val="0"/>
          <w:marBottom w:val="0"/>
          <w:divBdr>
            <w:top w:val="none" w:sz="0" w:space="0" w:color="auto"/>
            <w:left w:val="none" w:sz="0" w:space="0" w:color="auto"/>
            <w:bottom w:val="none" w:sz="0" w:space="0" w:color="auto"/>
            <w:right w:val="none" w:sz="0" w:space="0" w:color="auto"/>
          </w:divBdr>
          <w:divsChild>
            <w:div w:id="141195093">
              <w:marLeft w:val="0"/>
              <w:marRight w:val="0"/>
              <w:marTop w:val="0"/>
              <w:marBottom w:val="0"/>
              <w:divBdr>
                <w:top w:val="none" w:sz="0" w:space="0" w:color="auto"/>
                <w:left w:val="none" w:sz="0" w:space="0" w:color="auto"/>
                <w:bottom w:val="none" w:sz="0" w:space="0" w:color="auto"/>
                <w:right w:val="none" w:sz="0" w:space="0" w:color="auto"/>
              </w:divBdr>
              <w:divsChild>
                <w:div w:id="362679227">
                  <w:marLeft w:val="0"/>
                  <w:marRight w:val="0"/>
                  <w:marTop w:val="0"/>
                  <w:marBottom w:val="0"/>
                  <w:divBdr>
                    <w:top w:val="none" w:sz="0" w:space="0" w:color="auto"/>
                    <w:left w:val="none" w:sz="0" w:space="0" w:color="auto"/>
                    <w:bottom w:val="none" w:sz="0" w:space="0" w:color="auto"/>
                    <w:right w:val="none" w:sz="0" w:space="0" w:color="auto"/>
                  </w:divBdr>
                  <w:divsChild>
                    <w:div w:id="1845629944">
                      <w:marLeft w:val="0"/>
                      <w:marRight w:val="0"/>
                      <w:marTop w:val="0"/>
                      <w:marBottom w:val="0"/>
                      <w:divBdr>
                        <w:top w:val="none" w:sz="0" w:space="0" w:color="auto"/>
                        <w:left w:val="none" w:sz="0" w:space="0" w:color="auto"/>
                        <w:bottom w:val="none" w:sz="0" w:space="0" w:color="auto"/>
                        <w:right w:val="none" w:sz="0" w:space="0" w:color="auto"/>
                      </w:divBdr>
                      <w:divsChild>
                        <w:div w:id="1367441203">
                          <w:marLeft w:val="0"/>
                          <w:marRight w:val="0"/>
                          <w:marTop w:val="0"/>
                          <w:marBottom w:val="0"/>
                          <w:divBdr>
                            <w:top w:val="none" w:sz="0" w:space="0" w:color="auto"/>
                            <w:left w:val="none" w:sz="0" w:space="0" w:color="auto"/>
                            <w:bottom w:val="none" w:sz="0" w:space="0" w:color="auto"/>
                            <w:right w:val="none" w:sz="0" w:space="0" w:color="auto"/>
                          </w:divBdr>
                          <w:divsChild>
                            <w:div w:id="2100976562">
                              <w:marLeft w:val="0"/>
                              <w:marRight w:val="0"/>
                              <w:marTop w:val="0"/>
                              <w:marBottom w:val="0"/>
                              <w:divBdr>
                                <w:top w:val="none" w:sz="0" w:space="0" w:color="auto"/>
                                <w:left w:val="none" w:sz="0" w:space="0" w:color="auto"/>
                                <w:bottom w:val="none" w:sz="0" w:space="0" w:color="auto"/>
                                <w:right w:val="none" w:sz="0" w:space="0" w:color="auto"/>
                              </w:divBdr>
                              <w:divsChild>
                                <w:div w:id="1610157824">
                                  <w:marLeft w:val="0"/>
                                  <w:marRight w:val="0"/>
                                  <w:marTop w:val="0"/>
                                  <w:marBottom w:val="0"/>
                                  <w:divBdr>
                                    <w:top w:val="none" w:sz="0" w:space="0" w:color="auto"/>
                                    <w:left w:val="none" w:sz="0" w:space="0" w:color="auto"/>
                                    <w:bottom w:val="none" w:sz="0" w:space="0" w:color="auto"/>
                                    <w:right w:val="none" w:sz="0" w:space="0" w:color="auto"/>
                                  </w:divBdr>
                                  <w:divsChild>
                                    <w:div w:id="1821849582">
                                      <w:marLeft w:val="0"/>
                                      <w:marRight w:val="0"/>
                                      <w:marTop w:val="0"/>
                                      <w:marBottom w:val="0"/>
                                      <w:divBdr>
                                        <w:top w:val="none" w:sz="0" w:space="0" w:color="auto"/>
                                        <w:left w:val="none" w:sz="0" w:space="0" w:color="auto"/>
                                        <w:bottom w:val="none" w:sz="0" w:space="0" w:color="auto"/>
                                        <w:right w:val="none" w:sz="0" w:space="0" w:color="auto"/>
                                      </w:divBdr>
                                    </w:div>
                                    <w:div w:id="1818493638">
                                      <w:marLeft w:val="0"/>
                                      <w:marRight w:val="0"/>
                                      <w:marTop w:val="0"/>
                                      <w:marBottom w:val="0"/>
                                      <w:divBdr>
                                        <w:top w:val="none" w:sz="0" w:space="0" w:color="auto"/>
                                        <w:left w:val="none" w:sz="0" w:space="0" w:color="auto"/>
                                        <w:bottom w:val="none" w:sz="0" w:space="0" w:color="auto"/>
                                        <w:right w:val="none" w:sz="0" w:space="0" w:color="auto"/>
                                      </w:divBdr>
                                      <w:divsChild>
                                        <w:div w:id="212155215">
                                          <w:marLeft w:val="0"/>
                                          <w:marRight w:val="165"/>
                                          <w:marTop w:val="150"/>
                                          <w:marBottom w:val="0"/>
                                          <w:divBdr>
                                            <w:top w:val="none" w:sz="0" w:space="0" w:color="auto"/>
                                            <w:left w:val="none" w:sz="0" w:space="0" w:color="auto"/>
                                            <w:bottom w:val="none" w:sz="0" w:space="0" w:color="auto"/>
                                            <w:right w:val="none" w:sz="0" w:space="0" w:color="auto"/>
                                          </w:divBdr>
                                          <w:divsChild>
                                            <w:div w:id="1732195318">
                                              <w:marLeft w:val="0"/>
                                              <w:marRight w:val="0"/>
                                              <w:marTop w:val="0"/>
                                              <w:marBottom w:val="0"/>
                                              <w:divBdr>
                                                <w:top w:val="none" w:sz="0" w:space="0" w:color="auto"/>
                                                <w:left w:val="none" w:sz="0" w:space="0" w:color="auto"/>
                                                <w:bottom w:val="none" w:sz="0" w:space="0" w:color="auto"/>
                                                <w:right w:val="none" w:sz="0" w:space="0" w:color="auto"/>
                                              </w:divBdr>
                                              <w:divsChild>
                                                <w:div w:id="7694241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3454">
      <w:bodyDiv w:val="1"/>
      <w:marLeft w:val="0"/>
      <w:marRight w:val="0"/>
      <w:marTop w:val="0"/>
      <w:marBottom w:val="0"/>
      <w:divBdr>
        <w:top w:val="none" w:sz="0" w:space="0" w:color="auto"/>
        <w:left w:val="none" w:sz="0" w:space="0" w:color="auto"/>
        <w:bottom w:val="none" w:sz="0" w:space="0" w:color="auto"/>
        <w:right w:val="none" w:sz="0" w:space="0" w:color="auto"/>
      </w:divBdr>
      <w:divsChild>
        <w:div w:id="1920820464">
          <w:marLeft w:val="0"/>
          <w:marRight w:val="0"/>
          <w:marTop w:val="0"/>
          <w:marBottom w:val="0"/>
          <w:divBdr>
            <w:top w:val="none" w:sz="0" w:space="0" w:color="auto"/>
            <w:left w:val="none" w:sz="0" w:space="0" w:color="auto"/>
            <w:bottom w:val="none" w:sz="0" w:space="0" w:color="auto"/>
            <w:right w:val="none" w:sz="0" w:space="0" w:color="auto"/>
          </w:divBdr>
        </w:div>
      </w:divsChild>
    </w:div>
    <w:div w:id="1700005782">
      <w:bodyDiv w:val="1"/>
      <w:marLeft w:val="0"/>
      <w:marRight w:val="0"/>
      <w:marTop w:val="0"/>
      <w:marBottom w:val="0"/>
      <w:divBdr>
        <w:top w:val="none" w:sz="0" w:space="0" w:color="auto"/>
        <w:left w:val="none" w:sz="0" w:space="0" w:color="auto"/>
        <w:bottom w:val="none" w:sz="0" w:space="0" w:color="auto"/>
        <w:right w:val="none" w:sz="0" w:space="0" w:color="auto"/>
      </w:divBdr>
    </w:div>
    <w:div w:id="1739017249">
      <w:bodyDiv w:val="1"/>
      <w:marLeft w:val="0"/>
      <w:marRight w:val="0"/>
      <w:marTop w:val="0"/>
      <w:marBottom w:val="0"/>
      <w:divBdr>
        <w:top w:val="none" w:sz="0" w:space="0" w:color="auto"/>
        <w:left w:val="none" w:sz="0" w:space="0" w:color="auto"/>
        <w:bottom w:val="none" w:sz="0" w:space="0" w:color="auto"/>
        <w:right w:val="none" w:sz="0" w:space="0" w:color="auto"/>
      </w:divBdr>
      <w:divsChild>
        <w:div w:id="142280664">
          <w:marLeft w:val="0"/>
          <w:marRight w:val="0"/>
          <w:marTop w:val="0"/>
          <w:marBottom w:val="0"/>
          <w:divBdr>
            <w:top w:val="none" w:sz="0" w:space="0" w:color="auto"/>
            <w:left w:val="none" w:sz="0" w:space="0" w:color="auto"/>
            <w:bottom w:val="none" w:sz="0" w:space="0" w:color="auto"/>
            <w:right w:val="none" w:sz="0" w:space="0" w:color="auto"/>
          </w:divBdr>
        </w:div>
      </w:divsChild>
    </w:div>
    <w:div w:id="1752970777">
      <w:bodyDiv w:val="1"/>
      <w:marLeft w:val="0"/>
      <w:marRight w:val="0"/>
      <w:marTop w:val="0"/>
      <w:marBottom w:val="0"/>
      <w:divBdr>
        <w:top w:val="none" w:sz="0" w:space="0" w:color="auto"/>
        <w:left w:val="none" w:sz="0" w:space="0" w:color="auto"/>
        <w:bottom w:val="none" w:sz="0" w:space="0" w:color="auto"/>
        <w:right w:val="none" w:sz="0" w:space="0" w:color="auto"/>
      </w:divBdr>
      <w:divsChild>
        <w:div w:id="573318354">
          <w:marLeft w:val="0"/>
          <w:marRight w:val="0"/>
          <w:marTop w:val="0"/>
          <w:marBottom w:val="0"/>
          <w:divBdr>
            <w:top w:val="none" w:sz="0" w:space="0" w:color="auto"/>
            <w:left w:val="none" w:sz="0" w:space="0" w:color="auto"/>
            <w:bottom w:val="none" w:sz="0" w:space="0" w:color="auto"/>
            <w:right w:val="none" w:sz="0" w:space="0" w:color="auto"/>
          </w:divBdr>
          <w:divsChild>
            <w:div w:id="1689284633">
              <w:marLeft w:val="0"/>
              <w:marRight w:val="0"/>
              <w:marTop w:val="0"/>
              <w:marBottom w:val="0"/>
              <w:divBdr>
                <w:top w:val="none" w:sz="0" w:space="0" w:color="auto"/>
                <w:left w:val="none" w:sz="0" w:space="0" w:color="auto"/>
                <w:bottom w:val="none" w:sz="0" w:space="0" w:color="auto"/>
                <w:right w:val="none" w:sz="0" w:space="0" w:color="auto"/>
              </w:divBdr>
              <w:divsChild>
                <w:div w:id="1995063220">
                  <w:marLeft w:val="0"/>
                  <w:marRight w:val="0"/>
                  <w:marTop w:val="0"/>
                  <w:marBottom w:val="0"/>
                  <w:divBdr>
                    <w:top w:val="none" w:sz="0" w:space="0" w:color="auto"/>
                    <w:left w:val="none" w:sz="0" w:space="0" w:color="auto"/>
                    <w:bottom w:val="none" w:sz="0" w:space="0" w:color="auto"/>
                    <w:right w:val="none" w:sz="0" w:space="0" w:color="auto"/>
                  </w:divBdr>
                  <w:divsChild>
                    <w:div w:id="148905569">
                      <w:marLeft w:val="0"/>
                      <w:marRight w:val="0"/>
                      <w:marTop w:val="0"/>
                      <w:marBottom w:val="0"/>
                      <w:divBdr>
                        <w:top w:val="none" w:sz="0" w:space="0" w:color="auto"/>
                        <w:left w:val="none" w:sz="0" w:space="0" w:color="auto"/>
                        <w:bottom w:val="none" w:sz="0" w:space="0" w:color="auto"/>
                        <w:right w:val="none" w:sz="0" w:space="0" w:color="auto"/>
                      </w:divBdr>
                      <w:divsChild>
                        <w:div w:id="899824664">
                          <w:marLeft w:val="0"/>
                          <w:marRight w:val="0"/>
                          <w:marTop w:val="0"/>
                          <w:marBottom w:val="0"/>
                          <w:divBdr>
                            <w:top w:val="none" w:sz="0" w:space="0" w:color="auto"/>
                            <w:left w:val="none" w:sz="0" w:space="0" w:color="auto"/>
                            <w:bottom w:val="none" w:sz="0" w:space="0" w:color="auto"/>
                            <w:right w:val="none" w:sz="0" w:space="0" w:color="auto"/>
                          </w:divBdr>
                          <w:divsChild>
                            <w:div w:id="822967526">
                              <w:marLeft w:val="0"/>
                              <w:marRight w:val="0"/>
                              <w:marTop w:val="0"/>
                              <w:marBottom w:val="0"/>
                              <w:divBdr>
                                <w:top w:val="none" w:sz="0" w:space="0" w:color="auto"/>
                                <w:left w:val="none" w:sz="0" w:space="0" w:color="auto"/>
                                <w:bottom w:val="none" w:sz="0" w:space="0" w:color="auto"/>
                                <w:right w:val="none" w:sz="0" w:space="0" w:color="auto"/>
                              </w:divBdr>
                              <w:divsChild>
                                <w:div w:id="1626616853">
                                  <w:marLeft w:val="0"/>
                                  <w:marRight w:val="0"/>
                                  <w:marTop w:val="0"/>
                                  <w:marBottom w:val="0"/>
                                  <w:divBdr>
                                    <w:top w:val="none" w:sz="0" w:space="0" w:color="auto"/>
                                    <w:left w:val="none" w:sz="0" w:space="0" w:color="auto"/>
                                    <w:bottom w:val="none" w:sz="0" w:space="0" w:color="auto"/>
                                    <w:right w:val="none" w:sz="0" w:space="0" w:color="auto"/>
                                  </w:divBdr>
                                  <w:divsChild>
                                    <w:div w:id="1203906982">
                                      <w:marLeft w:val="0"/>
                                      <w:marRight w:val="0"/>
                                      <w:marTop w:val="0"/>
                                      <w:marBottom w:val="0"/>
                                      <w:divBdr>
                                        <w:top w:val="none" w:sz="0" w:space="0" w:color="auto"/>
                                        <w:left w:val="none" w:sz="0" w:space="0" w:color="auto"/>
                                        <w:bottom w:val="none" w:sz="0" w:space="0" w:color="auto"/>
                                        <w:right w:val="none" w:sz="0" w:space="0" w:color="auto"/>
                                      </w:divBdr>
                                    </w:div>
                                    <w:div w:id="400954762">
                                      <w:marLeft w:val="0"/>
                                      <w:marRight w:val="0"/>
                                      <w:marTop w:val="0"/>
                                      <w:marBottom w:val="0"/>
                                      <w:divBdr>
                                        <w:top w:val="none" w:sz="0" w:space="0" w:color="auto"/>
                                        <w:left w:val="none" w:sz="0" w:space="0" w:color="auto"/>
                                        <w:bottom w:val="none" w:sz="0" w:space="0" w:color="auto"/>
                                        <w:right w:val="none" w:sz="0" w:space="0" w:color="auto"/>
                                      </w:divBdr>
                                      <w:divsChild>
                                        <w:div w:id="1367294247">
                                          <w:marLeft w:val="0"/>
                                          <w:marRight w:val="165"/>
                                          <w:marTop w:val="150"/>
                                          <w:marBottom w:val="0"/>
                                          <w:divBdr>
                                            <w:top w:val="none" w:sz="0" w:space="0" w:color="auto"/>
                                            <w:left w:val="none" w:sz="0" w:space="0" w:color="auto"/>
                                            <w:bottom w:val="none" w:sz="0" w:space="0" w:color="auto"/>
                                            <w:right w:val="none" w:sz="0" w:space="0" w:color="auto"/>
                                          </w:divBdr>
                                          <w:divsChild>
                                            <w:div w:id="1948652938">
                                              <w:marLeft w:val="0"/>
                                              <w:marRight w:val="0"/>
                                              <w:marTop w:val="0"/>
                                              <w:marBottom w:val="0"/>
                                              <w:divBdr>
                                                <w:top w:val="none" w:sz="0" w:space="0" w:color="auto"/>
                                                <w:left w:val="none" w:sz="0" w:space="0" w:color="auto"/>
                                                <w:bottom w:val="none" w:sz="0" w:space="0" w:color="auto"/>
                                                <w:right w:val="none" w:sz="0" w:space="0" w:color="auto"/>
                                              </w:divBdr>
                                              <w:divsChild>
                                                <w:div w:id="16342867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6554588">
      <w:bodyDiv w:val="1"/>
      <w:marLeft w:val="0"/>
      <w:marRight w:val="0"/>
      <w:marTop w:val="0"/>
      <w:marBottom w:val="0"/>
      <w:divBdr>
        <w:top w:val="none" w:sz="0" w:space="0" w:color="auto"/>
        <w:left w:val="none" w:sz="0" w:space="0" w:color="auto"/>
        <w:bottom w:val="none" w:sz="0" w:space="0" w:color="auto"/>
        <w:right w:val="none" w:sz="0" w:space="0" w:color="auto"/>
      </w:divBdr>
      <w:divsChild>
        <w:div w:id="2135097797">
          <w:marLeft w:val="0"/>
          <w:marRight w:val="0"/>
          <w:marTop w:val="0"/>
          <w:marBottom w:val="0"/>
          <w:divBdr>
            <w:top w:val="none" w:sz="0" w:space="0" w:color="auto"/>
            <w:left w:val="none" w:sz="0" w:space="0" w:color="auto"/>
            <w:bottom w:val="none" w:sz="0" w:space="0" w:color="auto"/>
            <w:right w:val="none" w:sz="0" w:space="0" w:color="auto"/>
          </w:divBdr>
          <w:divsChild>
            <w:div w:id="194468140">
              <w:marLeft w:val="0"/>
              <w:marRight w:val="0"/>
              <w:marTop w:val="0"/>
              <w:marBottom w:val="0"/>
              <w:divBdr>
                <w:top w:val="none" w:sz="0" w:space="0" w:color="auto"/>
                <w:left w:val="none" w:sz="0" w:space="0" w:color="auto"/>
                <w:bottom w:val="none" w:sz="0" w:space="0" w:color="auto"/>
                <w:right w:val="none" w:sz="0" w:space="0" w:color="auto"/>
              </w:divBdr>
              <w:divsChild>
                <w:div w:id="395082074">
                  <w:marLeft w:val="0"/>
                  <w:marRight w:val="0"/>
                  <w:marTop w:val="0"/>
                  <w:marBottom w:val="0"/>
                  <w:divBdr>
                    <w:top w:val="none" w:sz="0" w:space="0" w:color="auto"/>
                    <w:left w:val="none" w:sz="0" w:space="0" w:color="auto"/>
                    <w:bottom w:val="none" w:sz="0" w:space="0" w:color="auto"/>
                    <w:right w:val="none" w:sz="0" w:space="0" w:color="auto"/>
                  </w:divBdr>
                  <w:divsChild>
                    <w:div w:id="476802016">
                      <w:marLeft w:val="0"/>
                      <w:marRight w:val="0"/>
                      <w:marTop w:val="0"/>
                      <w:marBottom w:val="0"/>
                      <w:divBdr>
                        <w:top w:val="none" w:sz="0" w:space="0" w:color="auto"/>
                        <w:left w:val="none" w:sz="0" w:space="0" w:color="auto"/>
                        <w:bottom w:val="none" w:sz="0" w:space="0" w:color="auto"/>
                        <w:right w:val="none" w:sz="0" w:space="0" w:color="auto"/>
                      </w:divBdr>
                      <w:divsChild>
                        <w:div w:id="2063164941">
                          <w:marLeft w:val="0"/>
                          <w:marRight w:val="0"/>
                          <w:marTop w:val="0"/>
                          <w:marBottom w:val="0"/>
                          <w:divBdr>
                            <w:top w:val="none" w:sz="0" w:space="0" w:color="auto"/>
                            <w:left w:val="none" w:sz="0" w:space="0" w:color="auto"/>
                            <w:bottom w:val="none" w:sz="0" w:space="0" w:color="auto"/>
                            <w:right w:val="none" w:sz="0" w:space="0" w:color="auto"/>
                          </w:divBdr>
                          <w:divsChild>
                            <w:div w:id="1526794621">
                              <w:marLeft w:val="0"/>
                              <w:marRight w:val="0"/>
                              <w:marTop w:val="0"/>
                              <w:marBottom w:val="0"/>
                              <w:divBdr>
                                <w:top w:val="none" w:sz="0" w:space="0" w:color="auto"/>
                                <w:left w:val="none" w:sz="0" w:space="0" w:color="auto"/>
                                <w:bottom w:val="none" w:sz="0" w:space="0" w:color="auto"/>
                                <w:right w:val="none" w:sz="0" w:space="0" w:color="auto"/>
                              </w:divBdr>
                              <w:divsChild>
                                <w:div w:id="1082263545">
                                  <w:marLeft w:val="0"/>
                                  <w:marRight w:val="0"/>
                                  <w:marTop w:val="0"/>
                                  <w:marBottom w:val="0"/>
                                  <w:divBdr>
                                    <w:top w:val="none" w:sz="0" w:space="0" w:color="auto"/>
                                    <w:left w:val="none" w:sz="0" w:space="0" w:color="auto"/>
                                    <w:bottom w:val="none" w:sz="0" w:space="0" w:color="auto"/>
                                    <w:right w:val="none" w:sz="0" w:space="0" w:color="auto"/>
                                  </w:divBdr>
                                  <w:divsChild>
                                    <w:div w:id="1728332158">
                                      <w:marLeft w:val="0"/>
                                      <w:marRight w:val="0"/>
                                      <w:marTop w:val="0"/>
                                      <w:marBottom w:val="0"/>
                                      <w:divBdr>
                                        <w:top w:val="none" w:sz="0" w:space="0" w:color="auto"/>
                                        <w:left w:val="none" w:sz="0" w:space="0" w:color="auto"/>
                                        <w:bottom w:val="none" w:sz="0" w:space="0" w:color="auto"/>
                                        <w:right w:val="none" w:sz="0" w:space="0" w:color="auto"/>
                                      </w:divBdr>
                                    </w:div>
                                    <w:div w:id="1695840323">
                                      <w:marLeft w:val="0"/>
                                      <w:marRight w:val="0"/>
                                      <w:marTop w:val="0"/>
                                      <w:marBottom w:val="0"/>
                                      <w:divBdr>
                                        <w:top w:val="none" w:sz="0" w:space="0" w:color="auto"/>
                                        <w:left w:val="none" w:sz="0" w:space="0" w:color="auto"/>
                                        <w:bottom w:val="none" w:sz="0" w:space="0" w:color="auto"/>
                                        <w:right w:val="none" w:sz="0" w:space="0" w:color="auto"/>
                                      </w:divBdr>
                                      <w:divsChild>
                                        <w:div w:id="852499017">
                                          <w:marLeft w:val="0"/>
                                          <w:marRight w:val="165"/>
                                          <w:marTop w:val="150"/>
                                          <w:marBottom w:val="0"/>
                                          <w:divBdr>
                                            <w:top w:val="none" w:sz="0" w:space="0" w:color="auto"/>
                                            <w:left w:val="none" w:sz="0" w:space="0" w:color="auto"/>
                                            <w:bottom w:val="none" w:sz="0" w:space="0" w:color="auto"/>
                                            <w:right w:val="none" w:sz="0" w:space="0" w:color="auto"/>
                                          </w:divBdr>
                                          <w:divsChild>
                                            <w:div w:id="2053915497">
                                              <w:marLeft w:val="0"/>
                                              <w:marRight w:val="0"/>
                                              <w:marTop w:val="0"/>
                                              <w:marBottom w:val="0"/>
                                              <w:divBdr>
                                                <w:top w:val="none" w:sz="0" w:space="0" w:color="auto"/>
                                                <w:left w:val="none" w:sz="0" w:space="0" w:color="auto"/>
                                                <w:bottom w:val="none" w:sz="0" w:space="0" w:color="auto"/>
                                                <w:right w:val="none" w:sz="0" w:space="0" w:color="auto"/>
                                              </w:divBdr>
                                              <w:divsChild>
                                                <w:div w:id="3676843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9467405">
      <w:bodyDiv w:val="1"/>
      <w:marLeft w:val="0"/>
      <w:marRight w:val="0"/>
      <w:marTop w:val="0"/>
      <w:marBottom w:val="0"/>
      <w:divBdr>
        <w:top w:val="none" w:sz="0" w:space="0" w:color="auto"/>
        <w:left w:val="none" w:sz="0" w:space="0" w:color="auto"/>
        <w:bottom w:val="none" w:sz="0" w:space="0" w:color="auto"/>
        <w:right w:val="none" w:sz="0" w:space="0" w:color="auto"/>
      </w:divBdr>
      <w:divsChild>
        <w:div w:id="1014961863">
          <w:marLeft w:val="0"/>
          <w:marRight w:val="0"/>
          <w:marTop w:val="0"/>
          <w:marBottom w:val="0"/>
          <w:divBdr>
            <w:top w:val="none" w:sz="0" w:space="0" w:color="auto"/>
            <w:left w:val="none" w:sz="0" w:space="0" w:color="auto"/>
            <w:bottom w:val="none" w:sz="0" w:space="0" w:color="auto"/>
            <w:right w:val="none" w:sz="0" w:space="0" w:color="auto"/>
          </w:divBdr>
          <w:divsChild>
            <w:div w:id="595098994">
              <w:marLeft w:val="0"/>
              <w:marRight w:val="0"/>
              <w:marTop w:val="0"/>
              <w:marBottom w:val="0"/>
              <w:divBdr>
                <w:top w:val="none" w:sz="0" w:space="0" w:color="auto"/>
                <w:left w:val="none" w:sz="0" w:space="0" w:color="auto"/>
                <w:bottom w:val="none" w:sz="0" w:space="0" w:color="auto"/>
                <w:right w:val="none" w:sz="0" w:space="0" w:color="auto"/>
              </w:divBdr>
              <w:divsChild>
                <w:div w:id="991982574">
                  <w:marLeft w:val="0"/>
                  <w:marRight w:val="0"/>
                  <w:marTop w:val="0"/>
                  <w:marBottom w:val="0"/>
                  <w:divBdr>
                    <w:top w:val="none" w:sz="0" w:space="0" w:color="auto"/>
                    <w:left w:val="none" w:sz="0" w:space="0" w:color="auto"/>
                    <w:bottom w:val="none" w:sz="0" w:space="0" w:color="auto"/>
                    <w:right w:val="none" w:sz="0" w:space="0" w:color="auto"/>
                  </w:divBdr>
                  <w:divsChild>
                    <w:div w:id="13072410">
                      <w:marLeft w:val="0"/>
                      <w:marRight w:val="0"/>
                      <w:marTop w:val="0"/>
                      <w:marBottom w:val="0"/>
                      <w:divBdr>
                        <w:top w:val="none" w:sz="0" w:space="0" w:color="auto"/>
                        <w:left w:val="none" w:sz="0" w:space="0" w:color="auto"/>
                        <w:bottom w:val="none" w:sz="0" w:space="0" w:color="auto"/>
                        <w:right w:val="none" w:sz="0" w:space="0" w:color="auto"/>
                      </w:divBdr>
                      <w:divsChild>
                        <w:div w:id="2033534644">
                          <w:marLeft w:val="0"/>
                          <w:marRight w:val="0"/>
                          <w:marTop w:val="0"/>
                          <w:marBottom w:val="0"/>
                          <w:divBdr>
                            <w:top w:val="none" w:sz="0" w:space="0" w:color="auto"/>
                            <w:left w:val="none" w:sz="0" w:space="0" w:color="auto"/>
                            <w:bottom w:val="none" w:sz="0" w:space="0" w:color="auto"/>
                            <w:right w:val="none" w:sz="0" w:space="0" w:color="auto"/>
                          </w:divBdr>
                          <w:divsChild>
                            <w:div w:id="944072541">
                              <w:marLeft w:val="0"/>
                              <w:marRight w:val="0"/>
                              <w:marTop w:val="0"/>
                              <w:marBottom w:val="0"/>
                              <w:divBdr>
                                <w:top w:val="none" w:sz="0" w:space="0" w:color="auto"/>
                                <w:left w:val="none" w:sz="0" w:space="0" w:color="auto"/>
                                <w:bottom w:val="none" w:sz="0" w:space="0" w:color="auto"/>
                                <w:right w:val="none" w:sz="0" w:space="0" w:color="auto"/>
                              </w:divBdr>
                              <w:divsChild>
                                <w:div w:id="1419643272">
                                  <w:marLeft w:val="0"/>
                                  <w:marRight w:val="0"/>
                                  <w:marTop w:val="0"/>
                                  <w:marBottom w:val="0"/>
                                  <w:divBdr>
                                    <w:top w:val="none" w:sz="0" w:space="0" w:color="auto"/>
                                    <w:left w:val="none" w:sz="0" w:space="0" w:color="auto"/>
                                    <w:bottom w:val="none" w:sz="0" w:space="0" w:color="auto"/>
                                    <w:right w:val="none" w:sz="0" w:space="0" w:color="auto"/>
                                  </w:divBdr>
                                  <w:divsChild>
                                    <w:div w:id="140318688">
                                      <w:marLeft w:val="0"/>
                                      <w:marRight w:val="0"/>
                                      <w:marTop w:val="0"/>
                                      <w:marBottom w:val="0"/>
                                      <w:divBdr>
                                        <w:top w:val="none" w:sz="0" w:space="0" w:color="auto"/>
                                        <w:left w:val="none" w:sz="0" w:space="0" w:color="auto"/>
                                        <w:bottom w:val="none" w:sz="0" w:space="0" w:color="auto"/>
                                        <w:right w:val="none" w:sz="0" w:space="0" w:color="auto"/>
                                      </w:divBdr>
                                    </w:div>
                                    <w:div w:id="1434788155">
                                      <w:marLeft w:val="0"/>
                                      <w:marRight w:val="0"/>
                                      <w:marTop w:val="0"/>
                                      <w:marBottom w:val="0"/>
                                      <w:divBdr>
                                        <w:top w:val="none" w:sz="0" w:space="0" w:color="auto"/>
                                        <w:left w:val="none" w:sz="0" w:space="0" w:color="auto"/>
                                        <w:bottom w:val="none" w:sz="0" w:space="0" w:color="auto"/>
                                        <w:right w:val="none" w:sz="0" w:space="0" w:color="auto"/>
                                      </w:divBdr>
                                      <w:divsChild>
                                        <w:div w:id="711151243">
                                          <w:marLeft w:val="0"/>
                                          <w:marRight w:val="165"/>
                                          <w:marTop w:val="150"/>
                                          <w:marBottom w:val="0"/>
                                          <w:divBdr>
                                            <w:top w:val="none" w:sz="0" w:space="0" w:color="auto"/>
                                            <w:left w:val="none" w:sz="0" w:space="0" w:color="auto"/>
                                            <w:bottom w:val="none" w:sz="0" w:space="0" w:color="auto"/>
                                            <w:right w:val="none" w:sz="0" w:space="0" w:color="auto"/>
                                          </w:divBdr>
                                          <w:divsChild>
                                            <w:div w:id="2018925018">
                                              <w:marLeft w:val="0"/>
                                              <w:marRight w:val="0"/>
                                              <w:marTop w:val="0"/>
                                              <w:marBottom w:val="0"/>
                                              <w:divBdr>
                                                <w:top w:val="none" w:sz="0" w:space="0" w:color="auto"/>
                                                <w:left w:val="none" w:sz="0" w:space="0" w:color="auto"/>
                                                <w:bottom w:val="none" w:sz="0" w:space="0" w:color="auto"/>
                                                <w:right w:val="none" w:sz="0" w:space="0" w:color="auto"/>
                                              </w:divBdr>
                                              <w:divsChild>
                                                <w:div w:id="134614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0292244">
      <w:bodyDiv w:val="1"/>
      <w:marLeft w:val="0"/>
      <w:marRight w:val="0"/>
      <w:marTop w:val="0"/>
      <w:marBottom w:val="0"/>
      <w:divBdr>
        <w:top w:val="none" w:sz="0" w:space="0" w:color="auto"/>
        <w:left w:val="none" w:sz="0" w:space="0" w:color="auto"/>
        <w:bottom w:val="none" w:sz="0" w:space="0" w:color="auto"/>
        <w:right w:val="none" w:sz="0" w:space="0" w:color="auto"/>
      </w:divBdr>
      <w:divsChild>
        <w:div w:id="538323720">
          <w:marLeft w:val="0"/>
          <w:marRight w:val="0"/>
          <w:marTop w:val="0"/>
          <w:marBottom w:val="0"/>
          <w:divBdr>
            <w:top w:val="none" w:sz="0" w:space="0" w:color="auto"/>
            <w:left w:val="none" w:sz="0" w:space="0" w:color="auto"/>
            <w:bottom w:val="none" w:sz="0" w:space="0" w:color="auto"/>
            <w:right w:val="none" w:sz="0" w:space="0" w:color="auto"/>
          </w:divBdr>
          <w:divsChild>
            <w:div w:id="138038205">
              <w:marLeft w:val="0"/>
              <w:marRight w:val="0"/>
              <w:marTop w:val="0"/>
              <w:marBottom w:val="0"/>
              <w:divBdr>
                <w:top w:val="none" w:sz="0" w:space="0" w:color="auto"/>
                <w:left w:val="none" w:sz="0" w:space="0" w:color="auto"/>
                <w:bottom w:val="none" w:sz="0" w:space="0" w:color="auto"/>
                <w:right w:val="none" w:sz="0" w:space="0" w:color="auto"/>
              </w:divBdr>
              <w:divsChild>
                <w:div w:id="1986347019">
                  <w:marLeft w:val="0"/>
                  <w:marRight w:val="0"/>
                  <w:marTop w:val="0"/>
                  <w:marBottom w:val="0"/>
                  <w:divBdr>
                    <w:top w:val="none" w:sz="0" w:space="0" w:color="auto"/>
                    <w:left w:val="none" w:sz="0" w:space="0" w:color="auto"/>
                    <w:bottom w:val="none" w:sz="0" w:space="0" w:color="auto"/>
                    <w:right w:val="none" w:sz="0" w:space="0" w:color="auto"/>
                  </w:divBdr>
                  <w:divsChild>
                    <w:div w:id="1043673118">
                      <w:marLeft w:val="0"/>
                      <w:marRight w:val="0"/>
                      <w:marTop w:val="0"/>
                      <w:marBottom w:val="0"/>
                      <w:divBdr>
                        <w:top w:val="none" w:sz="0" w:space="0" w:color="auto"/>
                        <w:left w:val="none" w:sz="0" w:space="0" w:color="auto"/>
                        <w:bottom w:val="none" w:sz="0" w:space="0" w:color="auto"/>
                        <w:right w:val="none" w:sz="0" w:space="0" w:color="auto"/>
                      </w:divBdr>
                      <w:divsChild>
                        <w:div w:id="123432579">
                          <w:marLeft w:val="0"/>
                          <w:marRight w:val="0"/>
                          <w:marTop w:val="0"/>
                          <w:marBottom w:val="0"/>
                          <w:divBdr>
                            <w:top w:val="none" w:sz="0" w:space="0" w:color="auto"/>
                            <w:left w:val="none" w:sz="0" w:space="0" w:color="auto"/>
                            <w:bottom w:val="none" w:sz="0" w:space="0" w:color="auto"/>
                            <w:right w:val="none" w:sz="0" w:space="0" w:color="auto"/>
                          </w:divBdr>
                          <w:divsChild>
                            <w:div w:id="912786229">
                              <w:marLeft w:val="0"/>
                              <w:marRight w:val="0"/>
                              <w:marTop w:val="0"/>
                              <w:marBottom w:val="0"/>
                              <w:divBdr>
                                <w:top w:val="none" w:sz="0" w:space="0" w:color="auto"/>
                                <w:left w:val="none" w:sz="0" w:space="0" w:color="auto"/>
                                <w:bottom w:val="none" w:sz="0" w:space="0" w:color="auto"/>
                                <w:right w:val="none" w:sz="0" w:space="0" w:color="auto"/>
                              </w:divBdr>
                              <w:divsChild>
                                <w:div w:id="1703557345">
                                  <w:marLeft w:val="0"/>
                                  <w:marRight w:val="0"/>
                                  <w:marTop w:val="0"/>
                                  <w:marBottom w:val="0"/>
                                  <w:divBdr>
                                    <w:top w:val="none" w:sz="0" w:space="0" w:color="auto"/>
                                    <w:left w:val="none" w:sz="0" w:space="0" w:color="auto"/>
                                    <w:bottom w:val="none" w:sz="0" w:space="0" w:color="auto"/>
                                    <w:right w:val="none" w:sz="0" w:space="0" w:color="auto"/>
                                  </w:divBdr>
                                  <w:divsChild>
                                    <w:div w:id="2049185339">
                                      <w:marLeft w:val="0"/>
                                      <w:marRight w:val="0"/>
                                      <w:marTop w:val="0"/>
                                      <w:marBottom w:val="0"/>
                                      <w:divBdr>
                                        <w:top w:val="none" w:sz="0" w:space="0" w:color="auto"/>
                                        <w:left w:val="none" w:sz="0" w:space="0" w:color="auto"/>
                                        <w:bottom w:val="none" w:sz="0" w:space="0" w:color="auto"/>
                                        <w:right w:val="none" w:sz="0" w:space="0" w:color="auto"/>
                                      </w:divBdr>
                                    </w:div>
                                    <w:div w:id="1699311269">
                                      <w:marLeft w:val="0"/>
                                      <w:marRight w:val="0"/>
                                      <w:marTop w:val="0"/>
                                      <w:marBottom w:val="0"/>
                                      <w:divBdr>
                                        <w:top w:val="none" w:sz="0" w:space="0" w:color="auto"/>
                                        <w:left w:val="none" w:sz="0" w:space="0" w:color="auto"/>
                                        <w:bottom w:val="none" w:sz="0" w:space="0" w:color="auto"/>
                                        <w:right w:val="none" w:sz="0" w:space="0" w:color="auto"/>
                                      </w:divBdr>
                                      <w:divsChild>
                                        <w:div w:id="292054356">
                                          <w:marLeft w:val="0"/>
                                          <w:marRight w:val="165"/>
                                          <w:marTop w:val="150"/>
                                          <w:marBottom w:val="0"/>
                                          <w:divBdr>
                                            <w:top w:val="none" w:sz="0" w:space="0" w:color="auto"/>
                                            <w:left w:val="none" w:sz="0" w:space="0" w:color="auto"/>
                                            <w:bottom w:val="none" w:sz="0" w:space="0" w:color="auto"/>
                                            <w:right w:val="none" w:sz="0" w:space="0" w:color="auto"/>
                                          </w:divBdr>
                                          <w:divsChild>
                                            <w:div w:id="1771730823">
                                              <w:marLeft w:val="0"/>
                                              <w:marRight w:val="0"/>
                                              <w:marTop w:val="0"/>
                                              <w:marBottom w:val="0"/>
                                              <w:divBdr>
                                                <w:top w:val="none" w:sz="0" w:space="0" w:color="auto"/>
                                                <w:left w:val="none" w:sz="0" w:space="0" w:color="auto"/>
                                                <w:bottom w:val="none" w:sz="0" w:space="0" w:color="auto"/>
                                                <w:right w:val="none" w:sz="0" w:space="0" w:color="auto"/>
                                              </w:divBdr>
                                              <w:divsChild>
                                                <w:div w:id="17824129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270583">
      <w:bodyDiv w:val="1"/>
      <w:marLeft w:val="0"/>
      <w:marRight w:val="0"/>
      <w:marTop w:val="0"/>
      <w:marBottom w:val="0"/>
      <w:divBdr>
        <w:top w:val="none" w:sz="0" w:space="0" w:color="auto"/>
        <w:left w:val="none" w:sz="0" w:space="0" w:color="auto"/>
        <w:bottom w:val="none" w:sz="0" w:space="0" w:color="auto"/>
        <w:right w:val="none" w:sz="0" w:space="0" w:color="auto"/>
      </w:divBdr>
      <w:divsChild>
        <w:div w:id="1385759680">
          <w:marLeft w:val="0"/>
          <w:marRight w:val="0"/>
          <w:marTop w:val="0"/>
          <w:marBottom w:val="0"/>
          <w:divBdr>
            <w:top w:val="none" w:sz="0" w:space="0" w:color="auto"/>
            <w:left w:val="none" w:sz="0" w:space="0" w:color="auto"/>
            <w:bottom w:val="none" w:sz="0" w:space="0" w:color="auto"/>
            <w:right w:val="none" w:sz="0" w:space="0" w:color="auto"/>
          </w:divBdr>
          <w:divsChild>
            <w:div w:id="1727483708">
              <w:marLeft w:val="0"/>
              <w:marRight w:val="0"/>
              <w:marTop w:val="0"/>
              <w:marBottom w:val="0"/>
              <w:divBdr>
                <w:top w:val="none" w:sz="0" w:space="0" w:color="auto"/>
                <w:left w:val="none" w:sz="0" w:space="0" w:color="auto"/>
                <w:bottom w:val="none" w:sz="0" w:space="0" w:color="auto"/>
                <w:right w:val="none" w:sz="0" w:space="0" w:color="auto"/>
              </w:divBdr>
              <w:divsChild>
                <w:div w:id="780494748">
                  <w:marLeft w:val="0"/>
                  <w:marRight w:val="0"/>
                  <w:marTop w:val="0"/>
                  <w:marBottom w:val="0"/>
                  <w:divBdr>
                    <w:top w:val="none" w:sz="0" w:space="0" w:color="auto"/>
                    <w:left w:val="none" w:sz="0" w:space="0" w:color="auto"/>
                    <w:bottom w:val="none" w:sz="0" w:space="0" w:color="auto"/>
                    <w:right w:val="none" w:sz="0" w:space="0" w:color="auto"/>
                  </w:divBdr>
                  <w:divsChild>
                    <w:div w:id="689912273">
                      <w:marLeft w:val="0"/>
                      <w:marRight w:val="0"/>
                      <w:marTop w:val="0"/>
                      <w:marBottom w:val="0"/>
                      <w:divBdr>
                        <w:top w:val="none" w:sz="0" w:space="0" w:color="auto"/>
                        <w:left w:val="none" w:sz="0" w:space="0" w:color="auto"/>
                        <w:bottom w:val="none" w:sz="0" w:space="0" w:color="auto"/>
                        <w:right w:val="none" w:sz="0" w:space="0" w:color="auto"/>
                      </w:divBdr>
                      <w:divsChild>
                        <w:div w:id="1153520450">
                          <w:marLeft w:val="0"/>
                          <w:marRight w:val="0"/>
                          <w:marTop w:val="0"/>
                          <w:marBottom w:val="0"/>
                          <w:divBdr>
                            <w:top w:val="none" w:sz="0" w:space="0" w:color="auto"/>
                            <w:left w:val="none" w:sz="0" w:space="0" w:color="auto"/>
                            <w:bottom w:val="none" w:sz="0" w:space="0" w:color="auto"/>
                            <w:right w:val="none" w:sz="0" w:space="0" w:color="auto"/>
                          </w:divBdr>
                          <w:divsChild>
                            <w:div w:id="261231139">
                              <w:marLeft w:val="0"/>
                              <w:marRight w:val="0"/>
                              <w:marTop w:val="0"/>
                              <w:marBottom w:val="0"/>
                              <w:divBdr>
                                <w:top w:val="none" w:sz="0" w:space="0" w:color="auto"/>
                                <w:left w:val="none" w:sz="0" w:space="0" w:color="auto"/>
                                <w:bottom w:val="none" w:sz="0" w:space="0" w:color="auto"/>
                                <w:right w:val="none" w:sz="0" w:space="0" w:color="auto"/>
                              </w:divBdr>
                              <w:divsChild>
                                <w:div w:id="1223175685">
                                  <w:marLeft w:val="0"/>
                                  <w:marRight w:val="0"/>
                                  <w:marTop w:val="0"/>
                                  <w:marBottom w:val="0"/>
                                  <w:divBdr>
                                    <w:top w:val="none" w:sz="0" w:space="0" w:color="auto"/>
                                    <w:left w:val="none" w:sz="0" w:space="0" w:color="auto"/>
                                    <w:bottom w:val="none" w:sz="0" w:space="0" w:color="auto"/>
                                    <w:right w:val="none" w:sz="0" w:space="0" w:color="auto"/>
                                  </w:divBdr>
                                  <w:divsChild>
                                    <w:div w:id="1206873299">
                                      <w:marLeft w:val="0"/>
                                      <w:marRight w:val="0"/>
                                      <w:marTop w:val="0"/>
                                      <w:marBottom w:val="0"/>
                                      <w:divBdr>
                                        <w:top w:val="none" w:sz="0" w:space="0" w:color="auto"/>
                                        <w:left w:val="none" w:sz="0" w:space="0" w:color="auto"/>
                                        <w:bottom w:val="none" w:sz="0" w:space="0" w:color="auto"/>
                                        <w:right w:val="none" w:sz="0" w:space="0" w:color="auto"/>
                                      </w:divBdr>
                                    </w:div>
                                    <w:div w:id="1385449062">
                                      <w:marLeft w:val="0"/>
                                      <w:marRight w:val="0"/>
                                      <w:marTop w:val="0"/>
                                      <w:marBottom w:val="0"/>
                                      <w:divBdr>
                                        <w:top w:val="none" w:sz="0" w:space="0" w:color="auto"/>
                                        <w:left w:val="none" w:sz="0" w:space="0" w:color="auto"/>
                                        <w:bottom w:val="none" w:sz="0" w:space="0" w:color="auto"/>
                                        <w:right w:val="none" w:sz="0" w:space="0" w:color="auto"/>
                                      </w:divBdr>
                                      <w:divsChild>
                                        <w:div w:id="505752374">
                                          <w:marLeft w:val="0"/>
                                          <w:marRight w:val="165"/>
                                          <w:marTop w:val="150"/>
                                          <w:marBottom w:val="0"/>
                                          <w:divBdr>
                                            <w:top w:val="none" w:sz="0" w:space="0" w:color="auto"/>
                                            <w:left w:val="none" w:sz="0" w:space="0" w:color="auto"/>
                                            <w:bottom w:val="none" w:sz="0" w:space="0" w:color="auto"/>
                                            <w:right w:val="none" w:sz="0" w:space="0" w:color="auto"/>
                                          </w:divBdr>
                                          <w:divsChild>
                                            <w:div w:id="785732588">
                                              <w:marLeft w:val="0"/>
                                              <w:marRight w:val="0"/>
                                              <w:marTop w:val="0"/>
                                              <w:marBottom w:val="0"/>
                                              <w:divBdr>
                                                <w:top w:val="none" w:sz="0" w:space="0" w:color="auto"/>
                                                <w:left w:val="none" w:sz="0" w:space="0" w:color="auto"/>
                                                <w:bottom w:val="none" w:sz="0" w:space="0" w:color="auto"/>
                                                <w:right w:val="none" w:sz="0" w:space="0" w:color="auto"/>
                                              </w:divBdr>
                                              <w:divsChild>
                                                <w:div w:id="2147795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8712986">
      <w:bodyDiv w:val="1"/>
      <w:marLeft w:val="0"/>
      <w:marRight w:val="0"/>
      <w:marTop w:val="0"/>
      <w:marBottom w:val="0"/>
      <w:divBdr>
        <w:top w:val="none" w:sz="0" w:space="0" w:color="auto"/>
        <w:left w:val="none" w:sz="0" w:space="0" w:color="auto"/>
        <w:bottom w:val="none" w:sz="0" w:space="0" w:color="auto"/>
        <w:right w:val="none" w:sz="0" w:space="0" w:color="auto"/>
      </w:divBdr>
    </w:div>
    <w:div w:id="1893804531">
      <w:bodyDiv w:val="1"/>
      <w:marLeft w:val="0"/>
      <w:marRight w:val="0"/>
      <w:marTop w:val="0"/>
      <w:marBottom w:val="0"/>
      <w:divBdr>
        <w:top w:val="none" w:sz="0" w:space="0" w:color="auto"/>
        <w:left w:val="none" w:sz="0" w:space="0" w:color="auto"/>
        <w:bottom w:val="none" w:sz="0" w:space="0" w:color="auto"/>
        <w:right w:val="none" w:sz="0" w:space="0" w:color="auto"/>
      </w:divBdr>
    </w:div>
    <w:div w:id="1897929670">
      <w:bodyDiv w:val="1"/>
      <w:marLeft w:val="0"/>
      <w:marRight w:val="0"/>
      <w:marTop w:val="0"/>
      <w:marBottom w:val="0"/>
      <w:divBdr>
        <w:top w:val="none" w:sz="0" w:space="0" w:color="auto"/>
        <w:left w:val="none" w:sz="0" w:space="0" w:color="auto"/>
        <w:bottom w:val="none" w:sz="0" w:space="0" w:color="auto"/>
        <w:right w:val="none" w:sz="0" w:space="0" w:color="auto"/>
      </w:divBdr>
    </w:div>
    <w:div w:id="1932734399">
      <w:bodyDiv w:val="1"/>
      <w:marLeft w:val="0"/>
      <w:marRight w:val="0"/>
      <w:marTop w:val="0"/>
      <w:marBottom w:val="0"/>
      <w:divBdr>
        <w:top w:val="none" w:sz="0" w:space="0" w:color="auto"/>
        <w:left w:val="none" w:sz="0" w:space="0" w:color="auto"/>
        <w:bottom w:val="none" w:sz="0" w:space="0" w:color="auto"/>
        <w:right w:val="none" w:sz="0" w:space="0" w:color="auto"/>
      </w:divBdr>
      <w:divsChild>
        <w:div w:id="1616255070">
          <w:marLeft w:val="0"/>
          <w:marRight w:val="0"/>
          <w:marTop w:val="0"/>
          <w:marBottom w:val="0"/>
          <w:divBdr>
            <w:top w:val="none" w:sz="0" w:space="0" w:color="auto"/>
            <w:left w:val="none" w:sz="0" w:space="0" w:color="auto"/>
            <w:bottom w:val="none" w:sz="0" w:space="0" w:color="auto"/>
            <w:right w:val="none" w:sz="0" w:space="0" w:color="auto"/>
          </w:divBdr>
          <w:divsChild>
            <w:div w:id="1206410025">
              <w:marLeft w:val="0"/>
              <w:marRight w:val="0"/>
              <w:marTop w:val="0"/>
              <w:marBottom w:val="0"/>
              <w:divBdr>
                <w:top w:val="none" w:sz="0" w:space="0" w:color="auto"/>
                <w:left w:val="none" w:sz="0" w:space="0" w:color="auto"/>
                <w:bottom w:val="none" w:sz="0" w:space="0" w:color="auto"/>
                <w:right w:val="none" w:sz="0" w:space="0" w:color="auto"/>
              </w:divBdr>
              <w:divsChild>
                <w:div w:id="2071879545">
                  <w:marLeft w:val="0"/>
                  <w:marRight w:val="0"/>
                  <w:marTop w:val="0"/>
                  <w:marBottom w:val="0"/>
                  <w:divBdr>
                    <w:top w:val="none" w:sz="0" w:space="0" w:color="auto"/>
                    <w:left w:val="none" w:sz="0" w:space="0" w:color="auto"/>
                    <w:bottom w:val="none" w:sz="0" w:space="0" w:color="auto"/>
                    <w:right w:val="none" w:sz="0" w:space="0" w:color="auto"/>
                  </w:divBdr>
                  <w:divsChild>
                    <w:div w:id="801577318">
                      <w:marLeft w:val="0"/>
                      <w:marRight w:val="0"/>
                      <w:marTop w:val="0"/>
                      <w:marBottom w:val="0"/>
                      <w:divBdr>
                        <w:top w:val="none" w:sz="0" w:space="0" w:color="auto"/>
                        <w:left w:val="none" w:sz="0" w:space="0" w:color="auto"/>
                        <w:bottom w:val="none" w:sz="0" w:space="0" w:color="auto"/>
                        <w:right w:val="none" w:sz="0" w:space="0" w:color="auto"/>
                      </w:divBdr>
                      <w:divsChild>
                        <w:div w:id="836265425">
                          <w:marLeft w:val="0"/>
                          <w:marRight w:val="0"/>
                          <w:marTop w:val="0"/>
                          <w:marBottom w:val="0"/>
                          <w:divBdr>
                            <w:top w:val="none" w:sz="0" w:space="0" w:color="auto"/>
                            <w:left w:val="none" w:sz="0" w:space="0" w:color="auto"/>
                            <w:bottom w:val="none" w:sz="0" w:space="0" w:color="auto"/>
                            <w:right w:val="none" w:sz="0" w:space="0" w:color="auto"/>
                          </w:divBdr>
                          <w:divsChild>
                            <w:div w:id="41027185">
                              <w:marLeft w:val="0"/>
                              <w:marRight w:val="0"/>
                              <w:marTop w:val="0"/>
                              <w:marBottom w:val="0"/>
                              <w:divBdr>
                                <w:top w:val="none" w:sz="0" w:space="0" w:color="auto"/>
                                <w:left w:val="none" w:sz="0" w:space="0" w:color="auto"/>
                                <w:bottom w:val="none" w:sz="0" w:space="0" w:color="auto"/>
                                <w:right w:val="none" w:sz="0" w:space="0" w:color="auto"/>
                              </w:divBdr>
                              <w:divsChild>
                                <w:div w:id="1523979552">
                                  <w:marLeft w:val="0"/>
                                  <w:marRight w:val="0"/>
                                  <w:marTop w:val="0"/>
                                  <w:marBottom w:val="0"/>
                                  <w:divBdr>
                                    <w:top w:val="none" w:sz="0" w:space="0" w:color="auto"/>
                                    <w:left w:val="none" w:sz="0" w:space="0" w:color="auto"/>
                                    <w:bottom w:val="none" w:sz="0" w:space="0" w:color="auto"/>
                                    <w:right w:val="none" w:sz="0" w:space="0" w:color="auto"/>
                                  </w:divBdr>
                                  <w:divsChild>
                                    <w:div w:id="2120252440">
                                      <w:marLeft w:val="0"/>
                                      <w:marRight w:val="0"/>
                                      <w:marTop w:val="0"/>
                                      <w:marBottom w:val="0"/>
                                      <w:divBdr>
                                        <w:top w:val="none" w:sz="0" w:space="0" w:color="auto"/>
                                        <w:left w:val="none" w:sz="0" w:space="0" w:color="auto"/>
                                        <w:bottom w:val="none" w:sz="0" w:space="0" w:color="auto"/>
                                        <w:right w:val="none" w:sz="0" w:space="0" w:color="auto"/>
                                      </w:divBdr>
                                    </w:div>
                                    <w:div w:id="1746415268">
                                      <w:marLeft w:val="0"/>
                                      <w:marRight w:val="0"/>
                                      <w:marTop w:val="0"/>
                                      <w:marBottom w:val="0"/>
                                      <w:divBdr>
                                        <w:top w:val="none" w:sz="0" w:space="0" w:color="auto"/>
                                        <w:left w:val="none" w:sz="0" w:space="0" w:color="auto"/>
                                        <w:bottom w:val="none" w:sz="0" w:space="0" w:color="auto"/>
                                        <w:right w:val="none" w:sz="0" w:space="0" w:color="auto"/>
                                      </w:divBdr>
                                      <w:divsChild>
                                        <w:div w:id="551380301">
                                          <w:marLeft w:val="0"/>
                                          <w:marRight w:val="165"/>
                                          <w:marTop w:val="150"/>
                                          <w:marBottom w:val="0"/>
                                          <w:divBdr>
                                            <w:top w:val="none" w:sz="0" w:space="0" w:color="auto"/>
                                            <w:left w:val="none" w:sz="0" w:space="0" w:color="auto"/>
                                            <w:bottom w:val="none" w:sz="0" w:space="0" w:color="auto"/>
                                            <w:right w:val="none" w:sz="0" w:space="0" w:color="auto"/>
                                          </w:divBdr>
                                          <w:divsChild>
                                            <w:div w:id="297998362">
                                              <w:marLeft w:val="0"/>
                                              <w:marRight w:val="0"/>
                                              <w:marTop w:val="0"/>
                                              <w:marBottom w:val="0"/>
                                              <w:divBdr>
                                                <w:top w:val="none" w:sz="0" w:space="0" w:color="auto"/>
                                                <w:left w:val="none" w:sz="0" w:space="0" w:color="auto"/>
                                                <w:bottom w:val="none" w:sz="0" w:space="0" w:color="auto"/>
                                                <w:right w:val="none" w:sz="0" w:space="0" w:color="auto"/>
                                              </w:divBdr>
                                              <w:divsChild>
                                                <w:div w:id="16041424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893098">
      <w:bodyDiv w:val="1"/>
      <w:marLeft w:val="0"/>
      <w:marRight w:val="0"/>
      <w:marTop w:val="0"/>
      <w:marBottom w:val="0"/>
      <w:divBdr>
        <w:top w:val="none" w:sz="0" w:space="0" w:color="auto"/>
        <w:left w:val="none" w:sz="0" w:space="0" w:color="auto"/>
        <w:bottom w:val="none" w:sz="0" w:space="0" w:color="auto"/>
        <w:right w:val="none" w:sz="0" w:space="0" w:color="auto"/>
      </w:divBdr>
      <w:divsChild>
        <w:div w:id="1179386693">
          <w:marLeft w:val="0"/>
          <w:marRight w:val="0"/>
          <w:marTop w:val="0"/>
          <w:marBottom w:val="0"/>
          <w:divBdr>
            <w:top w:val="none" w:sz="0" w:space="0" w:color="auto"/>
            <w:left w:val="none" w:sz="0" w:space="0" w:color="auto"/>
            <w:bottom w:val="none" w:sz="0" w:space="0" w:color="auto"/>
            <w:right w:val="none" w:sz="0" w:space="0" w:color="auto"/>
          </w:divBdr>
        </w:div>
      </w:divsChild>
    </w:div>
    <w:div w:id="1937059862">
      <w:bodyDiv w:val="1"/>
      <w:marLeft w:val="0"/>
      <w:marRight w:val="0"/>
      <w:marTop w:val="0"/>
      <w:marBottom w:val="0"/>
      <w:divBdr>
        <w:top w:val="none" w:sz="0" w:space="0" w:color="auto"/>
        <w:left w:val="none" w:sz="0" w:space="0" w:color="auto"/>
        <w:bottom w:val="none" w:sz="0" w:space="0" w:color="auto"/>
        <w:right w:val="none" w:sz="0" w:space="0" w:color="auto"/>
      </w:divBdr>
      <w:divsChild>
        <w:div w:id="1350639925">
          <w:marLeft w:val="0"/>
          <w:marRight w:val="0"/>
          <w:marTop w:val="0"/>
          <w:marBottom w:val="0"/>
          <w:divBdr>
            <w:top w:val="none" w:sz="0" w:space="0" w:color="auto"/>
            <w:left w:val="none" w:sz="0" w:space="0" w:color="auto"/>
            <w:bottom w:val="none" w:sz="0" w:space="0" w:color="auto"/>
            <w:right w:val="none" w:sz="0" w:space="0" w:color="auto"/>
          </w:divBdr>
        </w:div>
      </w:divsChild>
    </w:div>
    <w:div w:id="2017995805">
      <w:bodyDiv w:val="1"/>
      <w:marLeft w:val="0"/>
      <w:marRight w:val="0"/>
      <w:marTop w:val="0"/>
      <w:marBottom w:val="0"/>
      <w:divBdr>
        <w:top w:val="none" w:sz="0" w:space="0" w:color="auto"/>
        <w:left w:val="none" w:sz="0" w:space="0" w:color="auto"/>
        <w:bottom w:val="none" w:sz="0" w:space="0" w:color="auto"/>
        <w:right w:val="none" w:sz="0" w:space="0" w:color="auto"/>
      </w:divBdr>
      <w:divsChild>
        <w:div w:id="1301838832">
          <w:marLeft w:val="0"/>
          <w:marRight w:val="0"/>
          <w:marTop w:val="0"/>
          <w:marBottom w:val="0"/>
          <w:divBdr>
            <w:top w:val="none" w:sz="0" w:space="0" w:color="auto"/>
            <w:left w:val="none" w:sz="0" w:space="0" w:color="auto"/>
            <w:bottom w:val="none" w:sz="0" w:space="0" w:color="auto"/>
            <w:right w:val="none" w:sz="0" w:space="0" w:color="auto"/>
          </w:divBdr>
          <w:divsChild>
            <w:div w:id="1990090644">
              <w:marLeft w:val="0"/>
              <w:marRight w:val="0"/>
              <w:marTop w:val="0"/>
              <w:marBottom w:val="0"/>
              <w:divBdr>
                <w:top w:val="none" w:sz="0" w:space="0" w:color="auto"/>
                <w:left w:val="none" w:sz="0" w:space="0" w:color="auto"/>
                <w:bottom w:val="none" w:sz="0" w:space="0" w:color="auto"/>
                <w:right w:val="none" w:sz="0" w:space="0" w:color="auto"/>
              </w:divBdr>
              <w:divsChild>
                <w:div w:id="895048366">
                  <w:marLeft w:val="0"/>
                  <w:marRight w:val="0"/>
                  <w:marTop w:val="0"/>
                  <w:marBottom w:val="0"/>
                  <w:divBdr>
                    <w:top w:val="none" w:sz="0" w:space="0" w:color="auto"/>
                    <w:left w:val="none" w:sz="0" w:space="0" w:color="auto"/>
                    <w:bottom w:val="none" w:sz="0" w:space="0" w:color="auto"/>
                    <w:right w:val="none" w:sz="0" w:space="0" w:color="auto"/>
                  </w:divBdr>
                  <w:divsChild>
                    <w:div w:id="1781531623">
                      <w:marLeft w:val="0"/>
                      <w:marRight w:val="0"/>
                      <w:marTop w:val="0"/>
                      <w:marBottom w:val="0"/>
                      <w:divBdr>
                        <w:top w:val="none" w:sz="0" w:space="0" w:color="auto"/>
                        <w:left w:val="none" w:sz="0" w:space="0" w:color="auto"/>
                        <w:bottom w:val="none" w:sz="0" w:space="0" w:color="auto"/>
                        <w:right w:val="none" w:sz="0" w:space="0" w:color="auto"/>
                      </w:divBdr>
                      <w:divsChild>
                        <w:div w:id="115176015">
                          <w:marLeft w:val="0"/>
                          <w:marRight w:val="0"/>
                          <w:marTop w:val="0"/>
                          <w:marBottom w:val="0"/>
                          <w:divBdr>
                            <w:top w:val="none" w:sz="0" w:space="0" w:color="auto"/>
                            <w:left w:val="none" w:sz="0" w:space="0" w:color="auto"/>
                            <w:bottom w:val="none" w:sz="0" w:space="0" w:color="auto"/>
                            <w:right w:val="none" w:sz="0" w:space="0" w:color="auto"/>
                          </w:divBdr>
                          <w:divsChild>
                            <w:div w:id="1332836684">
                              <w:marLeft w:val="0"/>
                              <w:marRight w:val="0"/>
                              <w:marTop w:val="0"/>
                              <w:marBottom w:val="0"/>
                              <w:divBdr>
                                <w:top w:val="none" w:sz="0" w:space="0" w:color="auto"/>
                                <w:left w:val="none" w:sz="0" w:space="0" w:color="auto"/>
                                <w:bottom w:val="none" w:sz="0" w:space="0" w:color="auto"/>
                                <w:right w:val="none" w:sz="0" w:space="0" w:color="auto"/>
                              </w:divBdr>
                              <w:divsChild>
                                <w:div w:id="2053311234">
                                  <w:marLeft w:val="0"/>
                                  <w:marRight w:val="0"/>
                                  <w:marTop w:val="0"/>
                                  <w:marBottom w:val="0"/>
                                  <w:divBdr>
                                    <w:top w:val="none" w:sz="0" w:space="0" w:color="auto"/>
                                    <w:left w:val="none" w:sz="0" w:space="0" w:color="auto"/>
                                    <w:bottom w:val="none" w:sz="0" w:space="0" w:color="auto"/>
                                    <w:right w:val="none" w:sz="0" w:space="0" w:color="auto"/>
                                  </w:divBdr>
                                  <w:divsChild>
                                    <w:div w:id="65304692">
                                      <w:marLeft w:val="0"/>
                                      <w:marRight w:val="0"/>
                                      <w:marTop w:val="0"/>
                                      <w:marBottom w:val="0"/>
                                      <w:divBdr>
                                        <w:top w:val="none" w:sz="0" w:space="0" w:color="auto"/>
                                        <w:left w:val="none" w:sz="0" w:space="0" w:color="auto"/>
                                        <w:bottom w:val="none" w:sz="0" w:space="0" w:color="auto"/>
                                        <w:right w:val="none" w:sz="0" w:space="0" w:color="auto"/>
                                      </w:divBdr>
                                    </w:div>
                                    <w:div w:id="1617906586">
                                      <w:marLeft w:val="0"/>
                                      <w:marRight w:val="0"/>
                                      <w:marTop w:val="0"/>
                                      <w:marBottom w:val="0"/>
                                      <w:divBdr>
                                        <w:top w:val="none" w:sz="0" w:space="0" w:color="auto"/>
                                        <w:left w:val="none" w:sz="0" w:space="0" w:color="auto"/>
                                        <w:bottom w:val="none" w:sz="0" w:space="0" w:color="auto"/>
                                        <w:right w:val="none" w:sz="0" w:space="0" w:color="auto"/>
                                      </w:divBdr>
                                      <w:divsChild>
                                        <w:div w:id="1600915939">
                                          <w:marLeft w:val="0"/>
                                          <w:marRight w:val="165"/>
                                          <w:marTop w:val="150"/>
                                          <w:marBottom w:val="0"/>
                                          <w:divBdr>
                                            <w:top w:val="none" w:sz="0" w:space="0" w:color="auto"/>
                                            <w:left w:val="none" w:sz="0" w:space="0" w:color="auto"/>
                                            <w:bottom w:val="none" w:sz="0" w:space="0" w:color="auto"/>
                                            <w:right w:val="none" w:sz="0" w:space="0" w:color="auto"/>
                                          </w:divBdr>
                                          <w:divsChild>
                                            <w:div w:id="591554196">
                                              <w:marLeft w:val="0"/>
                                              <w:marRight w:val="0"/>
                                              <w:marTop w:val="0"/>
                                              <w:marBottom w:val="0"/>
                                              <w:divBdr>
                                                <w:top w:val="none" w:sz="0" w:space="0" w:color="auto"/>
                                                <w:left w:val="none" w:sz="0" w:space="0" w:color="auto"/>
                                                <w:bottom w:val="none" w:sz="0" w:space="0" w:color="auto"/>
                                                <w:right w:val="none" w:sz="0" w:space="0" w:color="auto"/>
                                              </w:divBdr>
                                              <w:divsChild>
                                                <w:div w:id="5670331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3244</Words>
  <Characters>18493</Characters>
  <Application>Microsoft Office Word</Application>
  <DocSecurity>0</DocSecurity>
  <Lines>154</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hsynglryz2016@gmail.com</dc:creator>
  <cp:keywords/>
  <dc:description/>
  <cp:lastModifiedBy>hsynglryz2016@gmail.com</cp:lastModifiedBy>
  <cp:revision>33</cp:revision>
  <dcterms:created xsi:type="dcterms:W3CDTF">2021-06-16T07:36:00Z</dcterms:created>
  <dcterms:modified xsi:type="dcterms:W3CDTF">2021-06-25T14:25:00Z</dcterms:modified>
</cp:coreProperties>
</file>